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Pr="00F94661" w:rsidRDefault="00D058A5" w:rsidP="00F94661">
      <w:pPr>
        <w:shd w:val="clear" w:color="auto" w:fill="FFFFFF"/>
        <w:tabs>
          <w:tab w:val="left" w:pos="720"/>
        </w:tabs>
        <w:spacing w:line="360" w:lineRule="auto"/>
        <w:jc w:val="center"/>
        <w:rPr>
          <w:b/>
          <w:bCs/>
          <w:sz w:val="32"/>
          <w:szCs w:val="32"/>
        </w:rPr>
      </w:pPr>
      <w:r w:rsidRPr="00F94661">
        <w:rPr>
          <w:b/>
          <w:bCs/>
          <w:sz w:val="32"/>
          <w:szCs w:val="32"/>
        </w:rPr>
        <w:t xml:space="preserve">ПРАВИЛА </w:t>
      </w:r>
    </w:p>
    <w:p w:rsidR="00F94661" w:rsidRDefault="00D058A5" w:rsidP="00F94661">
      <w:pPr>
        <w:shd w:val="clear" w:color="auto" w:fill="FFFFFF"/>
        <w:tabs>
          <w:tab w:val="left" w:pos="720"/>
        </w:tabs>
        <w:spacing w:line="360" w:lineRule="auto"/>
        <w:jc w:val="center"/>
        <w:rPr>
          <w:b/>
          <w:bCs/>
          <w:sz w:val="32"/>
          <w:szCs w:val="32"/>
        </w:rPr>
      </w:pPr>
      <w:r w:rsidRPr="00F94661">
        <w:rPr>
          <w:b/>
          <w:bCs/>
          <w:sz w:val="32"/>
          <w:szCs w:val="32"/>
        </w:rPr>
        <w:t xml:space="preserve">ЗЕМЛЕПОЛЬЗОВАНИЯ И ЗАСТРОЙКИ </w:t>
      </w:r>
    </w:p>
    <w:p w:rsidR="00D058A5" w:rsidRDefault="002F2D43" w:rsidP="00F94661">
      <w:pPr>
        <w:shd w:val="clear" w:color="auto" w:fill="FFFFFF"/>
        <w:tabs>
          <w:tab w:val="left" w:pos="720"/>
        </w:tabs>
        <w:spacing w:line="360" w:lineRule="auto"/>
        <w:jc w:val="center"/>
        <w:rPr>
          <w:b/>
          <w:bCs/>
          <w:sz w:val="32"/>
          <w:szCs w:val="32"/>
        </w:rPr>
      </w:pPr>
      <w:r w:rsidRPr="00F94661">
        <w:rPr>
          <w:b/>
          <w:bCs/>
          <w:sz w:val="32"/>
          <w:szCs w:val="32"/>
        </w:rPr>
        <w:t>ДУБРОВСКОГО</w:t>
      </w:r>
      <w:r w:rsidR="004B6820" w:rsidRPr="00F94661">
        <w:rPr>
          <w:b/>
          <w:bCs/>
          <w:sz w:val="32"/>
          <w:szCs w:val="32"/>
        </w:rPr>
        <w:t xml:space="preserve"> СЕЛЬСКОГО ПОСЕЛЕНИЯ КРАСНОАРМЕЙСКОГО МУНИЦИПАЛЬНОГО РАЙОНА</w:t>
      </w:r>
    </w:p>
    <w:p w:rsidR="00F94661" w:rsidRPr="00F94661" w:rsidRDefault="00F94661" w:rsidP="00F94661">
      <w:pPr>
        <w:shd w:val="clear" w:color="auto" w:fill="FFFFFF"/>
        <w:tabs>
          <w:tab w:val="left" w:pos="720"/>
        </w:tabs>
        <w:spacing w:line="360" w:lineRule="auto"/>
        <w:jc w:val="center"/>
        <w:rPr>
          <w:b/>
          <w:bCs/>
          <w:sz w:val="32"/>
          <w:szCs w:val="32"/>
        </w:rPr>
      </w:pPr>
      <w:r>
        <w:rPr>
          <w:b/>
          <w:bCs/>
          <w:sz w:val="32"/>
          <w:szCs w:val="32"/>
        </w:rPr>
        <w:t>ЧЕЛЯБИНСКОЙ  ОБЛАСТИ</w:t>
      </w: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D058A5" w:rsidRDefault="00D058A5" w:rsidP="00BE396D">
      <w:pPr>
        <w:shd w:val="clear" w:color="auto" w:fill="FFFFFF"/>
        <w:tabs>
          <w:tab w:val="left" w:pos="720"/>
        </w:tabs>
        <w:jc w:val="right"/>
        <w:rPr>
          <w:bCs/>
        </w:rPr>
      </w:pPr>
    </w:p>
    <w:p w:rsidR="00F94661" w:rsidRDefault="00F94661" w:rsidP="00BE396D">
      <w:pPr>
        <w:shd w:val="clear" w:color="auto" w:fill="FFFFFF"/>
        <w:tabs>
          <w:tab w:val="left" w:pos="720"/>
        </w:tabs>
        <w:jc w:val="right"/>
        <w:rPr>
          <w:bCs/>
        </w:rPr>
      </w:pPr>
    </w:p>
    <w:p w:rsidR="00F94661" w:rsidRDefault="00F94661" w:rsidP="00BE396D">
      <w:pPr>
        <w:shd w:val="clear" w:color="auto" w:fill="FFFFFF"/>
        <w:tabs>
          <w:tab w:val="left" w:pos="720"/>
        </w:tabs>
        <w:jc w:val="right"/>
        <w:rPr>
          <w:bCs/>
        </w:rPr>
      </w:pPr>
    </w:p>
    <w:p w:rsidR="00F94661" w:rsidRDefault="00F94661" w:rsidP="00BE396D">
      <w:pPr>
        <w:shd w:val="clear" w:color="auto" w:fill="FFFFFF"/>
        <w:tabs>
          <w:tab w:val="left" w:pos="720"/>
        </w:tabs>
        <w:jc w:val="right"/>
        <w:rPr>
          <w:bCs/>
        </w:rPr>
      </w:pPr>
    </w:p>
    <w:p w:rsidR="00F94661" w:rsidRDefault="00F94661" w:rsidP="00BE396D">
      <w:pPr>
        <w:shd w:val="clear" w:color="auto" w:fill="FFFFFF"/>
        <w:tabs>
          <w:tab w:val="left" w:pos="720"/>
        </w:tabs>
        <w:jc w:val="right"/>
        <w:rPr>
          <w:bCs/>
        </w:rPr>
      </w:pPr>
    </w:p>
    <w:p w:rsidR="00F94661" w:rsidRDefault="00F94661" w:rsidP="00BE396D">
      <w:pPr>
        <w:shd w:val="clear" w:color="auto" w:fill="FFFFFF"/>
        <w:tabs>
          <w:tab w:val="left" w:pos="720"/>
        </w:tabs>
        <w:jc w:val="right"/>
        <w:rPr>
          <w:bCs/>
        </w:rPr>
      </w:pPr>
    </w:p>
    <w:p w:rsidR="00F94661" w:rsidRDefault="00F94661" w:rsidP="00BE396D">
      <w:pPr>
        <w:shd w:val="clear" w:color="auto" w:fill="FFFFFF"/>
        <w:tabs>
          <w:tab w:val="left" w:pos="720"/>
        </w:tabs>
        <w:jc w:val="right"/>
        <w:rPr>
          <w:bCs/>
        </w:rPr>
      </w:pPr>
    </w:p>
    <w:p w:rsidR="00F94661" w:rsidRDefault="00F94661" w:rsidP="00BE396D">
      <w:pPr>
        <w:shd w:val="clear" w:color="auto" w:fill="FFFFFF"/>
        <w:tabs>
          <w:tab w:val="left" w:pos="720"/>
        </w:tabs>
        <w:jc w:val="right"/>
        <w:rPr>
          <w:bCs/>
        </w:rPr>
      </w:pPr>
    </w:p>
    <w:p w:rsidR="00167BF9" w:rsidRDefault="00167BF9" w:rsidP="00BE396D">
      <w:pPr>
        <w:shd w:val="clear" w:color="auto" w:fill="FFFFFF"/>
        <w:tabs>
          <w:tab w:val="left" w:pos="720"/>
        </w:tabs>
        <w:jc w:val="right"/>
        <w:rPr>
          <w:bCs/>
        </w:rPr>
      </w:pPr>
    </w:p>
    <w:p w:rsidR="00167BF9" w:rsidRDefault="00D058A5" w:rsidP="00167BF9">
      <w:pPr>
        <w:shd w:val="clear" w:color="auto" w:fill="FFFFFF"/>
        <w:tabs>
          <w:tab w:val="left" w:pos="720"/>
        </w:tabs>
        <w:jc w:val="center"/>
        <w:rPr>
          <w:bCs/>
        </w:rPr>
      </w:pPr>
      <w:r>
        <w:rPr>
          <w:bCs/>
        </w:rPr>
        <w:t>2016 год</w:t>
      </w:r>
    </w:p>
    <w:p w:rsidR="00167BF9" w:rsidRDefault="00167BF9" w:rsidP="00F94661">
      <w:pPr>
        <w:pStyle w:val="afc"/>
        <w:jc w:val="right"/>
        <w:rPr>
          <w:sz w:val="20"/>
          <w:szCs w:val="20"/>
        </w:rPr>
      </w:pPr>
    </w:p>
    <w:p w:rsidR="00D058A5" w:rsidRPr="00167BF9" w:rsidRDefault="00D058A5" w:rsidP="00F94661">
      <w:pPr>
        <w:pStyle w:val="afc"/>
        <w:jc w:val="right"/>
        <w:rPr>
          <w:sz w:val="20"/>
          <w:szCs w:val="20"/>
        </w:rPr>
      </w:pPr>
      <w:r w:rsidRPr="00167BF9">
        <w:rPr>
          <w:sz w:val="20"/>
          <w:szCs w:val="20"/>
        </w:rPr>
        <w:lastRenderedPageBreak/>
        <w:t>Утверждены</w:t>
      </w:r>
    </w:p>
    <w:p w:rsidR="00D058A5" w:rsidRPr="00167BF9" w:rsidRDefault="00F94661" w:rsidP="00F94661">
      <w:pPr>
        <w:pStyle w:val="afc"/>
        <w:jc w:val="right"/>
        <w:rPr>
          <w:sz w:val="20"/>
          <w:szCs w:val="20"/>
        </w:rPr>
      </w:pPr>
      <w:r w:rsidRPr="00167BF9">
        <w:rPr>
          <w:sz w:val="20"/>
          <w:szCs w:val="20"/>
        </w:rPr>
        <w:t>р</w:t>
      </w:r>
      <w:r w:rsidR="00D058A5" w:rsidRPr="00167BF9">
        <w:rPr>
          <w:sz w:val="20"/>
          <w:szCs w:val="20"/>
        </w:rPr>
        <w:t xml:space="preserve">ешением </w:t>
      </w:r>
      <w:r w:rsidR="004B6820" w:rsidRPr="00167BF9">
        <w:rPr>
          <w:sz w:val="20"/>
          <w:szCs w:val="20"/>
        </w:rPr>
        <w:t>Совета</w:t>
      </w:r>
      <w:r w:rsidR="00D058A5" w:rsidRPr="00167BF9">
        <w:rPr>
          <w:sz w:val="20"/>
          <w:szCs w:val="20"/>
        </w:rPr>
        <w:t xml:space="preserve"> депутатов </w:t>
      </w:r>
    </w:p>
    <w:p w:rsidR="00D058A5" w:rsidRPr="00167BF9" w:rsidRDefault="00F94661" w:rsidP="00F94661">
      <w:pPr>
        <w:pStyle w:val="afc"/>
        <w:jc w:val="right"/>
        <w:rPr>
          <w:sz w:val="20"/>
          <w:szCs w:val="20"/>
        </w:rPr>
      </w:pPr>
      <w:r w:rsidRPr="00167BF9">
        <w:rPr>
          <w:sz w:val="20"/>
          <w:szCs w:val="20"/>
        </w:rPr>
        <w:t>Дубров</w:t>
      </w:r>
      <w:r w:rsidR="004B6820" w:rsidRPr="00167BF9">
        <w:rPr>
          <w:sz w:val="20"/>
          <w:szCs w:val="20"/>
        </w:rPr>
        <w:t>ского сельского поселения</w:t>
      </w:r>
    </w:p>
    <w:p w:rsidR="00D058A5" w:rsidRPr="00F94661" w:rsidRDefault="004B6820" w:rsidP="00F94661">
      <w:pPr>
        <w:pStyle w:val="afc"/>
        <w:jc w:val="right"/>
      </w:pPr>
      <w:r w:rsidRPr="00167BF9">
        <w:rPr>
          <w:sz w:val="20"/>
          <w:szCs w:val="20"/>
        </w:rPr>
        <w:tab/>
      </w:r>
      <w:r w:rsidRPr="00167BF9">
        <w:rPr>
          <w:sz w:val="20"/>
          <w:szCs w:val="20"/>
        </w:rPr>
        <w:tab/>
      </w:r>
      <w:r w:rsidRPr="00167BF9">
        <w:rPr>
          <w:sz w:val="20"/>
          <w:szCs w:val="20"/>
        </w:rPr>
        <w:tab/>
      </w:r>
      <w:r w:rsidRPr="00167BF9">
        <w:rPr>
          <w:sz w:val="20"/>
          <w:szCs w:val="20"/>
        </w:rPr>
        <w:tab/>
      </w:r>
      <w:r w:rsidRPr="00167BF9">
        <w:rPr>
          <w:sz w:val="20"/>
          <w:szCs w:val="20"/>
        </w:rPr>
        <w:tab/>
      </w:r>
      <w:r w:rsidRPr="00167BF9">
        <w:rPr>
          <w:sz w:val="20"/>
          <w:szCs w:val="20"/>
        </w:rPr>
        <w:tab/>
      </w:r>
      <w:r w:rsidRPr="00167BF9">
        <w:rPr>
          <w:sz w:val="20"/>
          <w:szCs w:val="20"/>
        </w:rPr>
        <w:tab/>
        <w:t xml:space="preserve">   </w:t>
      </w:r>
      <w:r w:rsidR="00D058A5" w:rsidRPr="00167BF9">
        <w:rPr>
          <w:sz w:val="20"/>
          <w:szCs w:val="20"/>
        </w:rPr>
        <w:t xml:space="preserve"> </w:t>
      </w:r>
      <w:r w:rsidR="00984F56" w:rsidRPr="00167BF9">
        <w:rPr>
          <w:sz w:val="20"/>
          <w:szCs w:val="20"/>
        </w:rPr>
        <w:t xml:space="preserve">                      </w:t>
      </w:r>
      <w:r w:rsidR="00D058A5" w:rsidRPr="00167BF9">
        <w:rPr>
          <w:sz w:val="20"/>
          <w:szCs w:val="20"/>
        </w:rPr>
        <w:t xml:space="preserve">от </w:t>
      </w:r>
      <w:r w:rsidR="00F94661" w:rsidRPr="00167BF9">
        <w:rPr>
          <w:sz w:val="20"/>
          <w:szCs w:val="20"/>
        </w:rPr>
        <w:t>30.12.2016 г. № 50</w:t>
      </w:r>
      <w:r w:rsidRPr="00F94661">
        <w:t xml:space="preserve">     </w:t>
      </w:r>
    </w:p>
    <w:p w:rsidR="00D058A5" w:rsidRDefault="00D058A5" w:rsidP="00F94661">
      <w:pPr>
        <w:pStyle w:val="afc"/>
        <w:jc w:val="right"/>
      </w:pPr>
    </w:p>
    <w:p w:rsidR="00204A28" w:rsidRPr="00F94661" w:rsidRDefault="00204A28" w:rsidP="00F94661">
      <w:pPr>
        <w:pStyle w:val="afc"/>
        <w:jc w:val="right"/>
      </w:pPr>
    </w:p>
    <w:p w:rsidR="00D058A5" w:rsidRDefault="00D058A5" w:rsidP="00BE396D">
      <w:pPr>
        <w:spacing w:line="200" w:lineRule="atLeast"/>
        <w:jc w:val="center"/>
        <w:rPr>
          <w:b/>
        </w:rPr>
      </w:pPr>
      <w:r w:rsidRPr="008B7DC8">
        <w:rPr>
          <w:b/>
        </w:rPr>
        <w:t>Содержание</w:t>
      </w:r>
    </w:p>
    <w:p w:rsidR="00D058A5" w:rsidRPr="008B7DC8" w:rsidRDefault="00D058A5" w:rsidP="00BE396D">
      <w:pPr>
        <w:spacing w:line="200" w:lineRule="atLeast"/>
        <w:ind w:firstLine="709"/>
        <w:jc w:val="both"/>
        <w:rPr>
          <w:b/>
        </w:rPr>
      </w:pPr>
    </w:p>
    <w:tbl>
      <w:tblPr>
        <w:tblW w:w="10159" w:type="dxa"/>
        <w:tblLook w:val="00A0"/>
      </w:tblPr>
      <w:tblGrid>
        <w:gridCol w:w="1485"/>
        <w:gridCol w:w="7710"/>
        <w:gridCol w:w="964"/>
      </w:tblGrid>
      <w:tr w:rsidR="00204A28" w:rsidTr="00204A28">
        <w:tc>
          <w:tcPr>
            <w:tcW w:w="1485" w:type="dxa"/>
          </w:tcPr>
          <w:p w:rsidR="00B12A0F" w:rsidRPr="00F94661" w:rsidRDefault="00B12A0F" w:rsidP="00CA040F">
            <w:pPr>
              <w:jc w:val="right"/>
              <w:rPr>
                <w:b/>
              </w:rPr>
            </w:pPr>
            <w:r w:rsidRPr="00F94661">
              <w:rPr>
                <w:b/>
              </w:rPr>
              <w:t>Часть I.</w:t>
            </w:r>
          </w:p>
        </w:tc>
        <w:tc>
          <w:tcPr>
            <w:tcW w:w="7710" w:type="dxa"/>
          </w:tcPr>
          <w:p w:rsidR="00B12A0F" w:rsidRPr="00F94661" w:rsidRDefault="00B12A0F" w:rsidP="00B12A0F">
            <w:pPr>
              <w:jc w:val="both"/>
              <w:rPr>
                <w:b/>
              </w:rPr>
            </w:pPr>
            <w:r w:rsidRPr="00F94661">
              <w:rPr>
                <w:b/>
              </w:rPr>
              <w:t>Порядок применения и внесения изменений в Правила землепользования и застройки Дубровского сельского поселения.</w:t>
            </w:r>
          </w:p>
        </w:tc>
        <w:tc>
          <w:tcPr>
            <w:tcW w:w="964" w:type="dxa"/>
            <w:vAlign w:val="bottom"/>
          </w:tcPr>
          <w:p w:rsidR="00B12A0F" w:rsidRPr="00F94661" w:rsidRDefault="00B12A0F" w:rsidP="00B12A0F">
            <w:pPr>
              <w:jc w:val="right"/>
              <w:rPr>
                <w:b/>
              </w:rPr>
            </w:pPr>
            <w:r>
              <w:rPr>
                <w:b/>
              </w:rPr>
              <w:t>5</w:t>
            </w:r>
          </w:p>
        </w:tc>
      </w:tr>
      <w:tr w:rsidR="00204A28" w:rsidTr="00204A28">
        <w:tc>
          <w:tcPr>
            <w:tcW w:w="1485" w:type="dxa"/>
          </w:tcPr>
          <w:p w:rsidR="00B12A0F" w:rsidRPr="00F94661" w:rsidRDefault="00B12A0F" w:rsidP="00CA040F">
            <w:pPr>
              <w:jc w:val="right"/>
              <w:rPr>
                <w:b/>
              </w:rPr>
            </w:pPr>
            <w:r w:rsidRPr="00F94661">
              <w:rPr>
                <w:b/>
              </w:rPr>
              <w:t>Глава 1.</w:t>
            </w:r>
          </w:p>
        </w:tc>
        <w:tc>
          <w:tcPr>
            <w:tcW w:w="7710" w:type="dxa"/>
          </w:tcPr>
          <w:p w:rsidR="00B12A0F" w:rsidRPr="00F94661" w:rsidRDefault="00B12A0F" w:rsidP="00F94661">
            <w:pPr>
              <w:jc w:val="both"/>
              <w:rPr>
                <w:b/>
              </w:rPr>
            </w:pPr>
            <w:r w:rsidRPr="00F94661">
              <w:rPr>
                <w:b/>
              </w:rPr>
              <w:t>Общие положения.</w:t>
            </w:r>
          </w:p>
        </w:tc>
        <w:tc>
          <w:tcPr>
            <w:tcW w:w="964" w:type="dxa"/>
            <w:vAlign w:val="bottom"/>
          </w:tcPr>
          <w:p w:rsidR="00B12A0F" w:rsidRPr="00F94661" w:rsidRDefault="00204A28" w:rsidP="00B12A0F">
            <w:pPr>
              <w:jc w:val="right"/>
              <w:rPr>
                <w:b/>
              </w:rPr>
            </w:pPr>
            <w:r>
              <w:rPr>
                <w:b/>
              </w:rPr>
              <w:t>5</w:t>
            </w:r>
          </w:p>
        </w:tc>
      </w:tr>
      <w:tr w:rsidR="00204A28" w:rsidTr="00204A28">
        <w:tc>
          <w:tcPr>
            <w:tcW w:w="1485" w:type="dxa"/>
          </w:tcPr>
          <w:p w:rsidR="00B12A0F" w:rsidRDefault="00B12A0F" w:rsidP="00CA040F">
            <w:pPr>
              <w:jc w:val="both"/>
            </w:pPr>
            <w:r w:rsidRPr="00BE45DB">
              <w:t>Статья 1.</w:t>
            </w:r>
          </w:p>
        </w:tc>
        <w:tc>
          <w:tcPr>
            <w:tcW w:w="7710" w:type="dxa"/>
          </w:tcPr>
          <w:p w:rsidR="00B12A0F" w:rsidRDefault="00B12A0F" w:rsidP="00CA040F">
            <w:pPr>
              <w:ind w:firstLine="34"/>
              <w:jc w:val="both"/>
            </w:pPr>
            <w:r w:rsidRPr="00BE45DB">
              <w:t>Основные понятия, используемые в Правилах.</w:t>
            </w:r>
          </w:p>
        </w:tc>
        <w:tc>
          <w:tcPr>
            <w:tcW w:w="964" w:type="dxa"/>
            <w:vAlign w:val="bottom"/>
          </w:tcPr>
          <w:p w:rsidR="00B12A0F" w:rsidRPr="00BE45DB" w:rsidRDefault="00204A28" w:rsidP="00B12A0F">
            <w:pPr>
              <w:ind w:firstLine="34"/>
              <w:jc w:val="right"/>
            </w:pPr>
            <w:r>
              <w:t>5</w:t>
            </w:r>
          </w:p>
        </w:tc>
      </w:tr>
      <w:tr w:rsidR="00204A28" w:rsidTr="00204A28">
        <w:tc>
          <w:tcPr>
            <w:tcW w:w="1485" w:type="dxa"/>
          </w:tcPr>
          <w:p w:rsidR="00B12A0F" w:rsidRDefault="00B12A0F" w:rsidP="00CA040F">
            <w:pPr>
              <w:jc w:val="both"/>
            </w:pPr>
            <w:r w:rsidRPr="00BE45DB">
              <w:t>Статья 2.</w:t>
            </w:r>
          </w:p>
        </w:tc>
        <w:tc>
          <w:tcPr>
            <w:tcW w:w="7710" w:type="dxa"/>
          </w:tcPr>
          <w:p w:rsidR="00B12A0F" w:rsidRDefault="00B12A0F" w:rsidP="00CA040F">
            <w:pPr>
              <w:ind w:firstLine="34"/>
              <w:jc w:val="both"/>
            </w:pPr>
            <w:r w:rsidRPr="00BE45DB">
              <w:t>Основания введения, цель и назначение  Правил</w:t>
            </w:r>
            <w:r>
              <w:t>.</w:t>
            </w:r>
          </w:p>
        </w:tc>
        <w:tc>
          <w:tcPr>
            <w:tcW w:w="964" w:type="dxa"/>
            <w:vAlign w:val="bottom"/>
          </w:tcPr>
          <w:p w:rsidR="00B12A0F" w:rsidRPr="00BE45DB" w:rsidRDefault="00204A28" w:rsidP="00B12A0F">
            <w:pPr>
              <w:ind w:firstLine="34"/>
              <w:jc w:val="right"/>
            </w:pPr>
            <w:r>
              <w:t>8</w:t>
            </w:r>
          </w:p>
        </w:tc>
      </w:tr>
      <w:tr w:rsidR="00204A28" w:rsidTr="00204A28">
        <w:tc>
          <w:tcPr>
            <w:tcW w:w="1485" w:type="dxa"/>
          </w:tcPr>
          <w:p w:rsidR="00B12A0F" w:rsidRDefault="00B12A0F" w:rsidP="00CA040F">
            <w:pPr>
              <w:jc w:val="both"/>
            </w:pPr>
            <w:r w:rsidRPr="00BE45DB">
              <w:t>Статья 3.</w:t>
            </w:r>
          </w:p>
        </w:tc>
        <w:tc>
          <w:tcPr>
            <w:tcW w:w="7710" w:type="dxa"/>
          </w:tcPr>
          <w:p w:rsidR="00B12A0F" w:rsidRDefault="00B12A0F" w:rsidP="00CA040F">
            <w:pPr>
              <w:ind w:firstLine="34"/>
              <w:jc w:val="both"/>
            </w:pPr>
            <w:r w:rsidRPr="00BE45DB">
              <w:t>Состав Правил</w:t>
            </w:r>
            <w:r>
              <w:t>.</w:t>
            </w:r>
          </w:p>
        </w:tc>
        <w:tc>
          <w:tcPr>
            <w:tcW w:w="964" w:type="dxa"/>
            <w:vAlign w:val="bottom"/>
          </w:tcPr>
          <w:p w:rsidR="00B12A0F" w:rsidRPr="00BE45DB" w:rsidRDefault="00204A28" w:rsidP="00B12A0F">
            <w:pPr>
              <w:ind w:firstLine="34"/>
              <w:jc w:val="right"/>
            </w:pPr>
            <w:r>
              <w:t>10</w:t>
            </w:r>
          </w:p>
        </w:tc>
      </w:tr>
      <w:tr w:rsidR="00204A28" w:rsidTr="00204A28">
        <w:tc>
          <w:tcPr>
            <w:tcW w:w="1485" w:type="dxa"/>
          </w:tcPr>
          <w:p w:rsidR="00B12A0F" w:rsidRDefault="00B12A0F" w:rsidP="00CA040F">
            <w:pPr>
              <w:jc w:val="both"/>
            </w:pPr>
            <w:r w:rsidRPr="00BE45DB">
              <w:t>Статья 4.</w:t>
            </w:r>
          </w:p>
        </w:tc>
        <w:tc>
          <w:tcPr>
            <w:tcW w:w="7710" w:type="dxa"/>
          </w:tcPr>
          <w:p w:rsidR="00B12A0F" w:rsidRDefault="00B12A0F" w:rsidP="00CA040F">
            <w:pPr>
              <w:ind w:firstLine="34"/>
              <w:jc w:val="both"/>
            </w:pPr>
            <w:r w:rsidRPr="00BE45DB">
              <w:t>Открытость и доступность информации о землепользовании и застройке</w:t>
            </w:r>
            <w:r>
              <w:t>.</w:t>
            </w:r>
          </w:p>
        </w:tc>
        <w:tc>
          <w:tcPr>
            <w:tcW w:w="964" w:type="dxa"/>
            <w:vAlign w:val="bottom"/>
          </w:tcPr>
          <w:p w:rsidR="00B12A0F" w:rsidRPr="00BE45DB" w:rsidRDefault="00204A28" w:rsidP="00B12A0F">
            <w:pPr>
              <w:ind w:firstLine="34"/>
              <w:jc w:val="right"/>
            </w:pPr>
            <w:r>
              <w:t>10</w:t>
            </w:r>
          </w:p>
        </w:tc>
      </w:tr>
      <w:tr w:rsidR="00204A28" w:rsidTr="00204A28">
        <w:tc>
          <w:tcPr>
            <w:tcW w:w="1485" w:type="dxa"/>
          </w:tcPr>
          <w:p w:rsidR="00B12A0F" w:rsidRDefault="00B12A0F" w:rsidP="00CA040F">
            <w:pPr>
              <w:jc w:val="both"/>
            </w:pPr>
            <w:r w:rsidRPr="00BE45DB">
              <w:t>Статья 5.</w:t>
            </w:r>
          </w:p>
        </w:tc>
        <w:tc>
          <w:tcPr>
            <w:tcW w:w="7710" w:type="dxa"/>
          </w:tcPr>
          <w:p w:rsidR="00B12A0F" w:rsidRDefault="00B12A0F" w:rsidP="00F94661">
            <w:pPr>
              <w:ind w:firstLine="34"/>
              <w:jc w:val="both"/>
            </w:pPr>
            <w:r w:rsidRPr="00BE45DB">
              <w:t>Градостроительные регламенты и их применение</w:t>
            </w:r>
            <w:r>
              <w:t>.</w:t>
            </w:r>
          </w:p>
        </w:tc>
        <w:tc>
          <w:tcPr>
            <w:tcW w:w="964" w:type="dxa"/>
            <w:vAlign w:val="bottom"/>
          </w:tcPr>
          <w:p w:rsidR="00B12A0F" w:rsidRPr="00BE45DB" w:rsidRDefault="00204A28" w:rsidP="00B12A0F">
            <w:pPr>
              <w:ind w:firstLine="34"/>
              <w:jc w:val="right"/>
            </w:pPr>
            <w:r>
              <w:t>11</w:t>
            </w:r>
          </w:p>
        </w:tc>
      </w:tr>
      <w:tr w:rsidR="00204A28" w:rsidTr="00204A28">
        <w:tc>
          <w:tcPr>
            <w:tcW w:w="1485" w:type="dxa"/>
          </w:tcPr>
          <w:p w:rsidR="00B12A0F" w:rsidRPr="00F94661" w:rsidRDefault="00B12A0F" w:rsidP="00CA040F">
            <w:pPr>
              <w:jc w:val="right"/>
              <w:rPr>
                <w:b/>
              </w:rPr>
            </w:pPr>
            <w:r w:rsidRPr="00F94661">
              <w:rPr>
                <w:b/>
              </w:rPr>
              <w:t>Глава 2.</w:t>
            </w:r>
          </w:p>
        </w:tc>
        <w:tc>
          <w:tcPr>
            <w:tcW w:w="7710" w:type="dxa"/>
          </w:tcPr>
          <w:p w:rsidR="00B12A0F" w:rsidRPr="00F94661" w:rsidRDefault="00B12A0F" w:rsidP="00F94661">
            <w:pPr>
              <w:ind w:firstLine="34"/>
              <w:jc w:val="both"/>
              <w:rPr>
                <w:b/>
              </w:rPr>
            </w:pPr>
            <w:r w:rsidRPr="00F94661">
              <w:rPr>
                <w:b/>
              </w:rPr>
              <w:t>Права использования земельных участков, объектов капитального строительства, возникшие до вступления в силу Правил.</w:t>
            </w:r>
          </w:p>
        </w:tc>
        <w:tc>
          <w:tcPr>
            <w:tcW w:w="964" w:type="dxa"/>
            <w:vAlign w:val="bottom"/>
          </w:tcPr>
          <w:p w:rsidR="00B12A0F" w:rsidRPr="00F94661" w:rsidRDefault="00204A28" w:rsidP="00B12A0F">
            <w:pPr>
              <w:ind w:firstLine="34"/>
              <w:jc w:val="right"/>
              <w:rPr>
                <w:b/>
              </w:rPr>
            </w:pPr>
            <w:r>
              <w:rPr>
                <w:b/>
              </w:rPr>
              <w:t>13</w:t>
            </w:r>
          </w:p>
        </w:tc>
      </w:tr>
      <w:tr w:rsidR="00204A28" w:rsidTr="00204A28">
        <w:tc>
          <w:tcPr>
            <w:tcW w:w="1485" w:type="dxa"/>
          </w:tcPr>
          <w:p w:rsidR="00B12A0F" w:rsidRDefault="00B12A0F" w:rsidP="00CA040F">
            <w:pPr>
              <w:jc w:val="both"/>
            </w:pPr>
            <w:r w:rsidRPr="00BE45DB">
              <w:t>Статья 6.</w:t>
            </w:r>
          </w:p>
        </w:tc>
        <w:tc>
          <w:tcPr>
            <w:tcW w:w="7710" w:type="dxa"/>
          </w:tcPr>
          <w:p w:rsidR="00B12A0F" w:rsidRDefault="00B12A0F" w:rsidP="00CA040F">
            <w:pPr>
              <w:ind w:firstLine="34"/>
              <w:jc w:val="both"/>
            </w:pPr>
            <w:r w:rsidRPr="00BE45DB">
              <w:t>Общие положения, относящиеся к ранее возникшим правам</w:t>
            </w:r>
            <w:r>
              <w:t>.</w:t>
            </w:r>
          </w:p>
        </w:tc>
        <w:tc>
          <w:tcPr>
            <w:tcW w:w="964" w:type="dxa"/>
            <w:vAlign w:val="bottom"/>
          </w:tcPr>
          <w:p w:rsidR="00B12A0F" w:rsidRPr="00BE45DB" w:rsidRDefault="00204A28" w:rsidP="00B12A0F">
            <w:pPr>
              <w:ind w:firstLine="34"/>
              <w:jc w:val="right"/>
            </w:pPr>
            <w:r>
              <w:t>13</w:t>
            </w:r>
          </w:p>
        </w:tc>
      </w:tr>
      <w:tr w:rsidR="00204A28" w:rsidTr="00204A28">
        <w:tc>
          <w:tcPr>
            <w:tcW w:w="1485" w:type="dxa"/>
          </w:tcPr>
          <w:p w:rsidR="00B12A0F" w:rsidRDefault="00B12A0F" w:rsidP="00CA040F">
            <w:pPr>
              <w:jc w:val="both"/>
            </w:pPr>
            <w:r w:rsidRPr="00BE45DB">
              <w:t>Статья 7.</w:t>
            </w:r>
          </w:p>
        </w:tc>
        <w:tc>
          <w:tcPr>
            <w:tcW w:w="7710" w:type="dxa"/>
          </w:tcPr>
          <w:p w:rsidR="00B12A0F" w:rsidRDefault="00B12A0F" w:rsidP="00F94661">
            <w:pPr>
              <w:ind w:firstLine="34"/>
              <w:jc w:val="both"/>
            </w:pPr>
            <w:r w:rsidRPr="00BE45DB">
              <w:t>Использование и строительные изменения объектов недвижимости, не</w:t>
            </w:r>
            <w:r w:rsidR="00204A28">
              <w:t xml:space="preserve"> </w:t>
            </w:r>
            <w:r w:rsidRPr="00BE45DB">
              <w:t>соответствующих Правилам</w:t>
            </w:r>
            <w:r>
              <w:t>.</w:t>
            </w:r>
            <w:r w:rsidRPr="00BE45DB">
              <w:t xml:space="preserve">  </w:t>
            </w:r>
          </w:p>
        </w:tc>
        <w:tc>
          <w:tcPr>
            <w:tcW w:w="964" w:type="dxa"/>
            <w:vAlign w:val="bottom"/>
          </w:tcPr>
          <w:p w:rsidR="00B12A0F" w:rsidRPr="00BE45DB" w:rsidRDefault="00204A28" w:rsidP="00B12A0F">
            <w:pPr>
              <w:ind w:firstLine="34"/>
              <w:jc w:val="right"/>
            </w:pPr>
            <w:r>
              <w:t>14</w:t>
            </w:r>
          </w:p>
        </w:tc>
      </w:tr>
      <w:tr w:rsidR="00204A28" w:rsidTr="00204A28">
        <w:tc>
          <w:tcPr>
            <w:tcW w:w="1485" w:type="dxa"/>
          </w:tcPr>
          <w:p w:rsidR="00B12A0F" w:rsidRPr="00F94661" w:rsidRDefault="00B12A0F" w:rsidP="00CA040F">
            <w:pPr>
              <w:jc w:val="right"/>
              <w:rPr>
                <w:b/>
              </w:rPr>
            </w:pPr>
            <w:r w:rsidRPr="00F94661">
              <w:rPr>
                <w:b/>
              </w:rPr>
              <w:t>Глава 3.</w:t>
            </w:r>
          </w:p>
        </w:tc>
        <w:tc>
          <w:tcPr>
            <w:tcW w:w="7710" w:type="dxa"/>
          </w:tcPr>
          <w:p w:rsidR="00B12A0F" w:rsidRPr="00F94661" w:rsidRDefault="00B12A0F" w:rsidP="00F94661">
            <w:pPr>
              <w:jc w:val="both"/>
              <w:rPr>
                <w:b/>
              </w:rPr>
            </w:pPr>
            <w:r w:rsidRPr="00F94661">
              <w:rPr>
                <w:b/>
              </w:rPr>
              <w:t>Участники отношений, возникающих по поводу землепользования и застройки.</w:t>
            </w:r>
          </w:p>
        </w:tc>
        <w:tc>
          <w:tcPr>
            <w:tcW w:w="964" w:type="dxa"/>
            <w:vAlign w:val="bottom"/>
          </w:tcPr>
          <w:p w:rsidR="00B12A0F" w:rsidRPr="00F94661" w:rsidRDefault="00204A28" w:rsidP="00B12A0F">
            <w:pPr>
              <w:jc w:val="right"/>
              <w:rPr>
                <w:b/>
              </w:rPr>
            </w:pPr>
            <w:r>
              <w:rPr>
                <w:b/>
              </w:rPr>
              <w:t>14</w:t>
            </w:r>
          </w:p>
        </w:tc>
      </w:tr>
      <w:tr w:rsidR="00204A28" w:rsidTr="00204A28">
        <w:tc>
          <w:tcPr>
            <w:tcW w:w="1485" w:type="dxa"/>
          </w:tcPr>
          <w:p w:rsidR="00B12A0F" w:rsidRDefault="00B12A0F" w:rsidP="00CA040F">
            <w:pPr>
              <w:jc w:val="both"/>
            </w:pPr>
            <w:r w:rsidRPr="00BE45DB">
              <w:t>Статья 8.</w:t>
            </w:r>
          </w:p>
        </w:tc>
        <w:tc>
          <w:tcPr>
            <w:tcW w:w="7710" w:type="dxa"/>
          </w:tcPr>
          <w:p w:rsidR="00B12A0F" w:rsidRDefault="00B12A0F" w:rsidP="00CA040F">
            <w:pPr>
              <w:jc w:val="both"/>
            </w:pPr>
            <w:r w:rsidRPr="00BE45DB">
              <w:t>Общие положения о лицах, осуществляющих землепользование и застройку, и их действиях</w:t>
            </w:r>
            <w:r>
              <w:t>.</w:t>
            </w:r>
          </w:p>
        </w:tc>
        <w:tc>
          <w:tcPr>
            <w:tcW w:w="964" w:type="dxa"/>
            <w:vAlign w:val="bottom"/>
          </w:tcPr>
          <w:p w:rsidR="00B12A0F" w:rsidRPr="00BE45DB" w:rsidRDefault="00204A28" w:rsidP="00B12A0F">
            <w:pPr>
              <w:jc w:val="right"/>
            </w:pPr>
            <w:r>
              <w:t>14</w:t>
            </w:r>
          </w:p>
        </w:tc>
      </w:tr>
      <w:tr w:rsidR="00204A28" w:rsidTr="00204A28">
        <w:trPr>
          <w:trHeight w:val="1651"/>
        </w:trPr>
        <w:tc>
          <w:tcPr>
            <w:tcW w:w="1485" w:type="dxa"/>
          </w:tcPr>
          <w:p w:rsidR="00B12A0F" w:rsidRDefault="00B12A0F" w:rsidP="00CA040F">
            <w:pPr>
              <w:jc w:val="both"/>
            </w:pPr>
            <w:r w:rsidRPr="00BE45DB">
              <w:t>Статья 9.</w:t>
            </w:r>
          </w:p>
        </w:tc>
        <w:tc>
          <w:tcPr>
            <w:tcW w:w="7710" w:type="dxa"/>
          </w:tcPr>
          <w:p w:rsidR="00B12A0F" w:rsidRDefault="00B12A0F" w:rsidP="002F2D43">
            <w:pPr>
              <w:ind w:firstLine="34"/>
              <w:jc w:val="both"/>
            </w:pPr>
            <w:r w:rsidRPr="00BE45DB">
              <w:t xml:space="preserve">Комиссия по землепользованию и застройке </w:t>
            </w:r>
            <w:r>
              <w:t>Дубровского сельского поселения</w:t>
            </w:r>
            <w:r w:rsidRPr="00BE45DB">
              <w:t>, отводу земельных участков для строительства, функциональному изменению их использования, по вопросу предоставления разрешения на условно разрешенный вид использования земельного участка (официальное сокращенное наименование «Комиссия по землепользованию и застройке»)</w:t>
            </w:r>
            <w:r>
              <w:t>.</w:t>
            </w:r>
          </w:p>
        </w:tc>
        <w:tc>
          <w:tcPr>
            <w:tcW w:w="964" w:type="dxa"/>
            <w:vAlign w:val="bottom"/>
          </w:tcPr>
          <w:p w:rsidR="00B12A0F" w:rsidRPr="00BE45DB" w:rsidRDefault="00204A28" w:rsidP="00B12A0F">
            <w:pPr>
              <w:ind w:firstLine="34"/>
              <w:jc w:val="right"/>
            </w:pPr>
            <w:r>
              <w:t>15</w:t>
            </w:r>
          </w:p>
        </w:tc>
      </w:tr>
      <w:tr w:rsidR="00204A28" w:rsidTr="00204A28">
        <w:tc>
          <w:tcPr>
            <w:tcW w:w="1485" w:type="dxa"/>
          </w:tcPr>
          <w:p w:rsidR="00B12A0F" w:rsidRPr="00F94661" w:rsidRDefault="00B12A0F" w:rsidP="00CA040F">
            <w:pPr>
              <w:jc w:val="right"/>
              <w:rPr>
                <w:b/>
              </w:rPr>
            </w:pPr>
            <w:r w:rsidRPr="00F94661">
              <w:rPr>
                <w:b/>
              </w:rPr>
              <w:t>Глава 4.</w:t>
            </w:r>
          </w:p>
        </w:tc>
        <w:tc>
          <w:tcPr>
            <w:tcW w:w="7710" w:type="dxa"/>
          </w:tcPr>
          <w:p w:rsidR="00B12A0F" w:rsidRPr="00F94661" w:rsidRDefault="00B12A0F" w:rsidP="00F94661">
            <w:pPr>
              <w:ind w:firstLine="34"/>
              <w:jc w:val="both"/>
              <w:rPr>
                <w:b/>
              </w:rPr>
            </w:pPr>
            <w:r w:rsidRPr="00F94661">
              <w:rPr>
                <w:b/>
              </w:rPr>
              <w:t>Регулирование землепользования и застройки органами местного самоуправления Дубровского сельского поселения.</w:t>
            </w:r>
          </w:p>
        </w:tc>
        <w:tc>
          <w:tcPr>
            <w:tcW w:w="964" w:type="dxa"/>
            <w:vAlign w:val="bottom"/>
          </w:tcPr>
          <w:p w:rsidR="00B12A0F" w:rsidRPr="00F94661" w:rsidRDefault="00204A28" w:rsidP="00B12A0F">
            <w:pPr>
              <w:ind w:firstLine="34"/>
              <w:jc w:val="right"/>
              <w:rPr>
                <w:b/>
              </w:rPr>
            </w:pPr>
            <w:r>
              <w:rPr>
                <w:b/>
              </w:rPr>
              <w:t>17</w:t>
            </w:r>
          </w:p>
        </w:tc>
      </w:tr>
      <w:tr w:rsidR="00204A28" w:rsidTr="00204A28">
        <w:tc>
          <w:tcPr>
            <w:tcW w:w="1485" w:type="dxa"/>
          </w:tcPr>
          <w:p w:rsidR="00B12A0F" w:rsidRDefault="00B12A0F" w:rsidP="00CA040F">
            <w:pPr>
              <w:jc w:val="both"/>
            </w:pPr>
            <w:r w:rsidRPr="00BE45DB">
              <w:t>Статья 10.</w:t>
            </w:r>
          </w:p>
        </w:tc>
        <w:tc>
          <w:tcPr>
            <w:tcW w:w="7710" w:type="dxa"/>
          </w:tcPr>
          <w:p w:rsidR="00B12A0F" w:rsidRDefault="00B12A0F" w:rsidP="00F94661">
            <w:pPr>
              <w:ind w:firstLine="34"/>
              <w:jc w:val="both"/>
            </w:pPr>
            <w:r w:rsidRPr="00BE45DB">
              <w:t>Органы, уполномоченные регулировать и контролировать землепользование и застройку в части обеспечения применения Правил</w:t>
            </w:r>
            <w:r>
              <w:t>.</w:t>
            </w:r>
          </w:p>
        </w:tc>
        <w:tc>
          <w:tcPr>
            <w:tcW w:w="964" w:type="dxa"/>
            <w:vAlign w:val="bottom"/>
          </w:tcPr>
          <w:p w:rsidR="00B12A0F" w:rsidRPr="00BE45DB" w:rsidRDefault="00204A28" w:rsidP="00B12A0F">
            <w:pPr>
              <w:ind w:firstLine="34"/>
              <w:jc w:val="right"/>
            </w:pPr>
            <w:r>
              <w:t>17</w:t>
            </w:r>
          </w:p>
        </w:tc>
      </w:tr>
      <w:tr w:rsidR="00204A28" w:rsidTr="00204A28">
        <w:tc>
          <w:tcPr>
            <w:tcW w:w="1485" w:type="dxa"/>
          </w:tcPr>
          <w:p w:rsidR="00B12A0F" w:rsidRPr="00F94661" w:rsidRDefault="00B12A0F" w:rsidP="00CA040F">
            <w:pPr>
              <w:jc w:val="right"/>
              <w:rPr>
                <w:b/>
              </w:rPr>
            </w:pPr>
            <w:r w:rsidRPr="00F94661">
              <w:rPr>
                <w:b/>
              </w:rPr>
              <w:t>Глава 5.</w:t>
            </w:r>
          </w:p>
        </w:tc>
        <w:tc>
          <w:tcPr>
            <w:tcW w:w="7710" w:type="dxa"/>
          </w:tcPr>
          <w:p w:rsidR="00B12A0F" w:rsidRPr="00F94661" w:rsidRDefault="00B12A0F" w:rsidP="00F94661">
            <w:pPr>
              <w:ind w:firstLine="34"/>
              <w:jc w:val="both"/>
              <w:rPr>
                <w:b/>
              </w:rPr>
            </w:pPr>
            <w:r w:rsidRPr="00F94661">
              <w:rPr>
                <w:b/>
              </w:rP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964" w:type="dxa"/>
            <w:vAlign w:val="bottom"/>
          </w:tcPr>
          <w:p w:rsidR="00B12A0F" w:rsidRPr="00F94661" w:rsidRDefault="00204A28" w:rsidP="00B12A0F">
            <w:pPr>
              <w:ind w:firstLine="34"/>
              <w:jc w:val="right"/>
              <w:rPr>
                <w:b/>
              </w:rPr>
            </w:pPr>
            <w:r>
              <w:rPr>
                <w:b/>
              </w:rPr>
              <w:t>19</w:t>
            </w:r>
          </w:p>
        </w:tc>
      </w:tr>
      <w:tr w:rsidR="00204A28" w:rsidTr="00204A28">
        <w:tc>
          <w:tcPr>
            <w:tcW w:w="1485" w:type="dxa"/>
          </w:tcPr>
          <w:p w:rsidR="00B12A0F" w:rsidRDefault="00B12A0F" w:rsidP="00CA040F">
            <w:pPr>
              <w:jc w:val="both"/>
            </w:pPr>
            <w:r>
              <w:t>Статья 11.</w:t>
            </w:r>
          </w:p>
          <w:p w:rsidR="00B12A0F" w:rsidRPr="00BE45DB" w:rsidRDefault="00B12A0F" w:rsidP="00CA040F">
            <w:pPr>
              <w:jc w:val="both"/>
            </w:pPr>
          </w:p>
        </w:tc>
        <w:tc>
          <w:tcPr>
            <w:tcW w:w="7710" w:type="dxa"/>
          </w:tcPr>
          <w:p w:rsidR="00B12A0F" w:rsidRPr="00BE45DB" w:rsidRDefault="00B12A0F" w:rsidP="00F94661">
            <w:pPr>
              <w:ind w:firstLine="34"/>
              <w:jc w:val="both"/>
            </w:pPr>
            <w:r w:rsidRPr="00BE45DB">
              <w:t>Изменение одного вида разрешенного использования земельных участков и  объектов капитального строительства на другой вид такого использования</w:t>
            </w:r>
            <w:r>
              <w:t>.</w:t>
            </w:r>
          </w:p>
        </w:tc>
        <w:tc>
          <w:tcPr>
            <w:tcW w:w="964" w:type="dxa"/>
            <w:vAlign w:val="bottom"/>
          </w:tcPr>
          <w:p w:rsidR="00B12A0F" w:rsidRPr="00BE45DB" w:rsidRDefault="00204A28" w:rsidP="00B12A0F">
            <w:pPr>
              <w:ind w:firstLine="34"/>
              <w:jc w:val="right"/>
            </w:pPr>
            <w:r>
              <w:t>19</w:t>
            </w:r>
          </w:p>
        </w:tc>
      </w:tr>
      <w:tr w:rsidR="00204A28" w:rsidTr="00204A28">
        <w:tc>
          <w:tcPr>
            <w:tcW w:w="1485" w:type="dxa"/>
          </w:tcPr>
          <w:p w:rsidR="00B12A0F" w:rsidRPr="00F94661" w:rsidRDefault="00B12A0F" w:rsidP="00CA040F">
            <w:pPr>
              <w:jc w:val="right"/>
              <w:rPr>
                <w:b/>
              </w:rPr>
            </w:pPr>
            <w:r w:rsidRPr="00F94661">
              <w:rPr>
                <w:b/>
              </w:rPr>
              <w:t>Глава 6.</w:t>
            </w:r>
          </w:p>
        </w:tc>
        <w:tc>
          <w:tcPr>
            <w:tcW w:w="7710" w:type="dxa"/>
          </w:tcPr>
          <w:p w:rsidR="00B12A0F" w:rsidRPr="00F94661" w:rsidRDefault="00B12A0F" w:rsidP="00F94661">
            <w:pPr>
              <w:ind w:firstLine="34"/>
              <w:jc w:val="both"/>
              <w:rPr>
                <w:b/>
              </w:rPr>
            </w:pPr>
            <w:r w:rsidRPr="00F94661">
              <w:rPr>
                <w:b/>
              </w:rPr>
              <w:t>Подготовка документации по планировке органами местного самоуправления Дубровского сельского поселения.</w:t>
            </w:r>
          </w:p>
        </w:tc>
        <w:tc>
          <w:tcPr>
            <w:tcW w:w="964" w:type="dxa"/>
            <w:vAlign w:val="bottom"/>
          </w:tcPr>
          <w:p w:rsidR="00B12A0F" w:rsidRPr="00F94661" w:rsidRDefault="00204A28" w:rsidP="00B12A0F">
            <w:pPr>
              <w:ind w:firstLine="34"/>
              <w:jc w:val="right"/>
              <w:rPr>
                <w:b/>
              </w:rPr>
            </w:pPr>
            <w:r>
              <w:rPr>
                <w:b/>
              </w:rPr>
              <w:t>20</w:t>
            </w:r>
          </w:p>
        </w:tc>
      </w:tr>
      <w:tr w:rsidR="00204A28" w:rsidTr="00204A28">
        <w:tc>
          <w:tcPr>
            <w:tcW w:w="1485" w:type="dxa"/>
          </w:tcPr>
          <w:p w:rsidR="00B12A0F" w:rsidRDefault="00B12A0F" w:rsidP="00CA040F">
            <w:pPr>
              <w:jc w:val="both"/>
            </w:pPr>
            <w:r w:rsidRPr="00BE45DB">
              <w:t>Статья 1</w:t>
            </w:r>
            <w:r>
              <w:t>2</w:t>
            </w:r>
            <w:r w:rsidRPr="00BE45DB">
              <w:t>.</w:t>
            </w:r>
          </w:p>
        </w:tc>
        <w:tc>
          <w:tcPr>
            <w:tcW w:w="7710" w:type="dxa"/>
          </w:tcPr>
          <w:p w:rsidR="00B12A0F" w:rsidRDefault="00B12A0F" w:rsidP="00CA040F">
            <w:pPr>
              <w:ind w:firstLine="34"/>
              <w:jc w:val="both"/>
            </w:pPr>
            <w:r w:rsidRPr="00BE45DB">
              <w:t xml:space="preserve">Принципы подготовки </w:t>
            </w:r>
            <w:r>
              <w:t xml:space="preserve">документации по планировке </w:t>
            </w:r>
            <w:r w:rsidRPr="00BE45DB">
              <w:t>территори</w:t>
            </w:r>
            <w:r>
              <w:t>и</w:t>
            </w:r>
            <w:r w:rsidRPr="00BE45DB">
              <w:t xml:space="preserve"> и формирования земельных участков</w:t>
            </w:r>
            <w:r>
              <w:t>.</w:t>
            </w:r>
          </w:p>
        </w:tc>
        <w:tc>
          <w:tcPr>
            <w:tcW w:w="964" w:type="dxa"/>
            <w:vAlign w:val="bottom"/>
          </w:tcPr>
          <w:p w:rsidR="00B12A0F" w:rsidRPr="00BE45DB" w:rsidRDefault="00204A28" w:rsidP="00B12A0F">
            <w:pPr>
              <w:ind w:firstLine="34"/>
              <w:jc w:val="right"/>
            </w:pPr>
            <w:r>
              <w:t>20</w:t>
            </w:r>
          </w:p>
        </w:tc>
      </w:tr>
      <w:tr w:rsidR="00204A28" w:rsidTr="00204A28">
        <w:tc>
          <w:tcPr>
            <w:tcW w:w="1485" w:type="dxa"/>
          </w:tcPr>
          <w:p w:rsidR="00B12A0F" w:rsidRDefault="00B12A0F" w:rsidP="00CA040F">
            <w:pPr>
              <w:jc w:val="both"/>
            </w:pPr>
            <w:r w:rsidRPr="00BE45DB">
              <w:t>Статья 1</w:t>
            </w:r>
            <w:r>
              <w:t>3.</w:t>
            </w:r>
          </w:p>
        </w:tc>
        <w:tc>
          <w:tcPr>
            <w:tcW w:w="7710" w:type="dxa"/>
          </w:tcPr>
          <w:p w:rsidR="00B12A0F" w:rsidRDefault="00B12A0F" w:rsidP="00CA040F">
            <w:pPr>
              <w:ind w:firstLine="34"/>
              <w:jc w:val="both"/>
            </w:pPr>
            <w:r w:rsidRPr="00BE45DB">
              <w:t xml:space="preserve">Виды процедур </w:t>
            </w:r>
            <w:r>
              <w:t xml:space="preserve">при </w:t>
            </w:r>
            <w:r w:rsidRPr="00BE45DB">
              <w:t>подготовк</w:t>
            </w:r>
            <w:r>
              <w:t xml:space="preserve">е документации по планировке </w:t>
            </w:r>
            <w:r w:rsidRPr="00BE45DB">
              <w:t>территорий</w:t>
            </w:r>
            <w:r>
              <w:t>.</w:t>
            </w:r>
          </w:p>
        </w:tc>
        <w:tc>
          <w:tcPr>
            <w:tcW w:w="964" w:type="dxa"/>
            <w:vAlign w:val="bottom"/>
          </w:tcPr>
          <w:p w:rsidR="00B12A0F" w:rsidRPr="00BE45DB" w:rsidRDefault="00204A28" w:rsidP="00B12A0F">
            <w:pPr>
              <w:ind w:firstLine="34"/>
              <w:jc w:val="right"/>
            </w:pPr>
            <w:r>
              <w:t>22</w:t>
            </w:r>
          </w:p>
        </w:tc>
      </w:tr>
      <w:tr w:rsidR="00204A28" w:rsidTr="00204A28">
        <w:tc>
          <w:tcPr>
            <w:tcW w:w="1485" w:type="dxa"/>
          </w:tcPr>
          <w:p w:rsidR="00B12A0F" w:rsidRDefault="00B12A0F" w:rsidP="00CA040F">
            <w:pPr>
              <w:jc w:val="both"/>
            </w:pPr>
            <w:r w:rsidRPr="00BE45DB">
              <w:t>Статья 1</w:t>
            </w:r>
            <w:r>
              <w:t>4</w:t>
            </w:r>
            <w:r w:rsidRPr="00BE45DB">
              <w:t>.</w:t>
            </w:r>
          </w:p>
        </w:tc>
        <w:tc>
          <w:tcPr>
            <w:tcW w:w="7710" w:type="dxa"/>
          </w:tcPr>
          <w:p w:rsidR="00B12A0F" w:rsidRDefault="00B12A0F" w:rsidP="00CA040F">
            <w:pPr>
              <w:ind w:firstLine="34"/>
              <w:jc w:val="both"/>
            </w:pPr>
            <w:r>
              <w:t>П</w:t>
            </w:r>
            <w:r w:rsidRPr="00BE45DB">
              <w:t xml:space="preserve">одготовка </w:t>
            </w:r>
            <w:r>
              <w:t xml:space="preserve">документации по планировке </w:t>
            </w:r>
            <w:r w:rsidRPr="00BE45DB">
              <w:t>территорий существующей застройки по инициативе заявителей с целью выявления свободных от прав третьих лиц земельных участков для строительства</w:t>
            </w:r>
            <w:r>
              <w:t>.</w:t>
            </w:r>
          </w:p>
        </w:tc>
        <w:tc>
          <w:tcPr>
            <w:tcW w:w="964" w:type="dxa"/>
            <w:vAlign w:val="bottom"/>
          </w:tcPr>
          <w:p w:rsidR="00B12A0F" w:rsidRDefault="00204A28" w:rsidP="00B12A0F">
            <w:pPr>
              <w:ind w:firstLine="34"/>
              <w:jc w:val="right"/>
            </w:pPr>
            <w:r>
              <w:t>23</w:t>
            </w:r>
          </w:p>
        </w:tc>
      </w:tr>
      <w:tr w:rsidR="00204A28" w:rsidTr="00204A28">
        <w:tc>
          <w:tcPr>
            <w:tcW w:w="1485" w:type="dxa"/>
          </w:tcPr>
          <w:p w:rsidR="00B12A0F" w:rsidRDefault="00B12A0F" w:rsidP="00CA040F">
            <w:pPr>
              <w:jc w:val="both"/>
            </w:pPr>
            <w:r w:rsidRPr="00BE45DB">
              <w:t>Ст</w:t>
            </w:r>
            <w:r>
              <w:t>атья 15</w:t>
            </w:r>
            <w:r w:rsidRPr="00BE45DB">
              <w:t>.</w:t>
            </w:r>
          </w:p>
        </w:tc>
        <w:tc>
          <w:tcPr>
            <w:tcW w:w="7710" w:type="dxa"/>
          </w:tcPr>
          <w:p w:rsidR="00B12A0F" w:rsidRDefault="00B12A0F" w:rsidP="004B6820">
            <w:pPr>
              <w:ind w:firstLine="34"/>
              <w:jc w:val="both"/>
            </w:pPr>
            <w:r>
              <w:t>П</w:t>
            </w:r>
            <w:r w:rsidRPr="00BE45DB">
              <w:t xml:space="preserve">одготовка </w:t>
            </w:r>
            <w:r>
              <w:t xml:space="preserve">документации по планировке </w:t>
            </w:r>
            <w:r w:rsidRPr="00BE45DB">
              <w:t xml:space="preserve">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r>
              <w:t>района.</w:t>
            </w:r>
          </w:p>
        </w:tc>
        <w:tc>
          <w:tcPr>
            <w:tcW w:w="964" w:type="dxa"/>
            <w:vAlign w:val="bottom"/>
          </w:tcPr>
          <w:p w:rsidR="00B12A0F" w:rsidRDefault="00204A28" w:rsidP="00B12A0F">
            <w:pPr>
              <w:ind w:firstLine="34"/>
              <w:jc w:val="right"/>
            </w:pPr>
            <w:r>
              <w:t>25</w:t>
            </w:r>
          </w:p>
        </w:tc>
      </w:tr>
      <w:tr w:rsidR="00204A28" w:rsidTr="00204A28">
        <w:tc>
          <w:tcPr>
            <w:tcW w:w="1485" w:type="dxa"/>
          </w:tcPr>
          <w:p w:rsidR="00B12A0F" w:rsidRDefault="00B12A0F" w:rsidP="00CA040F">
            <w:pPr>
              <w:jc w:val="both"/>
            </w:pPr>
            <w:r w:rsidRPr="00BE45DB">
              <w:t>Статья 1</w:t>
            </w:r>
            <w:r>
              <w:t>6</w:t>
            </w:r>
            <w:r w:rsidRPr="00BE45DB">
              <w:t>.</w:t>
            </w:r>
          </w:p>
        </w:tc>
        <w:tc>
          <w:tcPr>
            <w:tcW w:w="7710" w:type="dxa"/>
          </w:tcPr>
          <w:p w:rsidR="00B12A0F" w:rsidRDefault="00B12A0F" w:rsidP="00CA040F">
            <w:pPr>
              <w:ind w:firstLine="34"/>
              <w:jc w:val="both"/>
            </w:pPr>
            <w:r>
              <w:t>П</w:t>
            </w:r>
            <w:r w:rsidRPr="00BE45DB">
              <w:t>одготовка</w:t>
            </w:r>
            <w:r>
              <w:t xml:space="preserve"> документации по планировке </w:t>
            </w:r>
            <w:r w:rsidRPr="00BE45DB">
              <w:t>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t>.</w:t>
            </w:r>
          </w:p>
        </w:tc>
        <w:tc>
          <w:tcPr>
            <w:tcW w:w="964" w:type="dxa"/>
            <w:vAlign w:val="bottom"/>
          </w:tcPr>
          <w:p w:rsidR="00B12A0F" w:rsidRDefault="00334244" w:rsidP="00B12A0F">
            <w:pPr>
              <w:ind w:firstLine="34"/>
              <w:jc w:val="right"/>
            </w:pPr>
            <w:r>
              <w:t>26</w:t>
            </w:r>
          </w:p>
        </w:tc>
      </w:tr>
      <w:tr w:rsidR="00204A28" w:rsidTr="00204A28">
        <w:tc>
          <w:tcPr>
            <w:tcW w:w="1485" w:type="dxa"/>
          </w:tcPr>
          <w:p w:rsidR="00B12A0F" w:rsidRPr="00BE45DB" w:rsidRDefault="00B12A0F" w:rsidP="00CA040F">
            <w:pPr>
              <w:jc w:val="both"/>
            </w:pPr>
            <w:r w:rsidRPr="00BE45DB">
              <w:lastRenderedPageBreak/>
              <w:t>Статья 1</w:t>
            </w:r>
            <w:r>
              <w:t>7</w:t>
            </w:r>
            <w:r w:rsidRPr="00BE45DB">
              <w:t>.</w:t>
            </w:r>
          </w:p>
        </w:tc>
        <w:tc>
          <w:tcPr>
            <w:tcW w:w="7710" w:type="dxa"/>
          </w:tcPr>
          <w:p w:rsidR="00B12A0F" w:rsidRPr="00BE45DB" w:rsidRDefault="00B12A0F" w:rsidP="004B6820">
            <w:pPr>
              <w:ind w:firstLine="34"/>
              <w:jc w:val="both"/>
            </w:pPr>
            <w:r>
              <w:t>П</w:t>
            </w:r>
            <w:r w:rsidRPr="00BE45DB">
              <w:t>одготовка</w:t>
            </w:r>
            <w:r>
              <w:t xml:space="preserve"> документации по планировке</w:t>
            </w:r>
            <w:r w:rsidRPr="00BE45DB">
              <w:t xml:space="preserve">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w:t>
            </w:r>
            <w:r>
              <w:t>района.</w:t>
            </w:r>
            <w:r w:rsidRPr="00BE45DB">
              <w:t xml:space="preserve"> </w:t>
            </w:r>
          </w:p>
        </w:tc>
        <w:tc>
          <w:tcPr>
            <w:tcW w:w="964" w:type="dxa"/>
            <w:vAlign w:val="bottom"/>
          </w:tcPr>
          <w:p w:rsidR="00B12A0F" w:rsidRDefault="00334244" w:rsidP="00B12A0F">
            <w:pPr>
              <w:ind w:firstLine="34"/>
              <w:jc w:val="right"/>
            </w:pPr>
            <w:r>
              <w:t>26</w:t>
            </w:r>
          </w:p>
        </w:tc>
      </w:tr>
      <w:tr w:rsidR="00204A28" w:rsidTr="00204A28">
        <w:tc>
          <w:tcPr>
            <w:tcW w:w="1485" w:type="dxa"/>
          </w:tcPr>
          <w:p w:rsidR="00B12A0F" w:rsidRPr="00BE45DB" w:rsidRDefault="00B12A0F" w:rsidP="00CA040F">
            <w:pPr>
              <w:jc w:val="both"/>
            </w:pPr>
            <w:r>
              <w:t>Статья 18</w:t>
            </w:r>
            <w:r w:rsidRPr="00BE45DB">
              <w:t>.</w:t>
            </w:r>
          </w:p>
        </w:tc>
        <w:tc>
          <w:tcPr>
            <w:tcW w:w="7710" w:type="dxa"/>
          </w:tcPr>
          <w:p w:rsidR="00B12A0F" w:rsidRPr="00BE45DB" w:rsidRDefault="00B12A0F" w:rsidP="00CA040F">
            <w:pPr>
              <w:ind w:firstLine="34"/>
              <w:jc w:val="both"/>
            </w:pPr>
            <w:r>
              <w:t>П</w:t>
            </w:r>
            <w:r w:rsidRPr="00BE45DB">
              <w:t>одготовка</w:t>
            </w:r>
            <w:r>
              <w:t xml:space="preserve"> документации по планировке</w:t>
            </w:r>
            <w:r w:rsidRPr="00BE45DB">
              <w:t xml:space="preserve">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t>.</w:t>
            </w:r>
          </w:p>
        </w:tc>
        <w:tc>
          <w:tcPr>
            <w:tcW w:w="964" w:type="dxa"/>
            <w:vAlign w:val="bottom"/>
          </w:tcPr>
          <w:p w:rsidR="00B12A0F" w:rsidRDefault="00334244" w:rsidP="00B12A0F">
            <w:pPr>
              <w:ind w:firstLine="34"/>
              <w:jc w:val="right"/>
            </w:pPr>
            <w:r>
              <w:t>28</w:t>
            </w:r>
          </w:p>
        </w:tc>
      </w:tr>
      <w:tr w:rsidR="00204A28" w:rsidTr="00204A28">
        <w:tc>
          <w:tcPr>
            <w:tcW w:w="1485" w:type="dxa"/>
          </w:tcPr>
          <w:p w:rsidR="00B12A0F" w:rsidRPr="00BE45DB" w:rsidRDefault="00B12A0F" w:rsidP="00CA040F">
            <w:pPr>
              <w:jc w:val="both"/>
            </w:pPr>
            <w:r w:rsidRPr="00BE45DB">
              <w:t>Статья 1</w:t>
            </w:r>
            <w:r>
              <w:t>9</w:t>
            </w:r>
            <w:r w:rsidRPr="00BE45DB">
              <w:t>.</w:t>
            </w:r>
          </w:p>
        </w:tc>
        <w:tc>
          <w:tcPr>
            <w:tcW w:w="7710" w:type="dxa"/>
          </w:tcPr>
          <w:p w:rsidR="00B12A0F" w:rsidRPr="00BE45DB" w:rsidRDefault="00B12A0F" w:rsidP="004B6820">
            <w:pPr>
              <w:ind w:firstLine="34"/>
              <w:jc w:val="both"/>
            </w:pPr>
            <w:r>
              <w:t>П</w:t>
            </w:r>
            <w:r w:rsidRPr="00BE45DB">
              <w:t>одготовка</w:t>
            </w:r>
            <w:r>
              <w:t xml:space="preserve"> документации по планировке</w:t>
            </w:r>
            <w:r w:rsidRPr="00BE45DB">
              <w:t xml:space="preserve">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w:t>
            </w:r>
            <w:r>
              <w:t xml:space="preserve"> района.</w:t>
            </w:r>
            <w:r w:rsidRPr="00BE45DB">
              <w:t xml:space="preserve">  </w:t>
            </w:r>
          </w:p>
        </w:tc>
        <w:tc>
          <w:tcPr>
            <w:tcW w:w="964" w:type="dxa"/>
            <w:vAlign w:val="bottom"/>
          </w:tcPr>
          <w:p w:rsidR="00B12A0F" w:rsidRDefault="00334244" w:rsidP="00B12A0F">
            <w:pPr>
              <w:ind w:firstLine="34"/>
              <w:jc w:val="right"/>
            </w:pPr>
            <w:r>
              <w:t>29</w:t>
            </w:r>
          </w:p>
        </w:tc>
      </w:tr>
      <w:tr w:rsidR="00204A28" w:rsidRPr="005A58E7" w:rsidTr="00204A28">
        <w:tc>
          <w:tcPr>
            <w:tcW w:w="1485" w:type="dxa"/>
          </w:tcPr>
          <w:p w:rsidR="00B12A0F" w:rsidRPr="00B9602E" w:rsidRDefault="00B12A0F" w:rsidP="00C256C0">
            <w:r w:rsidRPr="00B9602E">
              <w:t xml:space="preserve">Статья </w:t>
            </w:r>
            <w:r>
              <w:t>20</w:t>
            </w:r>
            <w:r w:rsidRPr="00B9602E">
              <w:t>.</w:t>
            </w:r>
          </w:p>
        </w:tc>
        <w:tc>
          <w:tcPr>
            <w:tcW w:w="7710" w:type="dxa"/>
          </w:tcPr>
          <w:p w:rsidR="00B12A0F" w:rsidRPr="00B9602E" w:rsidRDefault="00B12A0F" w:rsidP="00CA040F">
            <w:pPr>
              <w:ind w:firstLine="34"/>
              <w:jc w:val="both"/>
            </w:pPr>
            <w:r>
              <w:t>П</w:t>
            </w:r>
            <w:r w:rsidRPr="00B9602E">
              <w:t>одготовка</w:t>
            </w:r>
            <w:r>
              <w:t xml:space="preserve"> документации по планировке </w:t>
            </w:r>
            <w:r w:rsidRPr="00B9602E">
              <w:t>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tc>
        <w:tc>
          <w:tcPr>
            <w:tcW w:w="964" w:type="dxa"/>
            <w:vAlign w:val="bottom"/>
          </w:tcPr>
          <w:p w:rsidR="00B12A0F" w:rsidRDefault="00334244" w:rsidP="00B12A0F">
            <w:pPr>
              <w:ind w:firstLine="34"/>
              <w:jc w:val="right"/>
            </w:pPr>
            <w:r>
              <w:t>29</w:t>
            </w:r>
          </w:p>
        </w:tc>
      </w:tr>
      <w:tr w:rsidR="00204A28" w:rsidTr="00204A28">
        <w:tc>
          <w:tcPr>
            <w:tcW w:w="1485" w:type="dxa"/>
          </w:tcPr>
          <w:p w:rsidR="00B12A0F" w:rsidRPr="00BE45DB" w:rsidRDefault="00B12A0F" w:rsidP="00CA040F">
            <w:pPr>
              <w:jc w:val="both"/>
            </w:pPr>
            <w:r w:rsidRPr="00BE45DB">
              <w:t>Статья 2</w:t>
            </w:r>
            <w:r>
              <w:t>1</w:t>
            </w:r>
            <w:r w:rsidRPr="00BE45DB">
              <w:t>.</w:t>
            </w:r>
          </w:p>
        </w:tc>
        <w:tc>
          <w:tcPr>
            <w:tcW w:w="7710" w:type="dxa"/>
          </w:tcPr>
          <w:p w:rsidR="00B12A0F" w:rsidRPr="00BE45DB" w:rsidRDefault="00B12A0F" w:rsidP="00CA040F">
            <w:pPr>
              <w:ind w:firstLine="34"/>
              <w:jc w:val="both"/>
            </w:pPr>
            <w:r>
              <w:t>П</w:t>
            </w:r>
            <w:r w:rsidRPr="00BE45DB">
              <w:t>одготовка</w:t>
            </w:r>
            <w:r>
              <w:t xml:space="preserve"> документации по планировке </w:t>
            </w:r>
            <w:r w:rsidRPr="00BE45DB">
              <w:t xml:space="preserve">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t>.</w:t>
            </w:r>
          </w:p>
        </w:tc>
        <w:tc>
          <w:tcPr>
            <w:tcW w:w="964" w:type="dxa"/>
            <w:vAlign w:val="bottom"/>
          </w:tcPr>
          <w:p w:rsidR="00B12A0F" w:rsidRDefault="00334244" w:rsidP="00B12A0F">
            <w:pPr>
              <w:ind w:firstLine="34"/>
              <w:jc w:val="right"/>
            </w:pPr>
            <w:r>
              <w:t>30</w:t>
            </w:r>
          </w:p>
        </w:tc>
      </w:tr>
      <w:tr w:rsidR="00204A28" w:rsidTr="00204A28">
        <w:tc>
          <w:tcPr>
            <w:tcW w:w="1485" w:type="dxa"/>
          </w:tcPr>
          <w:p w:rsidR="00B12A0F" w:rsidRPr="00BE45DB" w:rsidRDefault="00B12A0F" w:rsidP="00CA040F">
            <w:pPr>
              <w:jc w:val="both"/>
            </w:pPr>
            <w:r w:rsidRPr="00BE45DB">
              <w:t>Статья 2</w:t>
            </w:r>
            <w:r>
              <w:t>2</w:t>
            </w:r>
            <w:r w:rsidRPr="00BE45DB">
              <w:t>.</w:t>
            </w:r>
          </w:p>
        </w:tc>
        <w:tc>
          <w:tcPr>
            <w:tcW w:w="7710" w:type="dxa"/>
          </w:tcPr>
          <w:p w:rsidR="00B12A0F" w:rsidRPr="00BE45DB" w:rsidRDefault="00B12A0F" w:rsidP="00F94661">
            <w:pPr>
              <w:ind w:firstLine="34"/>
              <w:jc w:val="both"/>
            </w:pPr>
            <w:r>
              <w:t>П</w:t>
            </w:r>
            <w:r w:rsidRPr="00BE45DB">
              <w:t xml:space="preserve">одготовка </w:t>
            </w:r>
            <w:r>
              <w:t xml:space="preserve">документации по планировке </w:t>
            </w:r>
            <w:r w:rsidRPr="00BE45DB">
              <w:t>территорий и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r>
              <w:t>.</w:t>
            </w:r>
          </w:p>
        </w:tc>
        <w:tc>
          <w:tcPr>
            <w:tcW w:w="964" w:type="dxa"/>
            <w:vAlign w:val="bottom"/>
          </w:tcPr>
          <w:p w:rsidR="00B12A0F" w:rsidRDefault="00334244" w:rsidP="00B12A0F">
            <w:pPr>
              <w:ind w:firstLine="34"/>
              <w:jc w:val="right"/>
            </w:pPr>
            <w:r>
              <w:t>31</w:t>
            </w:r>
          </w:p>
        </w:tc>
      </w:tr>
      <w:tr w:rsidR="00204A28" w:rsidTr="00204A28">
        <w:tc>
          <w:tcPr>
            <w:tcW w:w="1485" w:type="dxa"/>
          </w:tcPr>
          <w:p w:rsidR="00B12A0F" w:rsidRPr="00F94661" w:rsidRDefault="00B12A0F" w:rsidP="00CA040F">
            <w:pPr>
              <w:jc w:val="right"/>
              <w:rPr>
                <w:b/>
              </w:rPr>
            </w:pPr>
            <w:r>
              <w:rPr>
                <w:b/>
              </w:rPr>
              <w:t xml:space="preserve"> </w:t>
            </w:r>
            <w:r w:rsidRPr="00F94661">
              <w:rPr>
                <w:b/>
              </w:rPr>
              <w:t>Глава 7.</w:t>
            </w:r>
          </w:p>
        </w:tc>
        <w:tc>
          <w:tcPr>
            <w:tcW w:w="7710" w:type="dxa"/>
          </w:tcPr>
          <w:p w:rsidR="00B12A0F" w:rsidRPr="00F94661" w:rsidRDefault="00B12A0F" w:rsidP="00F94661">
            <w:pPr>
              <w:ind w:firstLine="34"/>
              <w:jc w:val="both"/>
              <w:rPr>
                <w:b/>
              </w:rPr>
            </w:pPr>
            <w:r w:rsidRPr="00F94661">
              <w:rPr>
                <w:b/>
              </w:rPr>
              <w:t>Положения о подготовке документации по планировке территории.</w:t>
            </w:r>
          </w:p>
        </w:tc>
        <w:tc>
          <w:tcPr>
            <w:tcW w:w="964" w:type="dxa"/>
            <w:vAlign w:val="bottom"/>
          </w:tcPr>
          <w:p w:rsidR="00B12A0F" w:rsidRPr="00F94661" w:rsidRDefault="00334244" w:rsidP="00B12A0F">
            <w:pPr>
              <w:ind w:firstLine="34"/>
              <w:jc w:val="right"/>
              <w:rPr>
                <w:b/>
              </w:rPr>
            </w:pPr>
            <w:r>
              <w:rPr>
                <w:b/>
              </w:rPr>
              <w:t>33</w:t>
            </w:r>
          </w:p>
        </w:tc>
      </w:tr>
      <w:tr w:rsidR="00204A28" w:rsidTr="00204A28">
        <w:tc>
          <w:tcPr>
            <w:tcW w:w="1485" w:type="dxa"/>
          </w:tcPr>
          <w:p w:rsidR="00B12A0F" w:rsidRPr="00BE45DB" w:rsidRDefault="00B12A0F" w:rsidP="00CA040F">
            <w:pPr>
              <w:jc w:val="both"/>
            </w:pPr>
            <w:r w:rsidRPr="00BE45DB">
              <w:t>Статья 2</w:t>
            </w:r>
            <w:r>
              <w:t>3</w:t>
            </w:r>
            <w:r w:rsidRPr="00BE45DB">
              <w:t>.</w:t>
            </w:r>
          </w:p>
        </w:tc>
        <w:tc>
          <w:tcPr>
            <w:tcW w:w="7710" w:type="dxa"/>
          </w:tcPr>
          <w:p w:rsidR="00B12A0F" w:rsidRPr="00BE45DB" w:rsidRDefault="00B12A0F" w:rsidP="00CA040F">
            <w:pPr>
              <w:ind w:firstLine="34"/>
              <w:jc w:val="both"/>
            </w:pPr>
            <w:r w:rsidRPr="00BE45DB">
              <w:t>Общие положения о планировке территории</w:t>
            </w:r>
            <w:r>
              <w:t>.</w:t>
            </w:r>
          </w:p>
        </w:tc>
        <w:tc>
          <w:tcPr>
            <w:tcW w:w="964" w:type="dxa"/>
            <w:vAlign w:val="bottom"/>
          </w:tcPr>
          <w:p w:rsidR="00B12A0F" w:rsidRPr="00BE45DB" w:rsidRDefault="00334244" w:rsidP="00B12A0F">
            <w:pPr>
              <w:ind w:firstLine="34"/>
              <w:jc w:val="right"/>
            </w:pPr>
            <w:r>
              <w:t>33</w:t>
            </w:r>
          </w:p>
        </w:tc>
      </w:tr>
      <w:tr w:rsidR="00204A28" w:rsidTr="00204A28">
        <w:tc>
          <w:tcPr>
            <w:tcW w:w="1485" w:type="dxa"/>
          </w:tcPr>
          <w:p w:rsidR="00B12A0F" w:rsidRPr="00BE45DB" w:rsidRDefault="00B12A0F" w:rsidP="00CA040F">
            <w:pPr>
              <w:jc w:val="both"/>
            </w:pPr>
            <w:r>
              <w:t>Статья 24</w:t>
            </w:r>
            <w:r w:rsidRPr="00BE45DB">
              <w:t>.</w:t>
            </w:r>
          </w:p>
        </w:tc>
        <w:tc>
          <w:tcPr>
            <w:tcW w:w="7710" w:type="dxa"/>
          </w:tcPr>
          <w:p w:rsidR="00B12A0F" w:rsidRPr="00BE45DB" w:rsidRDefault="00B12A0F" w:rsidP="00F94661">
            <w:pPr>
              <w:ind w:firstLine="34"/>
              <w:jc w:val="both"/>
            </w:pPr>
            <w:r w:rsidRPr="00BE45DB">
              <w:t>Градостроительные планы земельных участков</w:t>
            </w:r>
            <w:r>
              <w:t>.</w:t>
            </w:r>
          </w:p>
        </w:tc>
        <w:tc>
          <w:tcPr>
            <w:tcW w:w="964" w:type="dxa"/>
            <w:vAlign w:val="bottom"/>
          </w:tcPr>
          <w:p w:rsidR="00B12A0F" w:rsidRPr="00BE45DB" w:rsidRDefault="00334244" w:rsidP="00B12A0F">
            <w:pPr>
              <w:ind w:firstLine="34"/>
              <w:jc w:val="right"/>
            </w:pPr>
            <w:r>
              <w:t>35</w:t>
            </w:r>
          </w:p>
        </w:tc>
      </w:tr>
      <w:tr w:rsidR="00204A28" w:rsidTr="00204A28">
        <w:tc>
          <w:tcPr>
            <w:tcW w:w="1485" w:type="dxa"/>
          </w:tcPr>
          <w:p w:rsidR="00B12A0F" w:rsidRPr="00F94661" w:rsidRDefault="00B12A0F" w:rsidP="00CA040F">
            <w:pPr>
              <w:jc w:val="right"/>
              <w:rPr>
                <w:b/>
              </w:rPr>
            </w:pPr>
            <w:r w:rsidRPr="00F94661">
              <w:rPr>
                <w:b/>
              </w:rPr>
              <w:t>Глава 8</w:t>
            </w:r>
          </w:p>
        </w:tc>
        <w:tc>
          <w:tcPr>
            <w:tcW w:w="7710" w:type="dxa"/>
          </w:tcPr>
          <w:p w:rsidR="00B12A0F" w:rsidRPr="00F94661" w:rsidRDefault="00B12A0F" w:rsidP="00F94661">
            <w:pPr>
              <w:ind w:firstLine="34"/>
              <w:jc w:val="both"/>
              <w:rPr>
                <w:b/>
              </w:rPr>
            </w:pPr>
            <w:r w:rsidRPr="00F94661">
              <w:rPr>
                <w:b/>
              </w:rPr>
              <w:t>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tc>
        <w:tc>
          <w:tcPr>
            <w:tcW w:w="964" w:type="dxa"/>
            <w:vAlign w:val="bottom"/>
          </w:tcPr>
          <w:p w:rsidR="00B12A0F" w:rsidRPr="00F94661" w:rsidRDefault="00334244" w:rsidP="00B12A0F">
            <w:pPr>
              <w:ind w:firstLine="34"/>
              <w:jc w:val="right"/>
              <w:rPr>
                <w:b/>
              </w:rPr>
            </w:pPr>
            <w:r>
              <w:rPr>
                <w:b/>
              </w:rPr>
              <w:t>36</w:t>
            </w:r>
          </w:p>
        </w:tc>
      </w:tr>
      <w:tr w:rsidR="00204A28" w:rsidTr="00204A28">
        <w:tc>
          <w:tcPr>
            <w:tcW w:w="1485" w:type="dxa"/>
          </w:tcPr>
          <w:p w:rsidR="00B12A0F" w:rsidRPr="00BE45DB" w:rsidRDefault="00B12A0F" w:rsidP="00CA040F">
            <w:pPr>
              <w:jc w:val="both"/>
            </w:pPr>
            <w:r w:rsidRPr="00BE45DB">
              <w:t>Статья 2</w:t>
            </w:r>
            <w:r>
              <w:t>5</w:t>
            </w:r>
            <w:r w:rsidRPr="00BE45DB">
              <w:t>.</w:t>
            </w:r>
          </w:p>
        </w:tc>
        <w:tc>
          <w:tcPr>
            <w:tcW w:w="7710" w:type="dxa"/>
          </w:tcPr>
          <w:p w:rsidR="00B12A0F" w:rsidRPr="00BE45DB" w:rsidRDefault="00B12A0F" w:rsidP="00F94661">
            <w:pPr>
              <w:jc w:val="both"/>
            </w:pPr>
            <w:r w:rsidRPr="00BE45DB">
              <w:t>Предоставление сформированных земельных участков</w:t>
            </w:r>
            <w:r>
              <w:t>.</w:t>
            </w:r>
          </w:p>
        </w:tc>
        <w:tc>
          <w:tcPr>
            <w:tcW w:w="964" w:type="dxa"/>
            <w:vAlign w:val="bottom"/>
          </w:tcPr>
          <w:p w:rsidR="00B12A0F" w:rsidRPr="00BE45DB" w:rsidRDefault="00334244" w:rsidP="00B12A0F">
            <w:pPr>
              <w:jc w:val="right"/>
            </w:pPr>
            <w:r>
              <w:t>36</w:t>
            </w:r>
          </w:p>
        </w:tc>
      </w:tr>
      <w:tr w:rsidR="00204A28" w:rsidTr="00204A28">
        <w:tc>
          <w:tcPr>
            <w:tcW w:w="1485" w:type="dxa"/>
          </w:tcPr>
          <w:p w:rsidR="00B12A0F" w:rsidRPr="00F94661" w:rsidRDefault="00B12A0F" w:rsidP="00CA040F">
            <w:pPr>
              <w:jc w:val="right"/>
              <w:rPr>
                <w:b/>
              </w:rPr>
            </w:pPr>
            <w:r w:rsidRPr="00F94661">
              <w:rPr>
                <w:b/>
              </w:rPr>
              <w:t>Глава 9.</w:t>
            </w:r>
          </w:p>
        </w:tc>
        <w:tc>
          <w:tcPr>
            <w:tcW w:w="7710" w:type="dxa"/>
          </w:tcPr>
          <w:p w:rsidR="00B12A0F" w:rsidRPr="00F94661" w:rsidRDefault="00B12A0F" w:rsidP="00F94661">
            <w:pPr>
              <w:ind w:firstLine="34"/>
              <w:jc w:val="both"/>
              <w:rPr>
                <w:b/>
              </w:rPr>
            </w:pPr>
            <w:r w:rsidRPr="00F94661">
              <w:rPr>
                <w:b/>
              </w:rPr>
              <w:t>Проведение публичных слушаний по вопросам землепользования и застройки.</w:t>
            </w:r>
          </w:p>
        </w:tc>
        <w:tc>
          <w:tcPr>
            <w:tcW w:w="964" w:type="dxa"/>
            <w:vAlign w:val="bottom"/>
          </w:tcPr>
          <w:p w:rsidR="00B12A0F" w:rsidRPr="00F94661" w:rsidRDefault="00334244" w:rsidP="00B12A0F">
            <w:pPr>
              <w:ind w:firstLine="34"/>
              <w:jc w:val="right"/>
              <w:rPr>
                <w:b/>
              </w:rPr>
            </w:pPr>
            <w:r>
              <w:rPr>
                <w:b/>
              </w:rPr>
              <w:t>36</w:t>
            </w:r>
          </w:p>
        </w:tc>
      </w:tr>
      <w:tr w:rsidR="00204A28" w:rsidTr="00204A28">
        <w:tc>
          <w:tcPr>
            <w:tcW w:w="1485" w:type="dxa"/>
          </w:tcPr>
          <w:p w:rsidR="00B12A0F" w:rsidRPr="00BE45DB" w:rsidRDefault="00B12A0F" w:rsidP="00CA040F">
            <w:pPr>
              <w:jc w:val="both"/>
            </w:pPr>
            <w:r w:rsidRPr="00BE45DB">
              <w:t>Статья 2</w:t>
            </w:r>
            <w:r>
              <w:t>6</w:t>
            </w:r>
            <w:r w:rsidRPr="00BE45DB">
              <w:t>.</w:t>
            </w:r>
          </w:p>
        </w:tc>
        <w:tc>
          <w:tcPr>
            <w:tcW w:w="7710" w:type="dxa"/>
          </w:tcPr>
          <w:p w:rsidR="00B12A0F" w:rsidRPr="00BE45DB" w:rsidRDefault="00B12A0F" w:rsidP="00CA040F">
            <w:pPr>
              <w:ind w:firstLine="34"/>
              <w:jc w:val="both"/>
            </w:pPr>
            <w:r w:rsidRPr="00BE45DB">
              <w:t>Общие положения о публичных слушаниях</w:t>
            </w:r>
            <w:r>
              <w:t>.</w:t>
            </w:r>
          </w:p>
        </w:tc>
        <w:tc>
          <w:tcPr>
            <w:tcW w:w="964" w:type="dxa"/>
            <w:vAlign w:val="bottom"/>
          </w:tcPr>
          <w:p w:rsidR="00B12A0F" w:rsidRPr="00BE45DB" w:rsidRDefault="00334244" w:rsidP="00B12A0F">
            <w:pPr>
              <w:ind w:firstLine="34"/>
              <w:jc w:val="right"/>
            </w:pPr>
            <w:r>
              <w:t>36</w:t>
            </w:r>
          </w:p>
        </w:tc>
      </w:tr>
      <w:tr w:rsidR="00204A28" w:rsidTr="00204A28">
        <w:tc>
          <w:tcPr>
            <w:tcW w:w="1485" w:type="dxa"/>
          </w:tcPr>
          <w:p w:rsidR="00B12A0F" w:rsidRPr="00BE45DB" w:rsidRDefault="00B12A0F" w:rsidP="00CA040F">
            <w:pPr>
              <w:jc w:val="both"/>
            </w:pPr>
            <w:r w:rsidRPr="00BE45DB">
              <w:t>Статья 2</w:t>
            </w:r>
            <w:r>
              <w:t>7</w:t>
            </w:r>
            <w:r w:rsidRPr="00BE45DB">
              <w:t>.</w:t>
            </w:r>
          </w:p>
        </w:tc>
        <w:tc>
          <w:tcPr>
            <w:tcW w:w="7710" w:type="dxa"/>
          </w:tcPr>
          <w:p w:rsidR="00B12A0F" w:rsidRPr="00BE45DB" w:rsidRDefault="00B12A0F" w:rsidP="00CA040F">
            <w:pPr>
              <w:ind w:firstLine="34"/>
              <w:jc w:val="both"/>
            </w:pPr>
            <w:r w:rsidRPr="00BE45DB">
              <w:t>Порядок предоставления разрешений на условно разрешенный вид использования земельного участка или объекта капитального строительства, разрешений на отклонение предельных параметров разрешенного строительства, реконструкции объектов капитального строительства</w:t>
            </w:r>
            <w:r>
              <w:t>.</w:t>
            </w:r>
          </w:p>
        </w:tc>
        <w:tc>
          <w:tcPr>
            <w:tcW w:w="964" w:type="dxa"/>
            <w:vAlign w:val="bottom"/>
          </w:tcPr>
          <w:p w:rsidR="00B12A0F" w:rsidRPr="00BE45DB" w:rsidRDefault="00334244" w:rsidP="00B12A0F">
            <w:pPr>
              <w:ind w:firstLine="34"/>
              <w:jc w:val="right"/>
            </w:pPr>
            <w:r>
              <w:t>37</w:t>
            </w:r>
          </w:p>
        </w:tc>
      </w:tr>
      <w:tr w:rsidR="00204A28" w:rsidTr="00204A28">
        <w:tc>
          <w:tcPr>
            <w:tcW w:w="1485" w:type="dxa"/>
          </w:tcPr>
          <w:p w:rsidR="00B12A0F" w:rsidRPr="00BE45DB" w:rsidRDefault="00B12A0F" w:rsidP="00CA040F">
            <w:pPr>
              <w:jc w:val="both"/>
            </w:pPr>
            <w:r w:rsidRPr="00BE45DB">
              <w:t>Статья 2</w:t>
            </w:r>
            <w:r>
              <w:t>8</w:t>
            </w:r>
            <w:r w:rsidRPr="00BE45DB">
              <w:t>.</w:t>
            </w:r>
          </w:p>
        </w:tc>
        <w:tc>
          <w:tcPr>
            <w:tcW w:w="7710" w:type="dxa"/>
          </w:tcPr>
          <w:p w:rsidR="00B12A0F" w:rsidRPr="00BE45DB" w:rsidRDefault="00B12A0F" w:rsidP="00F94661">
            <w:pPr>
              <w:ind w:firstLine="34"/>
              <w:jc w:val="both"/>
            </w:pPr>
            <w:r w:rsidRPr="00BE45DB">
              <w:t>Публичные слушания по обсуждению документации по планировке территории</w:t>
            </w:r>
            <w:r>
              <w:t>.</w:t>
            </w:r>
          </w:p>
        </w:tc>
        <w:tc>
          <w:tcPr>
            <w:tcW w:w="964" w:type="dxa"/>
            <w:vAlign w:val="bottom"/>
          </w:tcPr>
          <w:p w:rsidR="00B12A0F" w:rsidRPr="00BE45DB" w:rsidRDefault="00334244" w:rsidP="00B12A0F">
            <w:pPr>
              <w:ind w:firstLine="34"/>
              <w:jc w:val="right"/>
            </w:pPr>
            <w:r>
              <w:t>38</w:t>
            </w:r>
          </w:p>
        </w:tc>
      </w:tr>
      <w:tr w:rsidR="00204A28" w:rsidTr="00204A28">
        <w:tc>
          <w:tcPr>
            <w:tcW w:w="1485" w:type="dxa"/>
          </w:tcPr>
          <w:p w:rsidR="00B12A0F" w:rsidRPr="00F94661" w:rsidRDefault="00B12A0F" w:rsidP="00CA040F">
            <w:pPr>
              <w:jc w:val="right"/>
              <w:rPr>
                <w:b/>
              </w:rPr>
            </w:pPr>
            <w:r w:rsidRPr="00F94661">
              <w:rPr>
                <w:b/>
              </w:rPr>
              <w:t>Глава 10.</w:t>
            </w:r>
          </w:p>
        </w:tc>
        <w:tc>
          <w:tcPr>
            <w:tcW w:w="7710" w:type="dxa"/>
          </w:tcPr>
          <w:p w:rsidR="00B12A0F" w:rsidRPr="00F94661" w:rsidRDefault="00B12A0F" w:rsidP="00F94661">
            <w:pPr>
              <w:ind w:firstLine="34"/>
              <w:jc w:val="both"/>
              <w:rPr>
                <w:b/>
              </w:rPr>
            </w:pPr>
            <w:r w:rsidRPr="00F94661">
              <w:rPr>
                <w:b/>
              </w:rPr>
              <w:t>Положения об изъятии, резервировании земельных участков для государственных или муниципальных нужд, установлении публичных сервитутов.</w:t>
            </w:r>
          </w:p>
        </w:tc>
        <w:tc>
          <w:tcPr>
            <w:tcW w:w="964" w:type="dxa"/>
            <w:vAlign w:val="bottom"/>
          </w:tcPr>
          <w:p w:rsidR="00B12A0F" w:rsidRPr="00F94661" w:rsidRDefault="00334244" w:rsidP="00B12A0F">
            <w:pPr>
              <w:ind w:firstLine="34"/>
              <w:jc w:val="right"/>
              <w:rPr>
                <w:b/>
              </w:rPr>
            </w:pPr>
            <w:r>
              <w:rPr>
                <w:b/>
              </w:rPr>
              <w:t>39</w:t>
            </w:r>
          </w:p>
        </w:tc>
      </w:tr>
      <w:tr w:rsidR="00204A28" w:rsidTr="00204A28">
        <w:tc>
          <w:tcPr>
            <w:tcW w:w="1485" w:type="dxa"/>
          </w:tcPr>
          <w:p w:rsidR="00B12A0F" w:rsidRPr="00BE45DB" w:rsidRDefault="00B12A0F" w:rsidP="00CA040F">
            <w:pPr>
              <w:jc w:val="both"/>
            </w:pPr>
            <w:r w:rsidRPr="00BE45DB">
              <w:t>Статья 2</w:t>
            </w:r>
            <w:r>
              <w:t>9</w:t>
            </w:r>
            <w:r w:rsidRPr="00BE45DB">
              <w:t>.</w:t>
            </w:r>
          </w:p>
        </w:tc>
        <w:tc>
          <w:tcPr>
            <w:tcW w:w="7710" w:type="dxa"/>
          </w:tcPr>
          <w:p w:rsidR="00B12A0F" w:rsidRPr="00BE45DB" w:rsidRDefault="00B12A0F" w:rsidP="00CA040F">
            <w:pPr>
              <w:ind w:firstLine="34"/>
              <w:jc w:val="both"/>
            </w:pPr>
            <w:r w:rsidRPr="00BE45DB">
              <w:t>Основания, условия и принципы организации порядка изъятия земельных участков для государственных или муниципальных нужд</w:t>
            </w:r>
            <w:r>
              <w:t>.</w:t>
            </w:r>
          </w:p>
        </w:tc>
        <w:tc>
          <w:tcPr>
            <w:tcW w:w="964" w:type="dxa"/>
            <w:vAlign w:val="bottom"/>
          </w:tcPr>
          <w:p w:rsidR="00B12A0F" w:rsidRPr="00BE45DB" w:rsidRDefault="00334244" w:rsidP="00B12A0F">
            <w:pPr>
              <w:ind w:firstLine="34"/>
              <w:jc w:val="right"/>
            </w:pPr>
            <w:r>
              <w:t>39</w:t>
            </w:r>
          </w:p>
        </w:tc>
      </w:tr>
      <w:tr w:rsidR="00204A28" w:rsidTr="00204A28">
        <w:tc>
          <w:tcPr>
            <w:tcW w:w="1485" w:type="dxa"/>
          </w:tcPr>
          <w:p w:rsidR="00B12A0F" w:rsidRPr="00BE45DB" w:rsidRDefault="00B12A0F" w:rsidP="00CA040F">
            <w:pPr>
              <w:jc w:val="both"/>
            </w:pPr>
            <w:r w:rsidRPr="00BE45DB">
              <w:t xml:space="preserve">Статья </w:t>
            </w:r>
            <w:r>
              <w:t>30</w:t>
            </w:r>
            <w:r w:rsidRPr="00BE45DB">
              <w:t>.</w:t>
            </w:r>
          </w:p>
        </w:tc>
        <w:tc>
          <w:tcPr>
            <w:tcW w:w="7710" w:type="dxa"/>
          </w:tcPr>
          <w:p w:rsidR="00B12A0F" w:rsidRPr="00BE45DB" w:rsidRDefault="00B12A0F" w:rsidP="00CA040F">
            <w:pPr>
              <w:ind w:firstLine="34"/>
              <w:jc w:val="both"/>
            </w:pPr>
            <w:r w:rsidRPr="00BE45DB">
              <w:t>Условия принятия решений о резервировании земельных участков для государственных или муниципальных нужд</w:t>
            </w:r>
            <w:r>
              <w:t>.</w:t>
            </w:r>
          </w:p>
        </w:tc>
        <w:tc>
          <w:tcPr>
            <w:tcW w:w="964" w:type="dxa"/>
            <w:vAlign w:val="bottom"/>
          </w:tcPr>
          <w:p w:rsidR="00B12A0F" w:rsidRPr="00BE45DB" w:rsidRDefault="00334244" w:rsidP="00B12A0F">
            <w:pPr>
              <w:ind w:firstLine="34"/>
              <w:jc w:val="right"/>
            </w:pPr>
            <w:r>
              <w:t>40</w:t>
            </w:r>
          </w:p>
        </w:tc>
      </w:tr>
      <w:tr w:rsidR="00204A28" w:rsidTr="00204A28">
        <w:tc>
          <w:tcPr>
            <w:tcW w:w="1485" w:type="dxa"/>
          </w:tcPr>
          <w:p w:rsidR="00B12A0F" w:rsidRPr="00BE45DB" w:rsidRDefault="00B12A0F" w:rsidP="00CA040F">
            <w:pPr>
              <w:jc w:val="both"/>
            </w:pPr>
            <w:r w:rsidRPr="00BE45DB">
              <w:t>Статья 3</w:t>
            </w:r>
            <w:r>
              <w:t>1</w:t>
            </w:r>
            <w:r w:rsidRPr="00BE45DB">
              <w:t>.</w:t>
            </w:r>
          </w:p>
        </w:tc>
        <w:tc>
          <w:tcPr>
            <w:tcW w:w="7710" w:type="dxa"/>
          </w:tcPr>
          <w:p w:rsidR="00B12A0F" w:rsidRPr="00BE45DB" w:rsidRDefault="00B12A0F" w:rsidP="00F94661">
            <w:pPr>
              <w:ind w:firstLine="34"/>
              <w:jc w:val="both"/>
            </w:pPr>
            <w:r w:rsidRPr="00BE45DB">
              <w:t>Условия установления публичных сервитутов</w:t>
            </w:r>
            <w:r>
              <w:t>.</w:t>
            </w:r>
          </w:p>
        </w:tc>
        <w:tc>
          <w:tcPr>
            <w:tcW w:w="964" w:type="dxa"/>
            <w:vAlign w:val="bottom"/>
          </w:tcPr>
          <w:p w:rsidR="00B12A0F" w:rsidRPr="00BE45DB" w:rsidRDefault="00334244" w:rsidP="00B12A0F">
            <w:pPr>
              <w:ind w:firstLine="34"/>
              <w:jc w:val="right"/>
            </w:pPr>
            <w:r>
              <w:t>40</w:t>
            </w:r>
          </w:p>
        </w:tc>
      </w:tr>
      <w:tr w:rsidR="00204A28" w:rsidTr="00204A28">
        <w:tc>
          <w:tcPr>
            <w:tcW w:w="1485" w:type="dxa"/>
          </w:tcPr>
          <w:p w:rsidR="00B12A0F" w:rsidRPr="00F94661" w:rsidRDefault="00B12A0F" w:rsidP="00CA040F">
            <w:pPr>
              <w:jc w:val="right"/>
              <w:rPr>
                <w:b/>
              </w:rPr>
            </w:pPr>
            <w:r w:rsidRPr="00F94661">
              <w:rPr>
                <w:b/>
              </w:rPr>
              <w:t>Глава 11.</w:t>
            </w:r>
          </w:p>
        </w:tc>
        <w:tc>
          <w:tcPr>
            <w:tcW w:w="7710" w:type="dxa"/>
          </w:tcPr>
          <w:p w:rsidR="00B12A0F" w:rsidRPr="00F94661" w:rsidRDefault="00B12A0F" w:rsidP="00F94661">
            <w:pPr>
              <w:jc w:val="both"/>
              <w:rPr>
                <w:b/>
              </w:rPr>
            </w:pPr>
            <w:r w:rsidRPr="00F94661">
              <w:rPr>
                <w:b/>
              </w:rPr>
              <w:t>Строительные изменения объектов недвижимости.</w:t>
            </w:r>
          </w:p>
        </w:tc>
        <w:tc>
          <w:tcPr>
            <w:tcW w:w="964" w:type="dxa"/>
            <w:vAlign w:val="bottom"/>
          </w:tcPr>
          <w:p w:rsidR="00B12A0F" w:rsidRPr="00F94661" w:rsidRDefault="00334244" w:rsidP="00B12A0F">
            <w:pPr>
              <w:jc w:val="right"/>
              <w:rPr>
                <w:b/>
              </w:rPr>
            </w:pPr>
            <w:r>
              <w:rPr>
                <w:b/>
              </w:rPr>
              <w:t>41</w:t>
            </w:r>
          </w:p>
        </w:tc>
      </w:tr>
      <w:tr w:rsidR="00204A28" w:rsidTr="00204A28">
        <w:tc>
          <w:tcPr>
            <w:tcW w:w="1485" w:type="dxa"/>
          </w:tcPr>
          <w:p w:rsidR="00B12A0F" w:rsidRPr="00BE45DB" w:rsidRDefault="00B12A0F" w:rsidP="00CA040F">
            <w:pPr>
              <w:jc w:val="both"/>
            </w:pPr>
            <w:r w:rsidRPr="00BE45DB">
              <w:t>Статья 3</w:t>
            </w:r>
            <w:r>
              <w:t>2</w:t>
            </w:r>
            <w:r w:rsidRPr="00BE45DB">
              <w:t>.</w:t>
            </w:r>
          </w:p>
        </w:tc>
        <w:tc>
          <w:tcPr>
            <w:tcW w:w="7710" w:type="dxa"/>
          </w:tcPr>
          <w:p w:rsidR="00B12A0F" w:rsidRPr="00BE45DB" w:rsidRDefault="00B12A0F" w:rsidP="00F94661">
            <w:pPr>
              <w:jc w:val="both"/>
            </w:pPr>
            <w:r w:rsidRPr="00BE45DB">
              <w:t>Право на строительные изменения объектов недвижимости и основание для его реализации. Виды строительных изменений объектов недвижимости</w:t>
            </w:r>
            <w:r>
              <w:t>.</w:t>
            </w:r>
          </w:p>
        </w:tc>
        <w:tc>
          <w:tcPr>
            <w:tcW w:w="964" w:type="dxa"/>
            <w:vAlign w:val="bottom"/>
          </w:tcPr>
          <w:p w:rsidR="00B12A0F" w:rsidRPr="00BE45DB" w:rsidRDefault="00334244" w:rsidP="00B12A0F">
            <w:pPr>
              <w:jc w:val="right"/>
            </w:pPr>
            <w:r>
              <w:t>41</w:t>
            </w:r>
          </w:p>
        </w:tc>
      </w:tr>
      <w:tr w:rsidR="00204A28" w:rsidTr="00204A28">
        <w:tc>
          <w:tcPr>
            <w:tcW w:w="1485" w:type="dxa"/>
          </w:tcPr>
          <w:p w:rsidR="00B12A0F" w:rsidRPr="00BE45DB" w:rsidRDefault="00B12A0F" w:rsidP="00CA040F">
            <w:pPr>
              <w:jc w:val="both"/>
            </w:pPr>
            <w:r w:rsidRPr="00BE45DB">
              <w:t>Статья 3</w:t>
            </w:r>
            <w:r>
              <w:t>3</w:t>
            </w:r>
            <w:r w:rsidRPr="00BE45DB">
              <w:t>.</w:t>
            </w:r>
          </w:p>
        </w:tc>
        <w:tc>
          <w:tcPr>
            <w:tcW w:w="7710" w:type="dxa"/>
          </w:tcPr>
          <w:p w:rsidR="00B12A0F" w:rsidRPr="00BE45DB" w:rsidRDefault="00B12A0F" w:rsidP="00CA040F">
            <w:pPr>
              <w:jc w:val="both"/>
            </w:pPr>
            <w:r w:rsidRPr="00BE45DB">
              <w:t>Подготовка проектной документации</w:t>
            </w:r>
            <w:r>
              <w:t>.</w:t>
            </w:r>
          </w:p>
        </w:tc>
        <w:tc>
          <w:tcPr>
            <w:tcW w:w="964" w:type="dxa"/>
            <w:vAlign w:val="bottom"/>
          </w:tcPr>
          <w:p w:rsidR="00B12A0F" w:rsidRPr="00BE45DB" w:rsidRDefault="00334244" w:rsidP="00B12A0F">
            <w:pPr>
              <w:jc w:val="right"/>
            </w:pPr>
            <w:r>
              <w:t>41</w:t>
            </w:r>
          </w:p>
        </w:tc>
      </w:tr>
      <w:tr w:rsidR="00204A28" w:rsidTr="00204A28">
        <w:tc>
          <w:tcPr>
            <w:tcW w:w="1485" w:type="dxa"/>
          </w:tcPr>
          <w:p w:rsidR="00B12A0F" w:rsidRPr="00BE45DB" w:rsidRDefault="00B12A0F" w:rsidP="00CA040F">
            <w:pPr>
              <w:jc w:val="both"/>
            </w:pPr>
            <w:r w:rsidRPr="00BE45DB">
              <w:t>Статья 3</w:t>
            </w:r>
            <w:r>
              <w:t>4</w:t>
            </w:r>
            <w:r w:rsidRPr="00BE45DB">
              <w:t>.</w:t>
            </w:r>
          </w:p>
        </w:tc>
        <w:tc>
          <w:tcPr>
            <w:tcW w:w="7710" w:type="dxa"/>
          </w:tcPr>
          <w:p w:rsidR="00B12A0F" w:rsidRPr="00BE45DB" w:rsidRDefault="00B12A0F" w:rsidP="00CA040F">
            <w:pPr>
              <w:jc w:val="both"/>
            </w:pPr>
            <w:r w:rsidRPr="00BE45DB">
              <w:t>Выдача разрешений на строительство</w:t>
            </w:r>
            <w:r>
              <w:t>.</w:t>
            </w:r>
          </w:p>
        </w:tc>
        <w:tc>
          <w:tcPr>
            <w:tcW w:w="964" w:type="dxa"/>
            <w:vAlign w:val="bottom"/>
          </w:tcPr>
          <w:p w:rsidR="00B12A0F" w:rsidRPr="00BE45DB" w:rsidRDefault="00334244" w:rsidP="00B12A0F">
            <w:pPr>
              <w:jc w:val="right"/>
            </w:pPr>
            <w:r>
              <w:t>43</w:t>
            </w:r>
          </w:p>
        </w:tc>
      </w:tr>
      <w:tr w:rsidR="00204A28" w:rsidTr="00204A28">
        <w:tc>
          <w:tcPr>
            <w:tcW w:w="1485" w:type="dxa"/>
          </w:tcPr>
          <w:p w:rsidR="00B12A0F" w:rsidRPr="00BE45DB" w:rsidRDefault="00B12A0F" w:rsidP="00CA040F">
            <w:pPr>
              <w:jc w:val="both"/>
            </w:pPr>
            <w:r w:rsidRPr="00BE45DB">
              <w:t>Статья 3</w:t>
            </w:r>
            <w:r>
              <w:t>5</w:t>
            </w:r>
            <w:r w:rsidRPr="00BE45DB">
              <w:t>.</w:t>
            </w:r>
          </w:p>
        </w:tc>
        <w:tc>
          <w:tcPr>
            <w:tcW w:w="7710" w:type="dxa"/>
          </w:tcPr>
          <w:p w:rsidR="00B12A0F" w:rsidRPr="00BE45DB" w:rsidRDefault="00B12A0F" w:rsidP="00CA040F">
            <w:pPr>
              <w:jc w:val="both"/>
            </w:pPr>
            <w:r w:rsidRPr="00BE45DB">
              <w:t>Строительство, реконструкция</w:t>
            </w:r>
            <w:r>
              <w:t>.</w:t>
            </w:r>
          </w:p>
        </w:tc>
        <w:tc>
          <w:tcPr>
            <w:tcW w:w="964" w:type="dxa"/>
            <w:vAlign w:val="bottom"/>
          </w:tcPr>
          <w:p w:rsidR="00B12A0F" w:rsidRPr="00BE45DB" w:rsidRDefault="00334244" w:rsidP="00B12A0F">
            <w:pPr>
              <w:jc w:val="right"/>
            </w:pPr>
            <w:r>
              <w:t>45</w:t>
            </w:r>
          </w:p>
        </w:tc>
      </w:tr>
      <w:tr w:rsidR="00204A28" w:rsidTr="00204A28">
        <w:tc>
          <w:tcPr>
            <w:tcW w:w="1485" w:type="dxa"/>
          </w:tcPr>
          <w:p w:rsidR="00B12A0F" w:rsidRPr="00BE45DB" w:rsidRDefault="00B12A0F" w:rsidP="00CA040F">
            <w:pPr>
              <w:jc w:val="both"/>
            </w:pPr>
            <w:r w:rsidRPr="00BE45DB">
              <w:lastRenderedPageBreak/>
              <w:t>Статья 3</w:t>
            </w:r>
            <w:r>
              <w:t>6</w:t>
            </w:r>
            <w:r w:rsidRPr="00BE45DB">
              <w:t>.</w:t>
            </w:r>
          </w:p>
        </w:tc>
        <w:tc>
          <w:tcPr>
            <w:tcW w:w="7710" w:type="dxa"/>
          </w:tcPr>
          <w:p w:rsidR="00B12A0F" w:rsidRPr="00BE45DB" w:rsidRDefault="00B12A0F" w:rsidP="00F94661">
            <w:pPr>
              <w:jc w:val="both"/>
            </w:pPr>
            <w:r w:rsidRPr="00BE45DB">
              <w:t>Выдача разрешения на ввод объекта в эксплуатацию</w:t>
            </w:r>
            <w:r>
              <w:t>.</w:t>
            </w:r>
          </w:p>
        </w:tc>
        <w:tc>
          <w:tcPr>
            <w:tcW w:w="964" w:type="dxa"/>
            <w:vAlign w:val="bottom"/>
          </w:tcPr>
          <w:p w:rsidR="00B12A0F" w:rsidRPr="00BE45DB" w:rsidRDefault="00334244" w:rsidP="00B12A0F">
            <w:pPr>
              <w:jc w:val="right"/>
            </w:pPr>
            <w:r>
              <w:t>48</w:t>
            </w:r>
          </w:p>
        </w:tc>
      </w:tr>
      <w:tr w:rsidR="00204A28" w:rsidTr="00204A28">
        <w:tc>
          <w:tcPr>
            <w:tcW w:w="1485" w:type="dxa"/>
          </w:tcPr>
          <w:p w:rsidR="00B12A0F" w:rsidRPr="00F94661" w:rsidRDefault="00B12A0F" w:rsidP="00CA040F">
            <w:pPr>
              <w:jc w:val="right"/>
              <w:rPr>
                <w:b/>
              </w:rPr>
            </w:pPr>
            <w:r w:rsidRPr="00F94661">
              <w:rPr>
                <w:b/>
              </w:rPr>
              <w:t xml:space="preserve">Глава 12.  </w:t>
            </w:r>
          </w:p>
        </w:tc>
        <w:tc>
          <w:tcPr>
            <w:tcW w:w="7710" w:type="dxa"/>
          </w:tcPr>
          <w:p w:rsidR="00B12A0F" w:rsidRPr="00F94661" w:rsidRDefault="00B12A0F" w:rsidP="00F94661">
            <w:pPr>
              <w:jc w:val="both"/>
              <w:rPr>
                <w:b/>
              </w:rPr>
            </w:pPr>
            <w:r w:rsidRPr="00F94661">
              <w:rPr>
                <w:b/>
              </w:rPr>
              <w:t>Внесение изменений в Правила.</w:t>
            </w:r>
          </w:p>
        </w:tc>
        <w:tc>
          <w:tcPr>
            <w:tcW w:w="964" w:type="dxa"/>
            <w:vAlign w:val="bottom"/>
          </w:tcPr>
          <w:p w:rsidR="00B12A0F" w:rsidRPr="00F94661" w:rsidRDefault="00334244" w:rsidP="00B12A0F">
            <w:pPr>
              <w:jc w:val="right"/>
              <w:rPr>
                <w:b/>
              </w:rPr>
            </w:pPr>
            <w:r>
              <w:rPr>
                <w:b/>
              </w:rPr>
              <w:t>50</w:t>
            </w:r>
          </w:p>
        </w:tc>
      </w:tr>
      <w:tr w:rsidR="00204A28" w:rsidTr="00204A28">
        <w:tc>
          <w:tcPr>
            <w:tcW w:w="1485" w:type="dxa"/>
          </w:tcPr>
          <w:p w:rsidR="00B12A0F" w:rsidRPr="00BE45DB" w:rsidRDefault="00B12A0F" w:rsidP="00CA040F">
            <w:pPr>
              <w:jc w:val="both"/>
            </w:pPr>
            <w:r w:rsidRPr="00BE45DB">
              <w:t>Статья 3</w:t>
            </w:r>
            <w:r>
              <w:t>7</w:t>
            </w:r>
            <w:r w:rsidRPr="00BE45DB">
              <w:t xml:space="preserve">.  </w:t>
            </w:r>
          </w:p>
        </w:tc>
        <w:tc>
          <w:tcPr>
            <w:tcW w:w="7710" w:type="dxa"/>
          </w:tcPr>
          <w:p w:rsidR="00B12A0F" w:rsidRPr="00BE45DB" w:rsidRDefault="00B12A0F" w:rsidP="00CA040F">
            <w:pPr>
              <w:jc w:val="both"/>
            </w:pPr>
            <w:r w:rsidRPr="00CA040F">
              <w:t>Порядок внесения изменений в Правила.</w:t>
            </w:r>
          </w:p>
        </w:tc>
        <w:tc>
          <w:tcPr>
            <w:tcW w:w="964" w:type="dxa"/>
            <w:vAlign w:val="bottom"/>
          </w:tcPr>
          <w:p w:rsidR="00B12A0F" w:rsidRPr="00CA040F" w:rsidRDefault="00334244" w:rsidP="00B12A0F">
            <w:pPr>
              <w:jc w:val="right"/>
            </w:pPr>
            <w:r>
              <w:t>50</w:t>
            </w:r>
          </w:p>
        </w:tc>
      </w:tr>
      <w:tr w:rsidR="00204A28" w:rsidTr="00204A28">
        <w:tc>
          <w:tcPr>
            <w:tcW w:w="1485" w:type="dxa"/>
          </w:tcPr>
          <w:p w:rsidR="00B12A0F" w:rsidRPr="00BE45DB" w:rsidRDefault="00B12A0F" w:rsidP="00CA040F">
            <w:pPr>
              <w:jc w:val="both"/>
            </w:pPr>
            <w:r w:rsidRPr="00BE45DB">
              <w:t>Статья 3</w:t>
            </w:r>
            <w:r>
              <w:t>8</w:t>
            </w:r>
            <w:r w:rsidRPr="00BE45DB">
              <w:t>.</w:t>
            </w:r>
          </w:p>
        </w:tc>
        <w:tc>
          <w:tcPr>
            <w:tcW w:w="7710" w:type="dxa"/>
          </w:tcPr>
          <w:p w:rsidR="00B12A0F" w:rsidRPr="00BE45DB" w:rsidRDefault="00B12A0F" w:rsidP="00CA040F">
            <w:pPr>
              <w:jc w:val="both"/>
            </w:pPr>
            <w:r w:rsidRPr="00BE45DB">
              <w:t>Основания для внесения изменений в Правила</w:t>
            </w:r>
            <w:r>
              <w:t>.</w:t>
            </w:r>
          </w:p>
        </w:tc>
        <w:tc>
          <w:tcPr>
            <w:tcW w:w="964" w:type="dxa"/>
            <w:vAlign w:val="bottom"/>
          </w:tcPr>
          <w:p w:rsidR="00B12A0F" w:rsidRPr="00BE45DB" w:rsidRDefault="00334244" w:rsidP="00B12A0F">
            <w:pPr>
              <w:jc w:val="right"/>
            </w:pPr>
            <w:r>
              <w:t>50</w:t>
            </w:r>
          </w:p>
        </w:tc>
      </w:tr>
      <w:tr w:rsidR="00204A28" w:rsidTr="00204A28">
        <w:tc>
          <w:tcPr>
            <w:tcW w:w="1485" w:type="dxa"/>
          </w:tcPr>
          <w:p w:rsidR="00B12A0F" w:rsidRPr="00BE45DB" w:rsidRDefault="00B12A0F" w:rsidP="00CA040F">
            <w:pPr>
              <w:jc w:val="both"/>
            </w:pPr>
            <w:r w:rsidRPr="00BE45DB">
              <w:t>Статья 3</w:t>
            </w:r>
            <w:r>
              <w:t>9</w:t>
            </w:r>
            <w:r w:rsidRPr="00BE45DB">
              <w:t>.</w:t>
            </w:r>
          </w:p>
        </w:tc>
        <w:tc>
          <w:tcPr>
            <w:tcW w:w="7710" w:type="dxa"/>
          </w:tcPr>
          <w:p w:rsidR="00B12A0F" w:rsidRPr="00BE45DB" w:rsidRDefault="00B12A0F" w:rsidP="00F94661">
            <w:pPr>
              <w:jc w:val="both"/>
            </w:pPr>
            <w:r w:rsidRPr="00BE45DB">
              <w:t>Порядок внесения изменений в Правила</w:t>
            </w:r>
            <w:r>
              <w:t>.</w:t>
            </w:r>
          </w:p>
        </w:tc>
        <w:tc>
          <w:tcPr>
            <w:tcW w:w="964" w:type="dxa"/>
            <w:vAlign w:val="bottom"/>
          </w:tcPr>
          <w:p w:rsidR="00B12A0F" w:rsidRPr="00BE45DB" w:rsidRDefault="00334244" w:rsidP="00B12A0F">
            <w:pPr>
              <w:jc w:val="right"/>
            </w:pPr>
            <w:r>
              <w:t>50</w:t>
            </w:r>
          </w:p>
        </w:tc>
      </w:tr>
      <w:tr w:rsidR="00204A28" w:rsidTr="00204A28">
        <w:tc>
          <w:tcPr>
            <w:tcW w:w="1485" w:type="dxa"/>
          </w:tcPr>
          <w:p w:rsidR="00B12A0F" w:rsidRPr="00F94661" w:rsidRDefault="00B12A0F" w:rsidP="00CA040F">
            <w:pPr>
              <w:jc w:val="right"/>
              <w:rPr>
                <w:b/>
              </w:rPr>
            </w:pPr>
            <w:r w:rsidRPr="00F94661">
              <w:rPr>
                <w:b/>
              </w:rPr>
              <w:t>Глава 13.</w:t>
            </w:r>
          </w:p>
        </w:tc>
        <w:tc>
          <w:tcPr>
            <w:tcW w:w="7710" w:type="dxa"/>
          </w:tcPr>
          <w:p w:rsidR="00B12A0F" w:rsidRPr="00F94661" w:rsidRDefault="00B12A0F" w:rsidP="00F94661">
            <w:pPr>
              <w:ind w:firstLine="34"/>
              <w:jc w:val="both"/>
              <w:rPr>
                <w:b/>
              </w:rPr>
            </w:pPr>
            <w:r w:rsidRPr="00F94661">
              <w:rPr>
                <w:b/>
              </w:rPr>
              <w:t>Контроль за использованием земельных участков и  объектов капитального строительства. Ответственность за нарушения Правил.</w:t>
            </w:r>
          </w:p>
        </w:tc>
        <w:tc>
          <w:tcPr>
            <w:tcW w:w="964" w:type="dxa"/>
            <w:vAlign w:val="bottom"/>
          </w:tcPr>
          <w:p w:rsidR="00B12A0F" w:rsidRPr="00F94661" w:rsidRDefault="00334244" w:rsidP="00B12A0F">
            <w:pPr>
              <w:ind w:firstLine="34"/>
              <w:jc w:val="right"/>
              <w:rPr>
                <w:b/>
              </w:rPr>
            </w:pPr>
            <w:r>
              <w:rPr>
                <w:b/>
              </w:rPr>
              <w:t>51</w:t>
            </w:r>
          </w:p>
        </w:tc>
      </w:tr>
      <w:tr w:rsidR="00204A28" w:rsidTr="00204A28">
        <w:tc>
          <w:tcPr>
            <w:tcW w:w="1485" w:type="dxa"/>
          </w:tcPr>
          <w:p w:rsidR="00B12A0F" w:rsidRPr="00BE45DB" w:rsidRDefault="00B12A0F" w:rsidP="00CA040F">
            <w:pPr>
              <w:jc w:val="both"/>
            </w:pPr>
            <w:r w:rsidRPr="00BE45DB">
              <w:t>Статья 4</w:t>
            </w:r>
            <w:r>
              <w:t>0</w:t>
            </w:r>
            <w:r w:rsidRPr="00BE45DB">
              <w:t>.</w:t>
            </w:r>
          </w:p>
        </w:tc>
        <w:tc>
          <w:tcPr>
            <w:tcW w:w="7710" w:type="dxa"/>
          </w:tcPr>
          <w:p w:rsidR="00B12A0F" w:rsidRPr="00BE45DB" w:rsidRDefault="00B12A0F" w:rsidP="00CA040F">
            <w:pPr>
              <w:ind w:firstLine="34"/>
              <w:jc w:val="both"/>
            </w:pPr>
            <w:r w:rsidRPr="00BE45DB">
              <w:t>Контроль за использованием земельных участков, объектов капитального строительства</w:t>
            </w:r>
            <w:r>
              <w:t>.</w:t>
            </w:r>
          </w:p>
        </w:tc>
        <w:tc>
          <w:tcPr>
            <w:tcW w:w="964" w:type="dxa"/>
            <w:vAlign w:val="bottom"/>
          </w:tcPr>
          <w:p w:rsidR="00B12A0F" w:rsidRPr="00BE45DB" w:rsidRDefault="00334244" w:rsidP="00B12A0F">
            <w:pPr>
              <w:ind w:firstLine="34"/>
              <w:jc w:val="right"/>
            </w:pPr>
            <w:r>
              <w:t>51</w:t>
            </w:r>
          </w:p>
        </w:tc>
      </w:tr>
      <w:tr w:rsidR="00204A28" w:rsidTr="00204A28">
        <w:tc>
          <w:tcPr>
            <w:tcW w:w="1485" w:type="dxa"/>
          </w:tcPr>
          <w:p w:rsidR="00B12A0F" w:rsidRPr="00BE45DB" w:rsidRDefault="00B12A0F" w:rsidP="00CA040F">
            <w:pPr>
              <w:jc w:val="both"/>
            </w:pPr>
            <w:r w:rsidRPr="00BE45DB">
              <w:t>Статья 41.</w:t>
            </w:r>
          </w:p>
        </w:tc>
        <w:tc>
          <w:tcPr>
            <w:tcW w:w="7710" w:type="dxa"/>
          </w:tcPr>
          <w:p w:rsidR="00B12A0F" w:rsidRDefault="00B12A0F" w:rsidP="00F94661">
            <w:pPr>
              <w:ind w:firstLine="34"/>
              <w:jc w:val="both"/>
            </w:pPr>
            <w:r w:rsidRPr="00BE45DB">
              <w:t>Ответственность за нарушения Правил</w:t>
            </w:r>
            <w:r>
              <w:t>.</w:t>
            </w:r>
          </w:p>
          <w:p w:rsidR="00B12A0F" w:rsidRPr="00BE45DB" w:rsidRDefault="00B12A0F" w:rsidP="00F94661">
            <w:pPr>
              <w:ind w:firstLine="34"/>
              <w:jc w:val="both"/>
            </w:pPr>
          </w:p>
        </w:tc>
        <w:tc>
          <w:tcPr>
            <w:tcW w:w="964" w:type="dxa"/>
            <w:vAlign w:val="bottom"/>
          </w:tcPr>
          <w:p w:rsidR="00B12A0F" w:rsidRPr="00BE45DB" w:rsidRDefault="00334244" w:rsidP="00B12A0F">
            <w:pPr>
              <w:ind w:firstLine="34"/>
              <w:jc w:val="right"/>
            </w:pPr>
            <w:r>
              <w:t>51</w:t>
            </w:r>
          </w:p>
        </w:tc>
      </w:tr>
      <w:tr w:rsidR="00204A28" w:rsidTr="00204A28">
        <w:tc>
          <w:tcPr>
            <w:tcW w:w="1485" w:type="dxa"/>
          </w:tcPr>
          <w:p w:rsidR="00B12A0F" w:rsidRPr="00F94661" w:rsidRDefault="00B12A0F" w:rsidP="00CA040F">
            <w:pPr>
              <w:jc w:val="right"/>
              <w:rPr>
                <w:b/>
              </w:rPr>
            </w:pPr>
            <w:r w:rsidRPr="00F94661">
              <w:rPr>
                <w:b/>
              </w:rPr>
              <w:t xml:space="preserve">Часть II.  </w:t>
            </w:r>
          </w:p>
        </w:tc>
        <w:tc>
          <w:tcPr>
            <w:tcW w:w="7710" w:type="dxa"/>
          </w:tcPr>
          <w:p w:rsidR="00B12A0F" w:rsidRPr="00F94661" w:rsidRDefault="00B12A0F" w:rsidP="00F94661">
            <w:pPr>
              <w:ind w:firstLine="34"/>
              <w:jc w:val="both"/>
              <w:rPr>
                <w:b/>
              </w:rPr>
            </w:pPr>
            <w:r w:rsidRPr="00F94661">
              <w:rPr>
                <w:b/>
              </w:rPr>
              <w:t>Карта градостроительного зонирования Дубровского сельского поселения.</w:t>
            </w:r>
          </w:p>
        </w:tc>
        <w:tc>
          <w:tcPr>
            <w:tcW w:w="964" w:type="dxa"/>
            <w:vAlign w:val="bottom"/>
          </w:tcPr>
          <w:p w:rsidR="00B12A0F" w:rsidRPr="00F94661" w:rsidRDefault="00334244" w:rsidP="00B12A0F">
            <w:pPr>
              <w:ind w:firstLine="34"/>
              <w:jc w:val="right"/>
              <w:rPr>
                <w:b/>
              </w:rPr>
            </w:pPr>
            <w:r>
              <w:rPr>
                <w:b/>
              </w:rPr>
              <w:t>52</w:t>
            </w:r>
          </w:p>
        </w:tc>
      </w:tr>
      <w:tr w:rsidR="00204A28" w:rsidTr="00204A28">
        <w:tc>
          <w:tcPr>
            <w:tcW w:w="1485" w:type="dxa"/>
          </w:tcPr>
          <w:p w:rsidR="00B12A0F" w:rsidRPr="00BE45DB" w:rsidRDefault="00B12A0F" w:rsidP="00C55A55">
            <w:r w:rsidRPr="00BE45DB">
              <w:t>Статья 4</w:t>
            </w:r>
            <w:r>
              <w:t>2</w:t>
            </w:r>
            <w:r w:rsidRPr="00BE45DB">
              <w:t xml:space="preserve">. </w:t>
            </w:r>
            <w:r>
              <w:t xml:space="preserve"> </w:t>
            </w:r>
          </w:p>
        </w:tc>
        <w:tc>
          <w:tcPr>
            <w:tcW w:w="7710" w:type="dxa"/>
          </w:tcPr>
          <w:p w:rsidR="00B12A0F" w:rsidRPr="00BE45DB" w:rsidRDefault="00B12A0F" w:rsidP="002F2D43">
            <w:pPr>
              <w:ind w:firstLine="34"/>
              <w:jc w:val="both"/>
            </w:pPr>
            <w:r>
              <w:t>Карта градостроительного зонирования Дубровского сельского поселения.</w:t>
            </w:r>
          </w:p>
        </w:tc>
        <w:tc>
          <w:tcPr>
            <w:tcW w:w="964" w:type="dxa"/>
            <w:vAlign w:val="bottom"/>
          </w:tcPr>
          <w:p w:rsidR="00B12A0F" w:rsidRDefault="00334244" w:rsidP="00B12A0F">
            <w:pPr>
              <w:ind w:firstLine="34"/>
              <w:jc w:val="right"/>
            </w:pPr>
            <w:r>
              <w:t>52</w:t>
            </w:r>
          </w:p>
        </w:tc>
      </w:tr>
      <w:tr w:rsidR="00204A28" w:rsidTr="00204A28">
        <w:tc>
          <w:tcPr>
            <w:tcW w:w="1485" w:type="dxa"/>
          </w:tcPr>
          <w:p w:rsidR="00B12A0F" w:rsidRPr="00BE45DB" w:rsidRDefault="00B12A0F" w:rsidP="00CA040F">
            <w:pPr>
              <w:jc w:val="both"/>
            </w:pPr>
            <w:r w:rsidRPr="00BE45DB">
              <w:t xml:space="preserve">Статья </w:t>
            </w:r>
            <w:r>
              <w:t>42.1.</w:t>
            </w:r>
          </w:p>
        </w:tc>
        <w:tc>
          <w:tcPr>
            <w:tcW w:w="7710" w:type="dxa"/>
          </w:tcPr>
          <w:p w:rsidR="00B12A0F" w:rsidRPr="00BE45DB" w:rsidRDefault="00B12A0F" w:rsidP="002F2D43">
            <w:pPr>
              <w:ind w:firstLine="34"/>
              <w:jc w:val="both"/>
            </w:pPr>
            <w:r>
              <w:t>Карта границ зон с особыми условиями использования территории Дубровского сельского поселения.</w:t>
            </w:r>
          </w:p>
        </w:tc>
        <w:tc>
          <w:tcPr>
            <w:tcW w:w="964" w:type="dxa"/>
            <w:vAlign w:val="bottom"/>
          </w:tcPr>
          <w:p w:rsidR="00B12A0F" w:rsidRDefault="00334244" w:rsidP="00B12A0F">
            <w:pPr>
              <w:ind w:firstLine="34"/>
              <w:jc w:val="right"/>
            </w:pPr>
            <w:r>
              <w:t>53</w:t>
            </w:r>
          </w:p>
        </w:tc>
      </w:tr>
      <w:tr w:rsidR="00204A28" w:rsidTr="00204A28">
        <w:tc>
          <w:tcPr>
            <w:tcW w:w="1485" w:type="dxa"/>
          </w:tcPr>
          <w:p w:rsidR="00B12A0F" w:rsidRPr="00BE45DB" w:rsidRDefault="00B12A0F" w:rsidP="00CA040F">
            <w:pPr>
              <w:jc w:val="both"/>
            </w:pPr>
          </w:p>
        </w:tc>
        <w:tc>
          <w:tcPr>
            <w:tcW w:w="7710" w:type="dxa"/>
          </w:tcPr>
          <w:p w:rsidR="00B12A0F" w:rsidRDefault="00B12A0F" w:rsidP="00CA040F">
            <w:pPr>
              <w:ind w:firstLine="34"/>
              <w:jc w:val="both"/>
            </w:pPr>
          </w:p>
        </w:tc>
        <w:tc>
          <w:tcPr>
            <w:tcW w:w="964" w:type="dxa"/>
            <w:vAlign w:val="bottom"/>
          </w:tcPr>
          <w:p w:rsidR="00B12A0F" w:rsidRDefault="00B12A0F" w:rsidP="00B12A0F">
            <w:pPr>
              <w:ind w:firstLine="34"/>
              <w:jc w:val="right"/>
            </w:pPr>
          </w:p>
        </w:tc>
      </w:tr>
      <w:tr w:rsidR="00204A28" w:rsidTr="00204A28">
        <w:tc>
          <w:tcPr>
            <w:tcW w:w="1485" w:type="dxa"/>
          </w:tcPr>
          <w:p w:rsidR="00B12A0F" w:rsidRPr="00F94661" w:rsidRDefault="00B12A0F" w:rsidP="00CA040F">
            <w:pPr>
              <w:jc w:val="right"/>
              <w:rPr>
                <w:b/>
              </w:rPr>
            </w:pPr>
            <w:r w:rsidRPr="00F94661">
              <w:rPr>
                <w:b/>
              </w:rPr>
              <w:t>Часть III.</w:t>
            </w:r>
          </w:p>
        </w:tc>
        <w:tc>
          <w:tcPr>
            <w:tcW w:w="7710" w:type="dxa"/>
          </w:tcPr>
          <w:p w:rsidR="00B12A0F" w:rsidRPr="00F94661" w:rsidRDefault="00B12A0F" w:rsidP="00F94661">
            <w:pPr>
              <w:ind w:firstLine="34"/>
              <w:jc w:val="both"/>
              <w:rPr>
                <w:b/>
              </w:rPr>
            </w:pPr>
            <w:r w:rsidRPr="00F94661">
              <w:rPr>
                <w:b/>
              </w:rPr>
              <w:t>Градостроительные регламенты</w:t>
            </w:r>
          </w:p>
        </w:tc>
        <w:tc>
          <w:tcPr>
            <w:tcW w:w="964" w:type="dxa"/>
            <w:vAlign w:val="bottom"/>
          </w:tcPr>
          <w:p w:rsidR="00B12A0F" w:rsidRPr="00F94661" w:rsidRDefault="00334244" w:rsidP="00B12A0F">
            <w:pPr>
              <w:ind w:firstLine="34"/>
              <w:jc w:val="right"/>
              <w:rPr>
                <w:b/>
              </w:rPr>
            </w:pPr>
            <w:r>
              <w:rPr>
                <w:b/>
              </w:rPr>
              <w:t>54</w:t>
            </w:r>
          </w:p>
        </w:tc>
      </w:tr>
      <w:tr w:rsidR="00204A28" w:rsidTr="00204A28">
        <w:tc>
          <w:tcPr>
            <w:tcW w:w="1485" w:type="dxa"/>
          </w:tcPr>
          <w:p w:rsidR="00B12A0F" w:rsidRPr="00BE45DB" w:rsidRDefault="00B12A0F" w:rsidP="00CA040F">
            <w:pPr>
              <w:jc w:val="both"/>
            </w:pPr>
            <w:r w:rsidRPr="00BE45DB">
              <w:t xml:space="preserve">Статья 43.  </w:t>
            </w:r>
          </w:p>
        </w:tc>
        <w:tc>
          <w:tcPr>
            <w:tcW w:w="7710" w:type="dxa"/>
          </w:tcPr>
          <w:p w:rsidR="00B12A0F" w:rsidRDefault="00B12A0F" w:rsidP="00F94661">
            <w:pPr>
              <w:pStyle w:val="afc"/>
              <w:jc w:val="both"/>
            </w:pPr>
            <w:r w:rsidRPr="00BE45DB">
              <w:t>Территориальные зоны, выделенные на карте градостроительного зонирования территории округа. Градостроительные регламенты</w:t>
            </w:r>
            <w:r>
              <w:t>.</w:t>
            </w:r>
          </w:p>
        </w:tc>
        <w:tc>
          <w:tcPr>
            <w:tcW w:w="964" w:type="dxa"/>
            <w:vAlign w:val="bottom"/>
          </w:tcPr>
          <w:p w:rsidR="00B12A0F" w:rsidRPr="00BE45DB" w:rsidRDefault="00334244" w:rsidP="00B12A0F">
            <w:pPr>
              <w:pStyle w:val="afc"/>
              <w:jc w:val="right"/>
            </w:pPr>
            <w:r>
              <w:t>54</w:t>
            </w:r>
          </w:p>
        </w:tc>
      </w:tr>
    </w:tbl>
    <w:p w:rsidR="00D058A5" w:rsidRDefault="00D058A5" w:rsidP="00BE396D">
      <w:pPr>
        <w:ind w:firstLine="709"/>
        <w:jc w:val="both"/>
      </w:pPr>
    </w:p>
    <w:p w:rsidR="00D058A5" w:rsidRPr="00BE45DB" w:rsidRDefault="00D058A5" w:rsidP="00BE396D">
      <w:pPr>
        <w:ind w:firstLine="709"/>
        <w:jc w:val="both"/>
      </w:pPr>
    </w:p>
    <w:p w:rsidR="00D058A5" w:rsidRDefault="00D058A5"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F94661" w:rsidRDefault="00F94661" w:rsidP="00BE396D">
      <w:pPr>
        <w:ind w:firstLine="709"/>
        <w:jc w:val="both"/>
      </w:pPr>
    </w:p>
    <w:p w:rsidR="00DB665C" w:rsidRDefault="00DB665C" w:rsidP="00BE396D">
      <w:pPr>
        <w:ind w:firstLine="709"/>
        <w:jc w:val="both"/>
      </w:pPr>
    </w:p>
    <w:p w:rsidR="00167BF9" w:rsidRDefault="00167BF9" w:rsidP="00BE396D">
      <w:pPr>
        <w:ind w:firstLine="709"/>
        <w:jc w:val="both"/>
      </w:pPr>
    </w:p>
    <w:p w:rsidR="00334244" w:rsidRDefault="00334244" w:rsidP="00BE396D">
      <w:pPr>
        <w:ind w:firstLine="709"/>
        <w:jc w:val="both"/>
      </w:pPr>
    </w:p>
    <w:p w:rsidR="00334244" w:rsidRDefault="00334244" w:rsidP="00BE396D">
      <w:pPr>
        <w:ind w:firstLine="709"/>
        <w:jc w:val="both"/>
      </w:pPr>
    </w:p>
    <w:p w:rsidR="00334244" w:rsidRDefault="00334244" w:rsidP="00BE396D">
      <w:pPr>
        <w:ind w:firstLine="709"/>
        <w:jc w:val="both"/>
      </w:pPr>
    </w:p>
    <w:p w:rsidR="00334244" w:rsidRDefault="00334244" w:rsidP="00BE396D">
      <w:pPr>
        <w:ind w:firstLine="709"/>
        <w:jc w:val="both"/>
      </w:pPr>
    </w:p>
    <w:p w:rsidR="00D058A5" w:rsidRPr="00F94661" w:rsidRDefault="00D058A5" w:rsidP="00F94661">
      <w:pPr>
        <w:pStyle w:val="afc"/>
        <w:jc w:val="center"/>
        <w:rPr>
          <w:b/>
        </w:rPr>
      </w:pPr>
      <w:r w:rsidRPr="00F94661">
        <w:rPr>
          <w:b/>
        </w:rPr>
        <w:lastRenderedPageBreak/>
        <w:t>Правила</w:t>
      </w:r>
    </w:p>
    <w:p w:rsidR="00D058A5" w:rsidRPr="00F94661" w:rsidRDefault="00D058A5" w:rsidP="00F94661">
      <w:pPr>
        <w:pStyle w:val="afc"/>
        <w:jc w:val="center"/>
        <w:rPr>
          <w:b/>
        </w:rPr>
      </w:pPr>
      <w:r w:rsidRPr="00F94661">
        <w:rPr>
          <w:b/>
        </w:rPr>
        <w:t xml:space="preserve">землепользования и застройки </w:t>
      </w:r>
      <w:r w:rsidR="002F2D43" w:rsidRPr="00F94661">
        <w:rPr>
          <w:b/>
        </w:rPr>
        <w:t>Дубровского</w:t>
      </w:r>
      <w:r w:rsidR="004B6820" w:rsidRPr="00F94661">
        <w:rPr>
          <w:b/>
        </w:rPr>
        <w:t xml:space="preserve"> сельского поселения</w:t>
      </w:r>
    </w:p>
    <w:p w:rsidR="00D058A5" w:rsidRPr="00F94661" w:rsidRDefault="00D058A5" w:rsidP="00F94661">
      <w:pPr>
        <w:pStyle w:val="afc"/>
        <w:jc w:val="both"/>
      </w:pPr>
    </w:p>
    <w:p w:rsidR="00D058A5" w:rsidRPr="00F94661" w:rsidRDefault="00D058A5" w:rsidP="00F94661">
      <w:pPr>
        <w:pStyle w:val="afc"/>
        <w:ind w:firstLine="708"/>
        <w:jc w:val="both"/>
      </w:pPr>
      <w:r w:rsidRPr="00F94661">
        <w:t xml:space="preserve">Правила землепользования и застройки (далее – Правила) </w:t>
      </w:r>
      <w:r w:rsidR="002F2D43" w:rsidRPr="00F94661">
        <w:t>Дубровского</w:t>
      </w:r>
      <w:r w:rsidR="004B6820" w:rsidRPr="00F94661">
        <w:t xml:space="preserve"> сельского поселения</w:t>
      </w:r>
      <w:r w:rsidRPr="00F94661">
        <w:t xml:space="preserve"> (далее – </w:t>
      </w:r>
      <w:r w:rsidR="004B6820" w:rsidRPr="00F94661">
        <w:t>поселение</w:t>
      </w:r>
      <w:r w:rsidRPr="00F94661">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Челябинской области, Уставом </w:t>
      </w:r>
      <w:r w:rsidR="004B6820" w:rsidRPr="00F94661">
        <w:t>поселения</w:t>
      </w:r>
      <w:r w:rsidRPr="00F94661">
        <w:t xml:space="preserve">, генеральным планом </w:t>
      </w:r>
      <w:r w:rsidR="004B6820" w:rsidRPr="00F94661">
        <w:t>поселения</w:t>
      </w:r>
      <w:r w:rsidRPr="00F94661">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4B6820" w:rsidRPr="00F94661">
        <w:t>поселения</w:t>
      </w:r>
      <w:r w:rsidRPr="00F94661">
        <w:t>, охраны его культурного наследия, окружающей среды и рационального использования природных ресурсов.</w:t>
      </w:r>
    </w:p>
    <w:p w:rsidR="00D058A5" w:rsidRDefault="00F94661" w:rsidP="00F94661">
      <w:pPr>
        <w:tabs>
          <w:tab w:val="left" w:pos="0"/>
        </w:tabs>
        <w:jc w:val="both"/>
      </w:pPr>
      <w:r>
        <w:tab/>
      </w:r>
      <w:r w:rsidR="00D058A5">
        <w:t xml:space="preserve">Правила являются документом градостроительного зонирования </w:t>
      </w:r>
      <w:r w:rsidR="002F2D43">
        <w:t>Дубровского</w:t>
      </w:r>
      <w:r w:rsidR="004B6820">
        <w:t xml:space="preserve"> сельского поселения</w:t>
      </w:r>
      <w:r w:rsidR="00D058A5">
        <w:t xml:space="preserve"> - разделения территории </w:t>
      </w:r>
      <w:r w:rsidR="004B6820">
        <w:t>поселения</w:t>
      </w:r>
      <w:r w:rsidR="00D058A5">
        <w:t xml:space="preserve"> на зоны с установлением для каждой из них градостроительного регламента.</w:t>
      </w:r>
    </w:p>
    <w:p w:rsidR="00D058A5" w:rsidRPr="00F94661" w:rsidRDefault="00D058A5" w:rsidP="00F94661">
      <w:pPr>
        <w:pStyle w:val="afc"/>
        <w:jc w:val="center"/>
        <w:rPr>
          <w:b/>
        </w:rPr>
      </w:pPr>
    </w:p>
    <w:p w:rsidR="00F94661" w:rsidRDefault="00D058A5" w:rsidP="00F94661">
      <w:pPr>
        <w:pStyle w:val="afc"/>
        <w:jc w:val="center"/>
        <w:rPr>
          <w:b/>
        </w:rPr>
      </w:pPr>
      <w:r w:rsidRPr="00F94661">
        <w:rPr>
          <w:b/>
        </w:rPr>
        <w:t xml:space="preserve">Часть </w:t>
      </w:r>
      <w:r w:rsidRPr="00F94661">
        <w:rPr>
          <w:b/>
          <w:lang w:val="en-US"/>
        </w:rPr>
        <w:t>I</w:t>
      </w:r>
      <w:r w:rsidRPr="00F94661">
        <w:rPr>
          <w:b/>
        </w:rPr>
        <w:t xml:space="preserve">. Порядок применения и внесения изменений </w:t>
      </w:r>
    </w:p>
    <w:p w:rsidR="00D058A5" w:rsidRPr="00F94661" w:rsidRDefault="00D058A5" w:rsidP="00F94661">
      <w:pPr>
        <w:pStyle w:val="afc"/>
        <w:jc w:val="center"/>
        <w:rPr>
          <w:b/>
        </w:rPr>
      </w:pPr>
      <w:r w:rsidRPr="00F94661">
        <w:rPr>
          <w:b/>
        </w:rPr>
        <w:t xml:space="preserve">в Правила землепользования и застройки </w:t>
      </w:r>
      <w:r w:rsidR="002F2D43" w:rsidRPr="00F94661">
        <w:rPr>
          <w:b/>
        </w:rPr>
        <w:t>Дубровского</w:t>
      </w:r>
      <w:r w:rsidR="004B6820" w:rsidRPr="00F94661">
        <w:rPr>
          <w:b/>
        </w:rPr>
        <w:t xml:space="preserve"> сельского поселения</w:t>
      </w:r>
    </w:p>
    <w:p w:rsidR="00D058A5" w:rsidRPr="00F94661" w:rsidRDefault="00D058A5" w:rsidP="00F94661">
      <w:pPr>
        <w:pStyle w:val="afc"/>
        <w:jc w:val="center"/>
        <w:rPr>
          <w:b/>
        </w:rPr>
      </w:pPr>
    </w:p>
    <w:p w:rsidR="00D058A5" w:rsidRPr="00F94661" w:rsidRDefault="00D058A5" w:rsidP="00F94661">
      <w:pPr>
        <w:pStyle w:val="afc"/>
        <w:jc w:val="center"/>
        <w:rPr>
          <w:b/>
        </w:rPr>
      </w:pPr>
      <w:r w:rsidRPr="00F94661">
        <w:rPr>
          <w:b/>
        </w:rPr>
        <w:t>Глава 1. Общие положения</w:t>
      </w:r>
    </w:p>
    <w:p w:rsidR="00D058A5" w:rsidRPr="00F94661" w:rsidRDefault="00D058A5" w:rsidP="00F94661">
      <w:pPr>
        <w:pStyle w:val="afc"/>
        <w:jc w:val="center"/>
        <w:rPr>
          <w:b/>
        </w:rPr>
      </w:pPr>
    </w:p>
    <w:p w:rsidR="00D058A5" w:rsidRDefault="00D058A5" w:rsidP="009B46DB">
      <w:pPr>
        <w:pStyle w:val="afc"/>
        <w:ind w:firstLine="708"/>
        <w:rPr>
          <w:b/>
        </w:rPr>
      </w:pPr>
      <w:r w:rsidRPr="00F94661">
        <w:rPr>
          <w:b/>
        </w:rPr>
        <w:t>Статья 1. Основные понятия, используемые в Правилах</w:t>
      </w:r>
    </w:p>
    <w:p w:rsidR="00167BF9" w:rsidRPr="00F94661" w:rsidRDefault="00167BF9" w:rsidP="00F94661">
      <w:pPr>
        <w:pStyle w:val="afc"/>
        <w:jc w:val="center"/>
        <w:rPr>
          <w:b/>
        </w:rPr>
      </w:pPr>
    </w:p>
    <w:p w:rsidR="00D058A5" w:rsidRPr="00BB5847" w:rsidRDefault="00D058A5" w:rsidP="00F94661">
      <w:pPr>
        <w:ind w:firstLine="708"/>
        <w:jc w:val="both"/>
        <w:rPr>
          <w:color w:val="000000"/>
        </w:rPr>
      </w:pPr>
      <w:r w:rsidRPr="00BB5847">
        <w:rPr>
          <w:color w:val="000000"/>
        </w:rPr>
        <w:t>Понятия, используемые в настоящих Правилах, применяются в следующем значении:</w:t>
      </w:r>
    </w:p>
    <w:p w:rsidR="004B6820" w:rsidRPr="00571479" w:rsidRDefault="004B6820" w:rsidP="00F94661">
      <w:pPr>
        <w:widowControl w:val="0"/>
        <w:autoSpaceDE w:val="0"/>
        <w:autoSpaceDN w:val="0"/>
        <w:adjustRightInd w:val="0"/>
        <w:ind w:firstLine="708"/>
        <w:jc w:val="both"/>
      </w:pPr>
      <w:r w:rsidRPr="004B6820">
        <w:rPr>
          <w:b/>
        </w:rPr>
        <w:t>арендаторы земельных участков</w:t>
      </w:r>
      <w:r w:rsidRPr="00571479">
        <w:t xml:space="preserve"> - лица, владеющие и пользующиеся земельными участками по договору аренды, договору субаренды;</w:t>
      </w:r>
    </w:p>
    <w:p w:rsidR="004B6820" w:rsidRPr="00571479" w:rsidRDefault="004B6820" w:rsidP="00F94661">
      <w:pPr>
        <w:widowControl w:val="0"/>
        <w:autoSpaceDE w:val="0"/>
        <w:autoSpaceDN w:val="0"/>
        <w:adjustRightInd w:val="0"/>
        <w:ind w:firstLine="708"/>
        <w:jc w:val="both"/>
      </w:pPr>
      <w:r w:rsidRPr="004B6820">
        <w:rPr>
          <w:b/>
        </w:rPr>
        <w:t>блокированный жилой дом</w:t>
      </w:r>
      <w:r w:rsidRPr="00571479">
        <w:t xml:space="preserve"> - здание квартирного типа, состоящее из двух и более квартир, каждая из которых имеет изолированный вход и доступ на отдельный земельный участок;</w:t>
      </w:r>
    </w:p>
    <w:p w:rsidR="004B6820" w:rsidRPr="00571479" w:rsidRDefault="004B6820" w:rsidP="00F94661">
      <w:pPr>
        <w:widowControl w:val="0"/>
        <w:autoSpaceDE w:val="0"/>
        <w:autoSpaceDN w:val="0"/>
        <w:adjustRightInd w:val="0"/>
        <w:ind w:firstLine="708"/>
        <w:jc w:val="both"/>
      </w:pPr>
      <w:r w:rsidRPr="004B6820">
        <w:rPr>
          <w:b/>
        </w:rPr>
        <w:t>виды разрешенного использования земельных участков и объектов капитального строительства</w:t>
      </w:r>
      <w:r w:rsidRPr="00571479">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B6820" w:rsidRPr="00571479" w:rsidRDefault="004B6820" w:rsidP="00F94661">
      <w:pPr>
        <w:widowControl w:val="0"/>
        <w:autoSpaceDE w:val="0"/>
        <w:autoSpaceDN w:val="0"/>
        <w:adjustRightInd w:val="0"/>
        <w:ind w:firstLine="708"/>
        <w:jc w:val="both"/>
      </w:pPr>
      <w:r w:rsidRPr="004B6820">
        <w:rPr>
          <w:b/>
        </w:rPr>
        <w:t>водоохранная зона</w:t>
      </w:r>
      <w:r w:rsidRPr="00571479">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B6820" w:rsidRPr="00571479" w:rsidRDefault="004B6820" w:rsidP="00F94661">
      <w:pPr>
        <w:widowControl w:val="0"/>
        <w:autoSpaceDE w:val="0"/>
        <w:autoSpaceDN w:val="0"/>
        <w:adjustRightInd w:val="0"/>
        <w:ind w:firstLine="708"/>
        <w:jc w:val="both"/>
      </w:pPr>
      <w:r w:rsidRPr="004B6820">
        <w:rPr>
          <w:b/>
        </w:rPr>
        <w:t>временный объект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w:t>
      </w:r>
      <w:r w:rsidRPr="00571479">
        <w:t xml:space="preserve">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w:t>
      </w:r>
    </w:p>
    <w:p w:rsidR="004B6820" w:rsidRPr="00571479" w:rsidRDefault="004B6820" w:rsidP="00F94661">
      <w:pPr>
        <w:widowControl w:val="0"/>
        <w:autoSpaceDE w:val="0"/>
        <w:autoSpaceDN w:val="0"/>
        <w:adjustRightInd w:val="0"/>
        <w:ind w:firstLine="708"/>
        <w:jc w:val="both"/>
      </w:pPr>
      <w:r w:rsidRPr="004B6820">
        <w:rPr>
          <w:b/>
        </w:rPr>
        <w:t>встроенные (встроено-пристроенные) помещения</w:t>
      </w:r>
      <w:r w:rsidRPr="00571479">
        <w:t xml:space="preserve"> - объекты культурно-бытового, торгового, медицинского и другого вида назначения, имеющие помещения, входящие в состав здания жилого дома, имеющие общий с многоквартирным жилым домом земельный участок;</w:t>
      </w:r>
    </w:p>
    <w:p w:rsidR="004B6820" w:rsidRPr="00571479" w:rsidRDefault="004B6820" w:rsidP="00F94661">
      <w:pPr>
        <w:widowControl w:val="0"/>
        <w:autoSpaceDE w:val="0"/>
        <w:autoSpaceDN w:val="0"/>
        <w:adjustRightInd w:val="0"/>
        <w:ind w:firstLine="708"/>
        <w:jc w:val="both"/>
      </w:pPr>
      <w:r w:rsidRPr="004B6820">
        <w:rPr>
          <w:b/>
        </w:rPr>
        <w:t>высота здания, строения, сооружения</w:t>
      </w:r>
      <w:r w:rsidRPr="00571479">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B6820" w:rsidRPr="00571479" w:rsidRDefault="004B6820" w:rsidP="00F94661">
      <w:pPr>
        <w:widowControl w:val="0"/>
        <w:autoSpaceDE w:val="0"/>
        <w:autoSpaceDN w:val="0"/>
        <w:adjustRightInd w:val="0"/>
        <w:ind w:firstLine="708"/>
        <w:jc w:val="both"/>
      </w:pPr>
      <w:r w:rsidRPr="004B6820">
        <w:rPr>
          <w:b/>
        </w:rPr>
        <w:t>градостроительная деятельность</w:t>
      </w:r>
      <w:r w:rsidRPr="00571479">
        <w:t xml:space="preserve"> - деятельность по развитию территории поселения, осуществляемая в виде территориального планирования, градостроительного зонирования, </w:t>
      </w:r>
      <w:r w:rsidRPr="00571479">
        <w:lastRenderedPageBreak/>
        <w:t>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4B6820" w:rsidRPr="00571479" w:rsidRDefault="004B6820" w:rsidP="00F94661">
      <w:pPr>
        <w:widowControl w:val="0"/>
        <w:autoSpaceDE w:val="0"/>
        <w:autoSpaceDN w:val="0"/>
        <w:adjustRightInd w:val="0"/>
        <w:ind w:firstLine="708"/>
        <w:jc w:val="both"/>
      </w:pPr>
      <w:r w:rsidRPr="004B6820">
        <w:rPr>
          <w:b/>
        </w:rPr>
        <w:t>градостроительная документация</w:t>
      </w:r>
      <w:r w:rsidRPr="00571479">
        <w:t xml:space="preserve"> - документы территориального планирования (генеральный план поселения), градостроительного зонирования (настоящие Правила) документация по планировке территории (проекты планировки, проекты межевания и градостроительные планы земельных участков);</w:t>
      </w:r>
    </w:p>
    <w:p w:rsidR="004B6820" w:rsidRPr="00571479" w:rsidRDefault="004B6820" w:rsidP="00F94661">
      <w:pPr>
        <w:widowControl w:val="0"/>
        <w:autoSpaceDE w:val="0"/>
        <w:autoSpaceDN w:val="0"/>
        <w:adjustRightInd w:val="0"/>
        <w:ind w:firstLine="708"/>
        <w:jc w:val="both"/>
      </w:pPr>
      <w:r w:rsidRPr="004B6820">
        <w:rPr>
          <w:b/>
        </w:rPr>
        <w:t>градостроительное зонирование</w:t>
      </w:r>
      <w:r w:rsidRPr="00571479">
        <w:t xml:space="preserve"> - зонирование территории поселения в целях определения территориальных зон и установления градостроительных регламентов;</w:t>
      </w:r>
    </w:p>
    <w:p w:rsidR="004B6820" w:rsidRPr="00571479" w:rsidRDefault="004B6820" w:rsidP="00F94661">
      <w:pPr>
        <w:widowControl w:val="0"/>
        <w:autoSpaceDE w:val="0"/>
        <w:autoSpaceDN w:val="0"/>
        <w:adjustRightInd w:val="0"/>
        <w:ind w:firstLine="708"/>
        <w:jc w:val="both"/>
      </w:pPr>
      <w:r w:rsidRPr="004B6820">
        <w:rPr>
          <w:b/>
        </w:rPr>
        <w:t>градостроительный план земельного участка</w:t>
      </w:r>
      <w:r w:rsidRPr="00571479">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4B6820" w:rsidRPr="00571479" w:rsidRDefault="004B6820" w:rsidP="00F94661">
      <w:pPr>
        <w:widowControl w:val="0"/>
        <w:autoSpaceDE w:val="0"/>
        <w:autoSpaceDN w:val="0"/>
        <w:adjustRightInd w:val="0"/>
        <w:ind w:firstLine="708"/>
        <w:jc w:val="both"/>
      </w:pPr>
      <w:r w:rsidRPr="004B6820">
        <w:rPr>
          <w:b/>
        </w:rPr>
        <w:t>градостроительный регламент</w:t>
      </w:r>
      <w:r w:rsidRPr="00571479">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B6820" w:rsidRPr="00571479" w:rsidRDefault="004B6820" w:rsidP="00F94661">
      <w:pPr>
        <w:widowControl w:val="0"/>
        <w:autoSpaceDE w:val="0"/>
        <w:autoSpaceDN w:val="0"/>
        <w:adjustRightInd w:val="0"/>
        <w:ind w:firstLine="708"/>
        <w:jc w:val="both"/>
      </w:pPr>
      <w:r w:rsidRPr="004B6820">
        <w:rPr>
          <w:b/>
        </w:rPr>
        <w:t>жилые дома блокированной застройки</w:t>
      </w:r>
      <w:r w:rsidRPr="00571479">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4B6820" w:rsidRPr="00571479" w:rsidRDefault="004B6820" w:rsidP="00F94661">
      <w:pPr>
        <w:widowControl w:val="0"/>
        <w:autoSpaceDE w:val="0"/>
        <w:autoSpaceDN w:val="0"/>
        <w:adjustRightInd w:val="0"/>
        <w:ind w:firstLine="708"/>
        <w:jc w:val="both"/>
      </w:pPr>
      <w:r w:rsidRPr="004B6820">
        <w:rPr>
          <w:b/>
        </w:rPr>
        <w:t>заказчик</w:t>
      </w:r>
      <w:r w:rsidRPr="00571479">
        <w:t xml:space="preserve"> - физическое или юридическое лицо, представляющее интересы застройщика при осуществлении строительства, реконструкции, капитального ремонта объектов капитального строительства;</w:t>
      </w:r>
    </w:p>
    <w:p w:rsidR="004B6820" w:rsidRPr="00571479" w:rsidRDefault="004B6820" w:rsidP="00F94661">
      <w:pPr>
        <w:widowControl w:val="0"/>
        <w:autoSpaceDE w:val="0"/>
        <w:autoSpaceDN w:val="0"/>
        <w:adjustRightInd w:val="0"/>
        <w:ind w:firstLine="708"/>
        <w:jc w:val="both"/>
      </w:pPr>
      <w:r w:rsidRPr="004B6820">
        <w:rPr>
          <w:b/>
        </w:rPr>
        <w:t>застройщик</w:t>
      </w:r>
      <w:r w:rsidRPr="00571479">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B6820" w:rsidRPr="00571479" w:rsidRDefault="004B6820" w:rsidP="00F94661">
      <w:pPr>
        <w:autoSpaceDE w:val="0"/>
        <w:autoSpaceDN w:val="0"/>
        <w:adjustRightInd w:val="0"/>
        <w:ind w:firstLine="708"/>
        <w:jc w:val="both"/>
      </w:pPr>
      <w:r w:rsidRPr="004B6820">
        <w:rPr>
          <w:b/>
        </w:rPr>
        <w:t>зоны с особыми условиями использования территорий</w:t>
      </w:r>
      <w:r w:rsidRPr="00571479">
        <w:t xml:space="preserve"> - охранные, санитарно-защитные зоны, законодательства о предоставлении муниципальных услуг и градостроительного законодательства,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(далее - зоны ограничений);</w:t>
      </w:r>
    </w:p>
    <w:p w:rsidR="004B6820" w:rsidRPr="00571479" w:rsidRDefault="004B6820" w:rsidP="00F94661">
      <w:pPr>
        <w:widowControl w:val="0"/>
        <w:autoSpaceDE w:val="0"/>
        <w:autoSpaceDN w:val="0"/>
        <w:adjustRightInd w:val="0"/>
        <w:ind w:firstLine="708"/>
        <w:jc w:val="both"/>
      </w:pPr>
      <w:r w:rsidRPr="004B6820">
        <w:rPr>
          <w:b/>
        </w:rPr>
        <w:t>инженерная, транспортная и социальная инфраструктуры</w:t>
      </w:r>
      <w:r w:rsidRPr="00571479">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4B6820" w:rsidRPr="00571479" w:rsidRDefault="004B6820" w:rsidP="00F94661">
      <w:pPr>
        <w:widowControl w:val="0"/>
        <w:autoSpaceDE w:val="0"/>
        <w:autoSpaceDN w:val="0"/>
        <w:adjustRightInd w:val="0"/>
        <w:ind w:firstLine="708"/>
        <w:jc w:val="both"/>
      </w:pPr>
      <w:r w:rsidRPr="004B6820">
        <w:rPr>
          <w:b/>
        </w:rPr>
        <w:t>инженерные изыскания</w:t>
      </w:r>
      <w:r w:rsidRPr="00571479">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B6820" w:rsidRPr="00571479" w:rsidRDefault="004B6820" w:rsidP="00F94661">
      <w:pPr>
        <w:widowControl w:val="0"/>
        <w:autoSpaceDE w:val="0"/>
        <w:autoSpaceDN w:val="0"/>
        <w:adjustRightInd w:val="0"/>
        <w:ind w:firstLine="708"/>
        <w:jc w:val="both"/>
      </w:pPr>
      <w:r w:rsidRPr="004B6820">
        <w:rPr>
          <w:b/>
        </w:rPr>
        <w:t>капитальный ремонт</w:t>
      </w:r>
      <w:r w:rsidRPr="00571479">
        <w:t xml:space="preserve"> - комплекс строительных работ и организационно-технических мероприятий по устранению физического и морального износа, не связанных с изменением </w:t>
      </w:r>
      <w:r w:rsidRPr="00571479">
        <w:lastRenderedPageBreak/>
        <w:t>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также улучшения эксплуатационных показателей;</w:t>
      </w:r>
    </w:p>
    <w:p w:rsidR="004B6820" w:rsidRPr="00571479" w:rsidRDefault="004B6820" w:rsidP="00167BF9">
      <w:pPr>
        <w:widowControl w:val="0"/>
        <w:autoSpaceDE w:val="0"/>
        <w:autoSpaceDN w:val="0"/>
        <w:adjustRightInd w:val="0"/>
        <w:ind w:firstLine="708"/>
        <w:jc w:val="both"/>
      </w:pPr>
      <w:r w:rsidRPr="004B6820">
        <w:rPr>
          <w:b/>
        </w:rPr>
        <w:t>красные линии</w:t>
      </w:r>
      <w:r w:rsidRPr="00571479">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B6820" w:rsidRPr="00571479" w:rsidRDefault="004B6820" w:rsidP="00167BF9">
      <w:pPr>
        <w:widowControl w:val="0"/>
        <w:autoSpaceDE w:val="0"/>
        <w:autoSpaceDN w:val="0"/>
        <w:adjustRightInd w:val="0"/>
        <w:ind w:firstLine="708"/>
        <w:jc w:val="both"/>
      </w:pPr>
      <w:r w:rsidRPr="004B6820">
        <w:rPr>
          <w:b/>
        </w:rPr>
        <w:t>линейные объекты</w:t>
      </w:r>
      <w:r w:rsidRPr="00571479">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B6820" w:rsidRPr="00571479" w:rsidRDefault="004B6820" w:rsidP="00167BF9">
      <w:pPr>
        <w:widowControl w:val="0"/>
        <w:autoSpaceDE w:val="0"/>
        <w:autoSpaceDN w:val="0"/>
        <w:adjustRightInd w:val="0"/>
        <w:ind w:firstLine="708"/>
        <w:jc w:val="both"/>
      </w:pPr>
      <w:r w:rsidRPr="004B6820">
        <w:rPr>
          <w:b/>
        </w:rPr>
        <w:t>малоэтажная жилая застройка</w:t>
      </w:r>
      <w:r w:rsidRPr="00571479">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4B6820" w:rsidRPr="00571479" w:rsidRDefault="004B6820" w:rsidP="00167BF9">
      <w:pPr>
        <w:widowControl w:val="0"/>
        <w:autoSpaceDE w:val="0"/>
        <w:autoSpaceDN w:val="0"/>
        <w:adjustRightInd w:val="0"/>
        <w:ind w:firstLine="708"/>
        <w:jc w:val="both"/>
      </w:pPr>
      <w:r w:rsidRPr="004B6820">
        <w:rPr>
          <w:b/>
        </w:rPr>
        <w:t>межевание</w:t>
      </w:r>
      <w:r w:rsidRPr="00571479">
        <w:t xml:space="preserve">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4B6820" w:rsidRPr="00571479" w:rsidRDefault="004B6820" w:rsidP="00167BF9">
      <w:pPr>
        <w:widowControl w:val="0"/>
        <w:autoSpaceDE w:val="0"/>
        <w:autoSpaceDN w:val="0"/>
        <w:adjustRightInd w:val="0"/>
        <w:ind w:firstLine="708"/>
        <w:jc w:val="both"/>
      </w:pPr>
      <w:r w:rsidRPr="004B6820">
        <w:rPr>
          <w:b/>
        </w:rPr>
        <w:t>минимальные площадь и размеры земельных участков</w:t>
      </w:r>
      <w:r w:rsidRPr="00571479">
        <w:t xml:space="preserve"> - показатели наименьшей площади и линейных размеров земельных участков, установленные: законами Челябинской области, нормативно-правовыми актами органов местного самоуправления; настоящими Правилами землепользования и застройки для соответствующих территориальных зон, выделенных на карте градостроительного зонирования территории поселения; строительными нормами и правилами для определенных видов использования недвижимости (видов строительных объектов);</w:t>
      </w:r>
    </w:p>
    <w:p w:rsidR="004B6820" w:rsidRPr="00571479" w:rsidRDefault="004B6820" w:rsidP="00167BF9">
      <w:pPr>
        <w:widowControl w:val="0"/>
        <w:autoSpaceDE w:val="0"/>
        <w:autoSpaceDN w:val="0"/>
        <w:adjustRightInd w:val="0"/>
        <w:ind w:firstLine="708"/>
        <w:jc w:val="both"/>
      </w:pPr>
      <w:r w:rsidRPr="004B6820">
        <w:rPr>
          <w:b/>
        </w:rPr>
        <w:t>многоквартирный жилой дом</w:t>
      </w:r>
      <w:r w:rsidRPr="00571479">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4B6820" w:rsidRPr="00571479" w:rsidRDefault="004B6820" w:rsidP="00167BF9">
      <w:pPr>
        <w:widowControl w:val="0"/>
        <w:autoSpaceDE w:val="0"/>
        <w:autoSpaceDN w:val="0"/>
        <w:adjustRightInd w:val="0"/>
        <w:ind w:firstLine="708"/>
        <w:jc w:val="both"/>
      </w:pPr>
      <w:r w:rsidRPr="004B6820">
        <w:rPr>
          <w:b/>
        </w:rPr>
        <w:t>недвижимость</w:t>
      </w:r>
      <w:r w:rsidRPr="00571479">
        <w:t xml:space="preserve"> - земельные участки, участки недр, обособленные водные объекты и все объекты, которые связаны с землей так, что их перемещение без несоразмерного ущерба их назначению невозможно, в том числе здания, строения, сооружения, жилые и нежилые помещения, леса и многолетние насаждения, кондоминиумы, предприятия как имущественные комплексы;</w:t>
      </w:r>
    </w:p>
    <w:p w:rsidR="004B6820" w:rsidRPr="00571479" w:rsidRDefault="004B6820" w:rsidP="00167BF9">
      <w:pPr>
        <w:widowControl w:val="0"/>
        <w:autoSpaceDE w:val="0"/>
        <w:autoSpaceDN w:val="0"/>
        <w:adjustRightInd w:val="0"/>
        <w:ind w:firstLine="708"/>
        <w:jc w:val="both"/>
      </w:pPr>
      <w:r w:rsidRPr="004B6820">
        <w:rPr>
          <w:b/>
        </w:rPr>
        <w:t>объект индивидуального жилищного строительства</w:t>
      </w:r>
      <w:r w:rsidRPr="00571479">
        <w:t xml:space="preserve"> - отдельно стоящий жилой дом с количеством этажей не более чем три, предназначенный для проживания одной семьи;</w:t>
      </w:r>
    </w:p>
    <w:p w:rsidR="004B6820" w:rsidRPr="00571479" w:rsidRDefault="004B6820" w:rsidP="00167BF9">
      <w:pPr>
        <w:widowControl w:val="0"/>
        <w:autoSpaceDE w:val="0"/>
        <w:autoSpaceDN w:val="0"/>
        <w:adjustRightInd w:val="0"/>
        <w:ind w:firstLine="708"/>
        <w:jc w:val="both"/>
      </w:pPr>
      <w:r w:rsidRPr="004B6820">
        <w:rPr>
          <w:b/>
        </w:rPr>
        <w:t>объект капитального строительства</w:t>
      </w:r>
      <w:r w:rsidRPr="00571479">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4B6820" w:rsidRPr="00571479" w:rsidRDefault="004B6820" w:rsidP="00167BF9">
      <w:pPr>
        <w:widowControl w:val="0"/>
        <w:autoSpaceDE w:val="0"/>
        <w:autoSpaceDN w:val="0"/>
        <w:adjustRightInd w:val="0"/>
        <w:ind w:firstLine="708"/>
        <w:jc w:val="both"/>
      </w:pPr>
      <w:r w:rsidRPr="004B6820">
        <w:rPr>
          <w:b/>
        </w:rPr>
        <w:t>подзоны</w:t>
      </w:r>
      <w:r w:rsidRPr="00571479">
        <w:t xml:space="preserve"> - устанавливаемые в пределах территориальной зоны ее части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B6820" w:rsidRPr="00571479" w:rsidRDefault="004B6820" w:rsidP="00167BF9">
      <w:pPr>
        <w:widowControl w:val="0"/>
        <w:autoSpaceDE w:val="0"/>
        <w:autoSpaceDN w:val="0"/>
        <w:adjustRightInd w:val="0"/>
        <w:ind w:firstLine="708"/>
        <w:jc w:val="both"/>
      </w:pPr>
      <w:r w:rsidRPr="004B6820">
        <w:rPr>
          <w:b/>
        </w:rPr>
        <w:t>приквартирный участок</w:t>
      </w:r>
      <w:r w:rsidRPr="00571479">
        <w:t xml:space="preserve"> - земельный участок, примыкающий к дому (квартире) с непосредственным выходом на него, в том числе в жилом доме блокированной застройки;</w:t>
      </w:r>
    </w:p>
    <w:p w:rsidR="004B6820" w:rsidRPr="00571479" w:rsidRDefault="004B6820" w:rsidP="00167BF9">
      <w:pPr>
        <w:widowControl w:val="0"/>
        <w:autoSpaceDE w:val="0"/>
        <w:autoSpaceDN w:val="0"/>
        <w:adjustRightInd w:val="0"/>
        <w:ind w:firstLine="708"/>
        <w:jc w:val="both"/>
      </w:pPr>
      <w:r w:rsidRPr="004B6820">
        <w:rPr>
          <w:b/>
        </w:rPr>
        <w:t>проектная документация</w:t>
      </w:r>
      <w:r w:rsidRPr="00571479">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B6820" w:rsidRPr="00571479" w:rsidRDefault="004B6820" w:rsidP="00167BF9">
      <w:pPr>
        <w:widowControl w:val="0"/>
        <w:autoSpaceDE w:val="0"/>
        <w:autoSpaceDN w:val="0"/>
        <w:adjustRightInd w:val="0"/>
        <w:ind w:firstLine="708"/>
        <w:jc w:val="both"/>
      </w:pPr>
      <w:r w:rsidRPr="004B6820">
        <w:rPr>
          <w:b/>
        </w:rPr>
        <w:t>процент застройки участка</w:t>
      </w:r>
      <w:r w:rsidRPr="00571479">
        <w:t xml:space="preserve"> - выраженный в процентах показатель, определяющий </w:t>
      </w:r>
      <w:r w:rsidRPr="00571479">
        <w:lastRenderedPageBreak/>
        <w:t>какая часть площади земельного участка может быть занята зданиями, строениями и сооружениями;</w:t>
      </w:r>
    </w:p>
    <w:p w:rsidR="004B6820" w:rsidRPr="00571479" w:rsidRDefault="004B6820" w:rsidP="00167BF9">
      <w:pPr>
        <w:widowControl w:val="0"/>
        <w:autoSpaceDE w:val="0"/>
        <w:autoSpaceDN w:val="0"/>
        <w:adjustRightInd w:val="0"/>
        <w:ind w:firstLine="708"/>
        <w:jc w:val="both"/>
      </w:pPr>
      <w:r w:rsidRPr="004B6820">
        <w:rPr>
          <w:b/>
        </w:rPr>
        <w:t>публичные слушания</w:t>
      </w:r>
      <w:r w:rsidRPr="00571479">
        <w:t xml:space="preserve"> - форма реализации прав населения муниципального образования на участие в процессе принятия решений органами местного самоуправления посредством проведения собрания для публичного обсуждения;</w:t>
      </w:r>
    </w:p>
    <w:p w:rsidR="004B6820" w:rsidRPr="00571479" w:rsidRDefault="004B6820" w:rsidP="00167BF9">
      <w:pPr>
        <w:widowControl w:val="0"/>
        <w:autoSpaceDE w:val="0"/>
        <w:autoSpaceDN w:val="0"/>
        <w:adjustRightInd w:val="0"/>
        <w:ind w:firstLine="708"/>
        <w:jc w:val="both"/>
      </w:pPr>
      <w:r w:rsidRPr="004B6820">
        <w:rPr>
          <w:b/>
        </w:rPr>
        <w:t xml:space="preserve">реконструкция объектов капитального строительства (за исключением линейных объектов) </w:t>
      </w:r>
      <w:r w:rsidRPr="00571479">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B6820" w:rsidRPr="00571479" w:rsidRDefault="004B6820" w:rsidP="00167BF9">
      <w:pPr>
        <w:widowControl w:val="0"/>
        <w:autoSpaceDE w:val="0"/>
        <w:autoSpaceDN w:val="0"/>
        <w:adjustRightInd w:val="0"/>
        <w:ind w:firstLine="708"/>
        <w:jc w:val="both"/>
      </w:pPr>
      <w:r w:rsidRPr="004B6820">
        <w:rPr>
          <w:b/>
        </w:rPr>
        <w:t>разрешенное использование земельных участков и объектов недвижимости</w:t>
      </w:r>
      <w:r w:rsidRPr="00571479">
        <w:t xml:space="preserve"> - использование объектов недвижимости в соответствии с градостроительным регламентом; ограничение на использование указанных объектов, установленные в соответствии с законодательством, а также сервитуты;</w:t>
      </w:r>
    </w:p>
    <w:p w:rsidR="004B6820" w:rsidRPr="00571479" w:rsidRDefault="004B6820" w:rsidP="00167BF9">
      <w:pPr>
        <w:widowControl w:val="0"/>
        <w:autoSpaceDE w:val="0"/>
        <w:autoSpaceDN w:val="0"/>
        <w:adjustRightInd w:val="0"/>
        <w:ind w:firstLine="708"/>
        <w:jc w:val="both"/>
      </w:pPr>
      <w:r w:rsidRPr="004B6820">
        <w:rPr>
          <w:b/>
        </w:rPr>
        <w:t>строительство</w:t>
      </w:r>
      <w:r w:rsidRPr="00571479">
        <w:t xml:space="preserve"> - создание зданий, строений, сооружений (в том числе на месте сносимых объектов капитального строительства);</w:t>
      </w:r>
    </w:p>
    <w:p w:rsidR="004B6820" w:rsidRPr="00571479" w:rsidRDefault="004B6820" w:rsidP="00167BF9">
      <w:pPr>
        <w:widowControl w:val="0"/>
        <w:autoSpaceDE w:val="0"/>
        <w:autoSpaceDN w:val="0"/>
        <w:adjustRightInd w:val="0"/>
        <w:ind w:firstLine="708"/>
        <w:jc w:val="both"/>
      </w:pPr>
      <w:r w:rsidRPr="004B6820">
        <w:rPr>
          <w:b/>
        </w:rPr>
        <w:t>территориальное планирование</w:t>
      </w:r>
      <w:r w:rsidRPr="00571479">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4B6820" w:rsidRPr="00571479" w:rsidRDefault="004B6820" w:rsidP="00167BF9">
      <w:pPr>
        <w:widowControl w:val="0"/>
        <w:autoSpaceDE w:val="0"/>
        <w:autoSpaceDN w:val="0"/>
        <w:adjustRightInd w:val="0"/>
        <w:ind w:firstLine="708"/>
        <w:jc w:val="both"/>
      </w:pPr>
      <w:r w:rsidRPr="004B6820">
        <w:rPr>
          <w:b/>
        </w:rPr>
        <w:t>территориальные зоны</w:t>
      </w:r>
      <w:r w:rsidRPr="00571479">
        <w:t xml:space="preserve"> - зоны, для которых в Правилах определены границы и установлены градостроительные регламенты;</w:t>
      </w:r>
    </w:p>
    <w:p w:rsidR="004B6820" w:rsidRPr="00571479" w:rsidRDefault="004B6820" w:rsidP="00167BF9">
      <w:pPr>
        <w:widowControl w:val="0"/>
        <w:autoSpaceDE w:val="0"/>
        <w:autoSpaceDN w:val="0"/>
        <w:adjustRightInd w:val="0"/>
        <w:ind w:firstLine="708"/>
        <w:jc w:val="both"/>
      </w:pPr>
      <w:r w:rsidRPr="004B6820">
        <w:rPr>
          <w:b/>
        </w:rPr>
        <w:t>территории малоэтажного жилищного строительства</w:t>
      </w:r>
      <w:r w:rsidRPr="00571479">
        <w:t xml:space="preserve"> - часть селитебной территории населенного пункта, предназначенная для размещения малоэтажной жилой застройки, объектов социальной инфраструктуры, инженерных и транспортных коммуникаций;</w:t>
      </w:r>
    </w:p>
    <w:p w:rsidR="004B6820" w:rsidRPr="00571479" w:rsidRDefault="004B6820" w:rsidP="00167BF9">
      <w:pPr>
        <w:widowControl w:val="0"/>
        <w:autoSpaceDE w:val="0"/>
        <w:autoSpaceDN w:val="0"/>
        <w:adjustRightInd w:val="0"/>
        <w:ind w:firstLine="708"/>
        <w:jc w:val="both"/>
      </w:pPr>
      <w:r w:rsidRPr="004B6820">
        <w:rPr>
          <w:b/>
        </w:rPr>
        <w:t>территории общего пользования</w:t>
      </w:r>
      <w:r w:rsidRPr="00571479">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4B6820" w:rsidRPr="00571479" w:rsidRDefault="004B6820" w:rsidP="00167BF9">
      <w:pPr>
        <w:widowControl w:val="0"/>
        <w:autoSpaceDE w:val="0"/>
        <w:autoSpaceDN w:val="0"/>
        <w:adjustRightInd w:val="0"/>
        <w:ind w:firstLine="708"/>
        <w:jc w:val="both"/>
      </w:pPr>
      <w:r w:rsidRPr="004B6820">
        <w:rPr>
          <w:b/>
        </w:rPr>
        <w:t>технический регламент</w:t>
      </w:r>
      <w:r w:rsidRPr="00571479">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B6820" w:rsidRDefault="004B6820" w:rsidP="00167BF9">
      <w:pPr>
        <w:widowControl w:val="0"/>
        <w:autoSpaceDE w:val="0"/>
        <w:autoSpaceDN w:val="0"/>
        <w:adjustRightInd w:val="0"/>
        <w:ind w:firstLine="708"/>
        <w:jc w:val="both"/>
      </w:pPr>
      <w:r w:rsidRPr="004B6820">
        <w:rPr>
          <w:b/>
        </w:rPr>
        <w:t>функциональные зоны</w:t>
      </w:r>
      <w:r w:rsidRPr="00571479">
        <w:t xml:space="preserve"> - зоны, для которых документами территориального планирования определены границы и функциональное назначение.</w:t>
      </w:r>
    </w:p>
    <w:p w:rsidR="00167BF9" w:rsidRPr="00571479" w:rsidRDefault="00167BF9" w:rsidP="00167BF9">
      <w:pPr>
        <w:widowControl w:val="0"/>
        <w:autoSpaceDE w:val="0"/>
        <w:autoSpaceDN w:val="0"/>
        <w:adjustRightInd w:val="0"/>
        <w:ind w:firstLine="708"/>
        <w:jc w:val="both"/>
      </w:pPr>
    </w:p>
    <w:p w:rsidR="00D058A5" w:rsidRPr="00167BF9" w:rsidRDefault="00D058A5" w:rsidP="009B46DB">
      <w:pPr>
        <w:ind w:firstLine="708"/>
        <w:rPr>
          <w:b/>
          <w:bCs/>
        </w:rPr>
      </w:pPr>
      <w:r w:rsidRPr="00167BF9">
        <w:rPr>
          <w:b/>
        </w:rPr>
        <w:t>Статья 2. Основания введения, цель и назначение  Правил</w:t>
      </w:r>
    </w:p>
    <w:p w:rsidR="00D058A5" w:rsidRPr="00167BF9" w:rsidRDefault="00D058A5" w:rsidP="00167BF9">
      <w:pPr>
        <w:pStyle w:val="afc"/>
        <w:jc w:val="center"/>
        <w:rPr>
          <w:b/>
          <w:bCs/>
        </w:rPr>
      </w:pPr>
    </w:p>
    <w:p w:rsidR="00D058A5" w:rsidRPr="00F96E8F" w:rsidRDefault="00D058A5" w:rsidP="00167BF9">
      <w:pPr>
        <w:ind w:firstLine="708"/>
        <w:jc w:val="both"/>
      </w:pPr>
      <w:r w:rsidRPr="00F96E8F">
        <w:t>1. Настоящие Правила в соответствии с Градостроительным кодексом Российской Федерации, Земельным кодек</w:t>
      </w:r>
      <w:r>
        <w:t xml:space="preserve">сом Российской Федерации вводят </w:t>
      </w:r>
      <w:r w:rsidRPr="00C633CB">
        <w:t>на территории города Трехгорного</w:t>
      </w:r>
      <w:r w:rsidRPr="00EA2B88">
        <w:rPr>
          <w:i/>
          <w:color w:val="800000"/>
        </w:rPr>
        <w:t xml:space="preserve"> </w:t>
      </w:r>
      <w:r w:rsidRPr="00F96E8F">
        <w:t>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058A5" w:rsidRDefault="00D058A5" w:rsidP="00167BF9">
      <w:pPr>
        <w:ind w:firstLine="708"/>
        <w:jc w:val="both"/>
      </w:pPr>
      <w:r w:rsidRPr="00BB5847">
        <w:t>1)</w:t>
      </w:r>
      <w:r w:rsidRPr="00F96E8F">
        <w:t xml:space="preserve"> защиты прав граждан </w:t>
      </w:r>
      <w:r>
        <w:t>и юридических лиц,</w:t>
      </w:r>
      <w:r w:rsidRPr="00F96E8F">
        <w:t xml:space="preserve"> обеспечения равенства прав </w:t>
      </w:r>
      <w:r>
        <w:t>граждан</w:t>
      </w:r>
      <w:r w:rsidRPr="00F96E8F">
        <w:t xml:space="preserve"> и юридических лиц в процессе реализации отношений, возникающих по поводу землепользования и застройки; </w:t>
      </w:r>
      <w:r>
        <w:t xml:space="preserve">  </w:t>
      </w:r>
    </w:p>
    <w:p w:rsidR="00D058A5" w:rsidRPr="00F96E8F" w:rsidRDefault="00D058A5" w:rsidP="00167BF9">
      <w:pPr>
        <w:ind w:firstLine="708"/>
        <w:jc w:val="both"/>
      </w:pPr>
      <w:r w:rsidRPr="00BB5847">
        <w:lastRenderedPageBreak/>
        <w:t>2)</w:t>
      </w:r>
      <w:r>
        <w:t xml:space="preserve"> </w:t>
      </w:r>
      <w:r w:rsidRPr="00F96E8F">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D058A5" w:rsidRPr="00F96E8F" w:rsidRDefault="00D058A5" w:rsidP="00167BF9">
      <w:pPr>
        <w:ind w:firstLine="708"/>
        <w:jc w:val="both"/>
      </w:pPr>
      <w:r w:rsidRPr="00BB5847">
        <w:t>3)</w:t>
      </w:r>
      <w:r w:rsidRPr="00F96E8F">
        <w:t xml:space="preserve">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w:t>
      </w:r>
      <w:r>
        <w:t>капитального строительства</w:t>
      </w:r>
      <w:r w:rsidRPr="00F96E8F">
        <w:t>;</w:t>
      </w:r>
    </w:p>
    <w:p w:rsidR="00D058A5" w:rsidRPr="00F96E8F" w:rsidRDefault="00D058A5" w:rsidP="00167BF9">
      <w:pPr>
        <w:ind w:firstLine="708"/>
        <w:jc w:val="both"/>
      </w:pPr>
      <w:r w:rsidRPr="00BB5847">
        <w:t>4)</w:t>
      </w:r>
      <w:r w:rsidRPr="00F96E8F">
        <w:t xml:space="preserve">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058A5" w:rsidRPr="00343636" w:rsidRDefault="00D058A5" w:rsidP="00167BF9">
      <w:pPr>
        <w:ind w:firstLine="708"/>
        <w:jc w:val="both"/>
        <w:rPr>
          <w:color w:val="000000"/>
        </w:rPr>
      </w:pPr>
      <w:r w:rsidRPr="00343636">
        <w:rPr>
          <w:color w:val="000000"/>
        </w:rPr>
        <w:t>2. Правила разработаны в целях:</w:t>
      </w:r>
    </w:p>
    <w:p w:rsidR="00D058A5" w:rsidRPr="00343636" w:rsidRDefault="00D058A5" w:rsidP="00167BF9">
      <w:pPr>
        <w:autoSpaceDE w:val="0"/>
        <w:autoSpaceDN w:val="0"/>
        <w:adjustRightInd w:val="0"/>
        <w:ind w:firstLine="708"/>
        <w:jc w:val="both"/>
        <w:rPr>
          <w:color w:val="000000"/>
        </w:rPr>
      </w:pPr>
      <w:bookmarkStart w:id="0" w:name="sub_30011"/>
      <w:r w:rsidRPr="00343636">
        <w:rPr>
          <w:color w:val="000000"/>
        </w:rPr>
        <w:t xml:space="preserve">1) создания условий для </w:t>
      </w:r>
      <w:hyperlink w:anchor="sub_103" w:history="1">
        <w:r w:rsidRPr="00343636">
          <w:rPr>
            <w:color w:val="000000"/>
          </w:rPr>
          <w:t>устойчивого развития территори</w:t>
        </w:r>
      </w:hyperlink>
      <w:r>
        <w:rPr>
          <w:color w:val="000000"/>
        </w:rPr>
        <w:t>и</w:t>
      </w:r>
      <w:r w:rsidRPr="00343636">
        <w:rPr>
          <w:color w:val="000000"/>
        </w:rPr>
        <w:t xml:space="preserve"> </w:t>
      </w:r>
      <w:r w:rsidR="001D7DD1">
        <w:rPr>
          <w:color w:val="000000"/>
        </w:rPr>
        <w:t>Дубровского</w:t>
      </w:r>
      <w:r w:rsidR="00337413">
        <w:rPr>
          <w:color w:val="000000"/>
        </w:rPr>
        <w:t xml:space="preserve"> сельского поселения</w:t>
      </w:r>
      <w:r w:rsidRPr="00343636">
        <w:rPr>
          <w:color w:val="000000"/>
        </w:rPr>
        <w:t>, сохранения окружающей среды и объектов культурного наследия;</w:t>
      </w:r>
    </w:p>
    <w:p w:rsidR="00D058A5" w:rsidRPr="00343636" w:rsidRDefault="00D058A5" w:rsidP="00167BF9">
      <w:pPr>
        <w:autoSpaceDE w:val="0"/>
        <w:autoSpaceDN w:val="0"/>
        <w:adjustRightInd w:val="0"/>
        <w:ind w:firstLine="708"/>
        <w:jc w:val="both"/>
        <w:rPr>
          <w:color w:val="000000"/>
        </w:rPr>
      </w:pPr>
      <w:bookmarkStart w:id="1" w:name="sub_30012"/>
      <w:bookmarkEnd w:id="0"/>
      <w:r w:rsidRPr="00343636">
        <w:rPr>
          <w:color w:val="000000"/>
        </w:rPr>
        <w:t>2) создания у</w:t>
      </w:r>
      <w:r>
        <w:rPr>
          <w:color w:val="000000"/>
        </w:rPr>
        <w:t>словий для планировки территории</w:t>
      </w:r>
      <w:r w:rsidRPr="00343636">
        <w:rPr>
          <w:color w:val="000000"/>
        </w:rPr>
        <w:t xml:space="preserve"> </w:t>
      </w:r>
      <w:r w:rsidR="001D7DD1">
        <w:rPr>
          <w:color w:val="000000"/>
        </w:rPr>
        <w:t>Дубровского</w:t>
      </w:r>
      <w:r w:rsidR="00337413">
        <w:rPr>
          <w:color w:val="000000"/>
        </w:rPr>
        <w:t xml:space="preserve"> сельского поселения</w:t>
      </w:r>
      <w:r w:rsidRPr="00343636">
        <w:rPr>
          <w:color w:val="000000"/>
        </w:rPr>
        <w:t>;</w:t>
      </w:r>
    </w:p>
    <w:p w:rsidR="00D058A5" w:rsidRPr="00343636" w:rsidRDefault="00D058A5" w:rsidP="00167BF9">
      <w:pPr>
        <w:autoSpaceDE w:val="0"/>
        <w:autoSpaceDN w:val="0"/>
        <w:adjustRightInd w:val="0"/>
        <w:ind w:firstLine="708"/>
        <w:jc w:val="both"/>
        <w:rPr>
          <w:color w:val="000000"/>
        </w:rPr>
      </w:pPr>
      <w:bookmarkStart w:id="2" w:name="sub_30013"/>
      <w:bookmarkEnd w:id="1"/>
      <w:r w:rsidRPr="00343636">
        <w:rPr>
          <w:color w:val="000000"/>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343636">
          <w:rPr>
            <w:color w:val="000000"/>
          </w:rPr>
          <w:t>объектов капитального строительства</w:t>
        </w:r>
      </w:hyperlink>
      <w:r w:rsidRPr="00343636">
        <w:rPr>
          <w:color w:val="000000"/>
        </w:rPr>
        <w:t>;</w:t>
      </w:r>
    </w:p>
    <w:p w:rsidR="00D058A5" w:rsidRPr="00343636" w:rsidRDefault="00D058A5" w:rsidP="00167BF9">
      <w:pPr>
        <w:autoSpaceDE w:val="0"/>
        <w:autoSpaceDN w:val="0"/>
        <w:adjustRightInd w:val="0"/>
        <w:ind w:firstLine="708"/>
        <w:jc w:val="both"/>
        <w:rPr>
          <w:color w:val="000000"/>
        </w:rPr>
      </w:pPr>
      <w:bookmarkStart w:id="3" w:name="sub_30014"/>
      <w:bookmarkEnd w:id="2"/>
      <w:r w:rsidRPr="00343636">
        <w:rPr>
          <w:color w:val="000000"/>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343636">
          <w:rPr>
            <w:color w:val="000000"/>
          </w:rPr>
          <w:t>видов</w:t>
        </w:r>
      </w:hyperlink>
      <w:r w:rsidRPr="00343636">
        <w:rPr>
          <w:color w:val="000000"/>
        </w:rPr>
        <w:t xml:space="preserve"> разрешенного использования земельных участков и объектов капитального строительства.</w:t>
      </w:r>
    </w:p>
    <w:bookmarkEnd w:id="3"/>
    <w:p w:rsidR="00D058A5" w:rsidRPr="00F96E8F" w:rsidRDefault="00D058A5" w:rsidP="00167BF9">
      <w:pPr>
        <w:ind w:firstLine="708"/>
        <w:jc w:val="both"/>
      </w:pPr>
      <w:r w:rsidRPr="00343636">
        <w:t>3. Настоящие Правила регламентируют</w:t>
      </w:r>
      <w:r w:rsidRPr="00F96E8F">
        <w:t xml:space="preserve"> деятельность по:</w:t>
      </w:r>
    </w:p>
    <w:p w:rsidR="00D058A5" w:rsidRPr="00F96E8F" w:rsidRDefault="00D058A5" w:rsidP="00167BF9">
      <w:pPr>
        <w:ind w:firstLine="708"/>
        <w:jc w:val="both"/>
      </w:pPr>
      <w:r>
        <w:t>1)</w:t>
      </w:r>
      <w:r w:rsidRPr="00F96E8F">
        <w:t xml:space="preserve"> проведению градостроительного зонирования территории </w:t>
      </w:r>
      <w:r w:rsidR="001D7DD1">
        <w:rPr>
          <w:color w:val="000000"/>
        </w:rPr>
        <w:t>Дубровского</w:t>
      </w:r>
      <w:r w:rsidR="00337413">
        <w:rPr>
          <w:color w:val="000000"/>
        </w:rPr>
        <w:t xml:space="preserve"> сельского поселения</w:t>
      </w:r>
      <w:r w:rsidR="00337413" w:rsidRPr="00F96E8F">
        <w:t xml:space="preserve"> </w:t>
      </w:r>
      <w:r w:rsidRPr="00F96E8F">
        <w:t>и установлению градостроительных регламентов по видам и предельным параметрам разрешенного использования земельных участков, объектов</w:t>
      </w:r>
      <w:r>
        <w:t xml:space="preserve"> капитального строительства</w:t>
      </w:r>
      <w:r w:rsidRPr="00F96E8F">
        <w:t>;</w:t>
      </w:r>
    </w:p>
    <w:p w:rsidR="00D058A5" w:rsidRPr="00F96E8F" w:rsidRDefault="00D058A5" w:rsidP="00167BF9">
      <w:pPr>
        <w:ind w:firstLine="708"/>
        <w:jc w:val="both"/>
      </w:pPr>
      <w:r>
        <w:t>2)</w:t>
      </w:r>
      <w:r w:rsidRPr="00F96E8F">
        <w:t xml:space="preserve"> разделению территории </w:t>
      </w:r>
      <w:r w:rsidR="00337413">
        <w:t xml:space="preserve">поселения </w:t>
      </w:r>
      <w:r w:rsidRPr="00F96E8F">
        <w:t>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w:t>
      </w:r>
      <w:r w:rsidR="00337413">
        <w:t xml:space="preserve"> поселения</w:t>
      </w:r>
      <w:r w:rsidRPr="00F96E8F">
        <w:t>, ее дальнейшего строительного освоения и преобразования;</w:t>
      </w:r>
    </w:p>
    <w:p w:rsidR="00D058A5" w:rsidRPr="00F96E8F" w:rsidRDefault="00D058A5" w:rsidP="00167BF9">
      <w:pPr>
        <w:ind w:firstLine="708"/>
        <w:jc w:val="both"/>
      </w:pPr>
      <w:r>
        <w:t>3)</w:t>
      </w:r>
      <w:r w:rsidRPr="00F96E8F">
        <w:t xml:space="preserve">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D058A5" w:rsidRPr="00F96E8F" w:rsidRDefault="00167BF9" w:rsidP="00167BF9">
      <w:pPr>
        <w:ind w:firstLine="708"/>
        <w:jc w:val="both"/>
      </w:pPr>
      <w:r>
        <w:t>4</w:t>
      </w:r>
      <w:r w:rsidR="00D058A5">
        <w:t>)</w:t>
      </w:r>
      <w:r w:rsidR="00D058A5" w:rsidRPr="00F96E8F">
        <w:t xml:space="preserve">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D058A5" w:rsidRPr="00F96E8F" w:rsidRDefault="00167BF9" w:rsidP="00167BF9">
      <w:pPr>
        <w:ind w:firstLine="708"/>
        <w:jc w:val="both"/>
      </w:pPr>
      <w:r>
        <w:t>5</w:t>
      </w:r>
      <w:r w:rsidR="00D058A5">
        <w:t>)</w:t>
      </w:r>
      <w:r w:rsidR="00D058A5" w:rsidRPr="00F96E8F">
        <w:t xml:space="preserve"> согласованию проектной документации;</w:t>
      </w:r>
    </w:p>
    <w:p w:rsidR="00D058A5" w:rsidRPr="00F96E8F" w:rsidRDefault="00167BF9" w:rsidP="00167BF9">
      <w:pPr>
        <w:ind w:firstLine="708"/>
        <w:jc w:val="both"/>
      </w:pPr>
      <w:r>
        <w:t>6</w:t>
      </w:r>
      <w:r w:rsidR="00D058A5">
        <w:t>)</w:t>
      </w:r>
      <w:r w:rsidR="00D058A5" w:rsidRPr="00F96E8F">
        <w:t xml:space="preserve"> предоставлению разрешений на строительство, разрешений на ввод в эксплуатацию вновь построенных, реконструированных объектов;</w:t>
      </w:r>
    </w:p>
    <w:p w:rsidR="00D058A5" w:rsidRPr="00F96E8F" w:rsidRDefault="00167BF9" w:rsidP="00167BF9">
      <w:pPr>
        <w:ind w:firstLine="708"/>
        <w:jc w:val="both"/>
      </w:pPr>
      <w:r>
        <w:t>7</w:t>
      </w:r>
      <w:r w:rsidR="00D058A5">
        <w:t>)</w:t>
      </w:r>
      <w:r w:rsidR="00D058A5" w:rsidRPr="00F96E8F">
        <w:t xml:space="preserve"> контролю за использованием и строительными </w:t>
      </w:r>
      <w:r w:rsidR="00D058A5" w:rsidRPr="00B346D1">
        <w:t xml:space="preserve">изменениями  </w:t>
      </w:r>
      <w:r w:rsidR="00D058A5">
        <w:t xml:space="preserve">объектов </w:t>
      </w:r>
      <w:r w:rsidR="00D058A5" w:rsidRPr="00B346D1">
        <w:t>недвижимости, применению</w:t>
      </w:r>
      <w:r w:rsidR="00D058A5" w:rsidRPr="00F96E8F">
        <w:t xml:space="preserve"> штрафных санкций в случаях и порядке, установленных законодательством;</w:t>
      </w:r>
    </w:p>
    <w:p w:rsidR="00D058A5" w:rsidRPr="00F96E8F" w:rsidRDefault="00167BF9" w:rsidP="00167BF9">
      <w:pPr>
        <w:ind w:firstLine="708"/>
        <w:jc w:val="both"/>
      </w:pPr>
      <w:r>
        <w:t>8</w:t>
      </w:r>
      <w:r w:rsidR="00D058A5">
        <w:t>)</w:t>
      </w:r>
      <w:r w:rsidR="00D058A5" w:rsidRPr="00F96E8F">
        <w:t xml:space="preserve">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w:t>
      </w:r>
      <w:r w:rsidR="00D058A5" w:rsidRPr="002A60BF">
        <w:t>посредством проведения публичных</w:t>
      </w:r>
      <w:r w:rsidR="00D058A5" w:rsidRPr="00F96E8F">
        <w:t xml:space="preserve"> слушаний;</w:t>
      </w:r>
    </w:p>
    <w:p w:rsidR="00D058A5" w:rsidRPr="00F96E8F" w:rsidRDefault="00167BF9" w:rsidP="00167BF9">
      <w:pPr>
        <w:ind w:firstLine="708"/>
        <w:jc w:val="both"/>
      </w:pPr>
      <w:r>
        <w:t>9</w:t>
      </w:r>
      <w:r w:rsidR="00D058A5">
        <w:t>)</w:t>
      </w:r>
      <w:r w:rsidR="00D058A5" w:rsidRPr="00F96E8F">
        <w:t xml:space="preserve">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D058A5" w:rsidRPr="00F96E8F" w:rsidRDefault="00D058A5" w:rsidP="00167BF9">
      <w:pPr>
        <w:ind w:firstLine="708"/>
        <w:jc w:val="both"/>
      </w:pPr>
      <w:r w:rsidRPr="00F96E8F">
        <w:t xml:space="preserve">4. Настоящие Правила применяются наряду </w:t>
      </w:r>
      <w:r w:rsidRPr="002A60BF">
        <w:t>со следующими правовыми актами</w:t>
      </w:r>
      <w:r w:rsidRPr="00F96E8F">
        <w:t>:</w:t>
      </w:r>
    </w:p>
    <w:p w:rsidR="00D058A5" w:rsidRDefault="00D058A5" w:rsidP="00167BF9">
      <w:pPr>
        <w:ind w:firstLine="708"/>
        <w:jc w:val="both"/>
      </w:pPr>
      <w:r>
        <w:t xml:space="preserve">1) местными нормативами градостроительного проектирования </w:t>
      </w:r>
      <w:r w:rsidR="00337413">
        <w:t>Красноармейского муниципального района</w:t>
      </w:r>
      <w:r>
        <w:t>;</w:t>
      </w:r>
    </w:p>
    <w:p w:rsidR="00D058A5" w:rsidRPr="00F96E8F" w:rsidRDefault="00D058A5" w:rsidP="00167BF9">
      <w:pPr>
        <w:ind w:firstLine="708"/>
        <w:jc w:val="both"/>
      </w:pPr>
      <w:r>
        <w:t>2)</w:t>
      </w:r>
      <w:r w:rsidRPr="00F96E8F">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058A5" w:rsidRPr="00F96E8F" w:rsidRDefault="00D058A5" w:rsidP="00167BF9">
      <w:pPr>
        <w:ind w:firstLine="708"/>
        <w:jc w:val="both"/>
      </w:pPr>
      <w:r>
        <w:t>3)</w:t>
      </w:r>
      <w:r w:rsidRPr="00F96E8F">
        <w:t xml:space="preserve"> иными нормативными правовыми актами </w:t>
      </w:r>
      <w:r>
        <w:t xml:space="preserve">органов местного самоуправления </w:t>
      </w:r>
      <w:r w:rsidR="00167BF9">
        <w:t>Дубровского сельского поселения</w:t>
      </w:r>
      <w:r w:rsidRPr="00F96E8F">
        <w:t xml:space="preserve"> по вопросам регулирования землепользования и застройки. Указанные акты применяются в части, не противоречащей настоящим Правилам. </w:t>
      </w:r>
    </w:p>
    <w:p w:rsidR="00D058A5" w:rsidRPr="00F96E8F" w:rsidRDefault="00D058A5" w:rsidP="00167BF9">
      <w:pPr>
        <w:ind w:firstLine="708"/>
        <w:jc w:val="both"/>
      </w:pPr>
      <w:r w:rsidRPr="00F96E8F">
        <w:t>5. Настоящие Правила обязательны для физических и юридических лиц, должностных лиц, осуществляющих и контролирующих градостроительную деятельность</w:t>
      </w:r>
      <w:r>
        <w:t xml:space="preserve"> на территории </w:t>
      </w:r>
      <w:r w:rsidR="001D7DD1">
        <w:rPr>
          <w:color w:val="000000"/>
        </w:rPr>
        <w:t>Дубровского</w:t>
      </w:r>
      <w:r w:rsidR="00337413">
        <w:rPr>
          <w:color w:val="000000"/>
        </w:rPr>
        <w:t xml:space="preserve"> сельского поселения</w:t>
      </w:r>
      <w:r w:rsidRPr="00F96E8F">
        <w:t>.</w:t>
      </w:r>
    </w:p>
    <w:p w:rsidR="00D058A5" w:rsidRPr="00F96E8F" w:rsidRDefault="00D058A5" w:rsidP="00167BF9">
      <w:pPr>
        <w:ind w:firstLine="708"/>
        <w:jc w:val="both"/>
      </w:pPr>
      <w:r w:rsidRPr="00F96E8F">
        <w:t xml:space="preserve">6. Порядок осуществления на территории </w:t>
      </w:r>
      <w:r w:rsidR="001D7DD1">
        <w:rPr>
          <w:color w:val="000000"/>
        </w:rPr>
        <w:t>Дубровского</w:t>
      </w:r>
      <w:r w:rsidR="00337413">
        <w:rPr>
          <w:color w:val="000000"/>
        </w:rPr>
        <w:t xml:space="preserve"> сельского поселения</w:t>
      </w:r>
      <w:r w:rsidR="00337413" w:rsidRPr="00F96E8F">
        <w:t xml:space="preserve"> </w:t>
      </w:r>
      <w:r w:rsidRPr="00F96E8F">
        <w:t>застройки и землепользования может дополнительно регулироваться иными нормативными актами, регламентирующими и детализирующими положения настоящих Правил в случае:</w:t>
      </w:r>
    </w:p>
    <w:p w:rsidR="00D058A5" w:rsidRPr="00F96E8F" w:rsidRDefault="00D058A5" w:rsidP="00167BF9">
      <w:pPr>
        <w:ind w:firstLine="708"/>
        <w:jc w:val="both"/>
      </w:pPr>
      <w:r>
        <w:lastRenderedPageBreak/>
        <w:t>1)</w:t>
      </w:r>
      <w:r w:rsidRPr="00F96E8F">
        <w:t xml:space="preserve"> оформления прав на земельные участки, в том числе, на которых расположены существующие здания, строения и сооружения, принадлежащие гражданам или юридическим лицам на правах собственности, хозяйственного ведения или оперативного управления;</w:t>
      </w:r>
    </w:p>
    <w:p w:rsidR="00D058A5" w:rsidRPr="00F96E8F" w:rsidRDefault="00D058A5" w:rsidP="00167BF9">
      <w:pPr>
        <w:ind w:firstLine="708"/>
        <w:jc w:val="both"/>
      </w:pPr>
      <w:r>
        <w:t>2)</w:t>
      </w:r>
      <w:r w:rsidRPr="00F96E8F">
        <w:t xml:space="preserve"> изменения целевого назначения земельного участка;</w:t>
      </w:r>
    </w:p>
    <w:p w:rsidR="00D058A5" w:rsidRPr="00F96E8F" w:rsidRDefault="00D058A5" w:rsidP="00167BF9">
      <w:pPr>
        <w:ind w:firstLine="708"/>
        <w:jc w:val="both"/>
      </w:pPr>
      <w:r>
        <w:t>3)</w:t>
      </w:r>
      <w:r w:rsidRPr="00F96E8F">
        <w:t xml:space="preserve"> оформление прав на земельные участки под временные объекты, при предоставлении в пользование;</w:t>
      </w:r>
    </w:p>
    <w:p w:rsidR="00D058A5" w:rsidRPr="00F96E8F" w:rsidRDefault="00D058A5" w:rsidP="00167BF9">
      <w:pPr>
        <w:ind w:firstLine="708"/>
        <w:jc w:val="both"/>
      </w:pPr>
      <w:r>
        <w:t>4)</w:t>
      </w:r>
      <w:r w:rsidRPr="00F96E8F">
        <w:t xml:space="preserve"> оформления прав на земельные участки для целей,</w:t>
      </w:r>
      <w:r>
        <w:t xml:space="preserve"> не связанных со строительством.</w:t>
      </w:r>
    </w:p>
    <w:p w:rsidR="00D058A5" w:rsidRPr="00F96E8F" w:rsidRDefault="00D058A5" w:rsidP="00B35A58">
      <w:pPr>
        <w:ind w:firstLine="1134"/>
        <w:jc w:val="both"/>
      </w:pPr>
    </w:p>
    <w:p w:rsidR="00D058A5" w:rsidRPr="006069DA" w:rsidRDefault="00D058A5" w:rsidP="009B46DB">
      <w:pPr>
        <w:ind w:firstLine="708"/>
        <w:jc w:val="both"/>
        <w:rPr>
          <w:b/>
        </w:rPr>
      </w:pPr>
      <w:r w:rsidRPr="006069DA">
        <w:rPr>
          <w:b/>
        </w:rPr>
        <w:t>Статья 3. Состав Правил</w:t>
      </w:r>
    </w:p>
    <w:p w:rsidR="00D058A5" w:rsidRPr="00F96E8F" w:rsidRDefault="00D058A5" w:rsidP="00B35A58">
      <w:pPr>
        <w:ind w:firstLine="1134"/>
        <w:jc w:val="both"/>
      </w:pPr>
    </w:p>
    <w:p w:rsidR="00D058A5" w:rsidRPr="00191B6C" w:rsidRDefault="00D058A5" w:rsidP="009B46DB">
      <w:pPr>
        <w:ind w:firstLine="708"/>
        <w:jc w:val="both"/>
      </w:pPr>
      <w:r w:rsidRPr="00191B6C">
        <w:t xml:space="preserve">1. Правила содержат: </w:t>
      </w:r>
    </w:p>
    <w:p w:rsidR="00D058A5" w:rsidRPr="00191B6C" w:rsidRDefault="00D058A5" w:rsidP="009B46DB">
      <w:pPr>
        <w:autoSpaceDE w:val="0"/>
        <w:autoSpaceDN w:val="0"/>
        <w:adjustRightInd w:val="0"/>
        <w:ind w:firstLine="708"/>
        <w:jc w:val="both"/>
        <w:rPr>
          <w:color w:val="000000"/>
        </w:rPr>
      </w:pPr>
      <w:bookmarkStart w:id="4" w:name="sub_30021"/>
      <w:r w:rsidRPr="00191B6C">
        <w:rPr>
          <w:color w:val="000000"/>
        </w:rPr>
        <w:t xml:space="preserve">- порядок </w:t>
      </w:r>
      <w:r>
        <w:rPr>
          <w:color w:val="000000"/>
        </w:rPr>
        <w:t xml:space="preserve">применения </w:t>
      </w:r>
      <w:r w:rsidRPr="00191B6C">
        <w:rPr>
          <w:color w:val="000000"/>
        </w:rPr>
        <w:t xml:space="preserve">и внесения изменений </w:t>
      </w:r>
      <w:r>
        <w:rPr>
          <w:color w:val="000000"/>
        </w:rPr>
        <w:t>в</w:t>
      </w:r>
      <w:r w:rsidRPr="00191B6C">
        <w:rPr>
          <w:color w:val="000000"/>
        </w:rPr>
        <w:t xml:space="preserve"> </w:t>
      </w:r>
      <w:r>
        <w:rPr>
          <w:color w:val="000000"/>
        </w:rPr>
        <w:t>П</w:t>
      </w:r>
      <w:r w:rsidRPr="00191B6C">
        <w:rPr>
          <w:color w:val="000000"/>
        </w:rPr>
        <w:t>равила;</w:t>
      </w:r>
    </w:p>
    <w:p w:rsidR="00D058A5" w:rsidRPr="00191B6C" w:rsidRDefault="00D058A5" w:rsidP="009B46DB">
      <w:pPr>
        <w:autoSpaceDE w:val="0"/>
        <w:autoSpaceDN w:val="0"/>
        <w:adjustRightInd w:val="0"/>
        <w:ind w:firstLine="708"/>
        <w:jc w:val="both"/>
        <w:rPr>
          <w:color w:val="000000"/>
        </w:rPr>
      </w:pPr>
      <w:bookmarkStart w:id="5" w:name="sub_30022"/>
      <w:bookmarkEnd w:id="4"/>
      <w:r w:rsidRPr="00191B6C">
        <w:rPr>
          <w:color w:val="000000"/>
        </w:rPr>
        <w:t xml:space="preserve">- карту </w:t>
      </w:r>
      <w:hyperlink w:anchor="sub_106" w:history="1">
        <w:r w:rsidRPr="00191B6C">
          <w:rPr>
            <w:color w:val="000000"/>
          </w:rPr>
          <w:t>градостроительного зонирования</w:t>
        </w:r>
      </w:hyperlink>
      <w:r w:rsidRPr="00191B6C">
        <w:rPr>
          <w:color w:val="000000"/>
        </w:rPr>
        <w:t>;</w:t>
      </w:r>
    </w:p>
    <w:p w:rsidR="00D058A5" w:rsidRPr="00191B6C" w:rsidRDefault="00D058A5" w:rsidP="009B46DB">
      <w:pPr>
        <w:autoSpaceDE w:val="0"/>
        <w:autoSpaceDN w:val="0"/>
        <w:adjustRightInd w:val="0"/>
        <w:ind w:firstLine="708"/>
        <w:jc w:val="both"/>
        <w:rPr>
          <w:color w:val="000000"/>
        </w:rPr>
      </w:pPr>
      <w:bookmarkStart w:id="6" w:name="sub_30023"/>
      <w:bookmarkEnd w:id="5"/>
      <w:r w:rsidRPr="00191B6C">
        <w:rPr>
          <w:color w:val="000000"/>
        </w:rPr>
        <w:t xml:space="preserve">- </w:t>
      </w:r>
      <w:hyperlink w:anchor="sub_109" w:history="1">
        <w:r w:rsidRPr="00191B6C">
          <w:rPr>
            <w:color w:val="000000"/>
          </w:rPr>
          <w:t>градостроительные регламенты</w:t>
        </w:r>
      </w:hyperlink>
      <w:r w:rsidRPr="00191B6C">
        <w:rPr>
          <w:color w:val="000000"/>
        </w:rPr>
        <w:t>.</w:t>
      </w:r>
    </w:p>
    <w:bookmarkEnd w:id="6"/>
    <w:p w:rsidR="00D058A5" w:rsidRPr="00842713" w:rsidRDefault="00D058A5" w:rsidP="009B46DB">
      <w:pPr>
        <w:pStyle w:val="afc"/>
        <w:ind w:firstLine="708"/>
        <w:jc w:val="both"/>
      </w:pPr>
      <w:r w:rsidRPr="00842713">
        <w:t>2. Правила состоят из трех частей:</w:t>
      </w:r>
    </w:p>
    <w:p w:rsidR="00D058A5" w:rsidRPr="00842713" w:rsidRDefault="00D058A5" w:rsidP="009B46DB">
      <w:pPr>
        <w:pStyle w:val="afc"/>
        <w:ind w:firstLine="708"/>
        <w:jc w:val="both"/>
      </w:pPr>
      <w:r w:rsidRPr="00842713">
        <w:rPr>
          <w:b/>
        </w:rPr>
        <w:t>Часть I</w:t>
      </w:r>
      <w:r w:rsidRPr="00842713">
        <w:t xml:space="preserve"> – «</w:t>
      </w:r>
      <w:r w:rsidRPr="00842713">
        <w:rPr>
          <w:bCs/>
        </w:rPr>
        <w:t xml:space="preserve">Порядок применения и внесения изменений в Правила землепользования и застройки </w:t>
      </w:r>
      <w:r w:rsidR="001D7DD1">
        <w:rPr>
          <w:color w:val="000000"/>
        </w:rPr>
        <w:t>Дубровского</w:t>
      </w:r>
      <w:r w:rsidR="00337413">
        <w:rPr>
          <w:color w:val="000000"/>
        </w:rPr>
        <w:t xml:space="preserve"> сельского поселения</w:t>
      </w:r>
      <w:r w:rsidRPr="00842713">
        <w:t>».</w:t>
      </w:r>
    </w:p>
    <w:p w:rsidR="00D058A5" w:rsidRPr="00842713" w:rsidRDefault="00D058A5" w:rsidP="009B46DB">
      <w:pPr>
        <w:ind w:firstLine="708"/>
        <w:jc w:val="both"/>
      </w:pPr>
      <w:r w:rsidRPr="00842713">
        <w:rPr>
          <w:b/>
        </w:rPr>
        <w:t>Часть II</w:t>
      </w:r>
      <w:r w:rsidRPr="00842713">
        <w:t xml:space="preserve"> – «</w:t>
      </w:r>
      <w:r w:rsidRPr="00842713">
        <w:rPr>
          <w:bCs/>
        </w:rPr>
        <w:t xml:space="preserve">Карта градостроительного зонирования </w:t>
      </w:r>
      <w:r w:rsidR="001D7DD1">
        <w:rPr>
          <w:color w:val="000000"/>
        </w:rPr>
        <w:t>Дубровского</w:t>
      </w:r>
      <w:r w:rsidR="00337413">
        <w:rPr>
          <w:color w:val="000000"/>
        </w:rPr>
        <w:t xml:space="preserve"> сельского поселения</w:t>
      </w:r>
      <w:r w:rsidRPr="00842713">
        <w:t>».</w:t>
      </w:r>
    </w:p>
    <w:p w:rsidR="00D058A5" w:rsidRPr="00842713" w:rsidRDefault="00D058A5" w:rsidP="009B46DB">
      <w:pPr>
        <w:ind w:firstLine="708"/>
        <w:jc w:val="both"/>
      </w:pPr>
      <w:r w:rsidRPr="00842713">
        <w:rPr>
          <w:b/>
          <w:bCs/>
        </w:rPr>
        <w:t xml:space="preserve">Часть </w:t>
      </w:r>
      <w:r w:rsidRPr="00842713">
        <w:rPr>
          <w:b/>
          <w:bCs/>
          <w:lang w:val="en-US"/>
        </w:rPr>
        <w:t>III</w:t>
      </w:r>
      <w:r w:rsidRPr="00842713">
        <w:rPr>
          <w:bCs/>
        </w:rPr>
        <w:t xml:space="preserve"> – «Градостроительные регламенты».</w:t>
      </w:r>
    </w:p>
    <w:p w:rsidR="00D058A5" w:rsidRPr="00842713" w:rsidRDefault="00D058A5" w:rsidP="009B46DB">
      <w:pPr>
        <w:ind w:firstLine="708"/>
        <w:jc w:val="both"/>
        <w:rPr>
          <w:color w:val="000000"/>
        </w:rPr>
      </w:pPr>
      <w:r w:rsidRPr="00842713">
        <w:rPr>
          <w:b/>
          <w:color w:val="000000"/>
        </w:rPr>
        <w:t>Часть I</w:t>
      </w:r>
      <w:r w:rsidRPr="00842713">
        <w:rPr>
          <w:color w:val="000000"/>
        </w:rPr>
        <w:t xml:space="preserve"> настоящих Правил «Порядок применения и внесения изменений в Правила землепользования и застройки </w:t>
      </w:r>
      <w:r w:rsidR="001D7DD1">
        <w:rPr>
          <w:color w:val="000000"/>
        </w:rPr>
        <w:t>Дубровского</w:t>
      </w:r>
      <w:r w:rsidR="00337413">
        <w:rPr>
          <w:color w:val="000000"/>
        </w:rPr>
        <w:t xml:space="preserve"> сельского поселения</w:t>
      </w:r>
      <w:r w:rsidRPr="00842713">
        <w:rPr>
          <w:color w:val="000000"/>
        </w:rPr>
        <w:t>» содержит описание процедур землепользования и застройки, включая</w:t>
      </w:r>
      <w:r>
        <w:rPr>
          <w:color w:val="000000"/>
        </w:rPr>
        <w:t xml:space="preserve"> положения</w:t>
      </w:r>
      <w:r w:rsidRPr="00842713">
        <w:rPr>
          <w:color w:val="000000"/>
        </w:rPr>
        <w:t>:</w:t>
      </w:r>
    </w:p>
    <w:p w:rsidR="00D058A5" w:rsidRPr="00842713" w:rsidRDefault="00D058A5" w:rsidP="009B46DB">
      <w:pPr>
        <w:autoSpaceDE w:val="0"/>
        <w:autoSpaceDN w:val="0"/>
        <w:adjustRightInd w:val="0"/>
        <w:ind w:firstLine="708"/>
        <w:jc w:val="both"/>
        <w:rPr>
          <w:color w:val="000000"/>
        </w:rPr>
      </w:pPr>
      <w:bookmarkStart w:id="7" w:name="sub_30031"/>
      <w:r w:rsidRPr="00842713">
        <w:rPr>
          <w:color w:val="000000"/>
        </w:rPr>
        <w:t>1) о регулировании землепользования и застройки органами местного самоуправления</w:t>
      </w:r>
      <w:r>
        <w:rPr>
          <w:color w:val="000000"/>
        </w:rPr>
        <w:t xml:space="preserve"> </w:t>
      </w:r>
      <w:r w:rsidR="001D7DD1">
        <w:rPr>
          <w:color w:val="000000"/>
        </w:rPr>
        <w:t>Дубровского</w:t>
      </w:r>
      <w:r w:rsidR="00337413">
        <w:rPr>
          <w:color w:val="000000"/>
        </w:rPr>
        <w:t xml:space="preserve"> сельского поселения</w:t>
      </w:r>
      <w:r w:rsidRPr="00842713">
        <w:rPr>
          <w:color w:val="000000"/>
        </w:rPr>
        <w:t>;</w:t>
      </w:r>
    </w:p>
    <w:p w:rsidR="00D058A5" w:rsidRPr="00842713" w:rsidRDefault="00D058A5" w:rsidP="009B46DB">
      <w:pPr>
        <w:autoSpaceDE w:val="0"/>
        <w:autoSpaceDN w:val="0"/>
        <w:adjustRightInd w:val="0"/>
        <w:ind w:firstLine="708"/>
        <w:jc w:val="both"/>
        <w:rPr>
          <w:color w:val="000000"/>
        </w:rPr>
      </w:pPr>
      <w:bookmarkStart w:id="8" w:name="sub_30032"/>
      <w:bookmarkEnd w:id="7"/>
      <w:r w:rsidRPr="00842713">
        <w:rPr>
          <w:color w:val="000000"/>
        </w:rPr>
        <w:t xml:space="preserve">2) об изменении </w:t>
      </w:r>
      <w:hyperlink w:anchor="sub_37" w:history="1">
        <w:r w:rsidRPr="00842713">
          <w:rPr>
            <w:color w:val="000000"/>
          </w:rPr>
          <w:t>видов разрешенного использования земельных участков</w:t>
        </w:r>
      </w:hyperlink>
      <w:r w:rsidRPr="00842713">
        <w:rPr>
          <w:color w:val="000000"/>
        </w:rPr>
        <w:t xml:space="preserve"> и объектов капитального строительства физическими и юридическими лицами;</w:t>
      </w:r>
    </w:p>
    <w:p w:rsidR="00D058A5" w:rsidRPr="00842713" w:rsidRDefault="00D058A5" w:rsidP="009B46DB">
      <w:pPr>
        <w:autoSpaceDE w:val="0"/>
        <w:autoSpaceDN w:val="0"/>
        <w:adjustRightInd w:val="0"/>
        <w:ind w:firstLine="708"/>
        <w:jc w:val="both"/>
        <w:rPr>
          <w:color w:val="000000"/>
        </w:rPr>
      </w:pPr>
      <w:bookmarkStart w:id="9" w:name="sub_30033"/>
      <w:bookmarkEnd w:id="8"/>
      <w:r w:rsidRPr="00842713">
        <w:rPr>
          <w:color w:val="000000"/>
        </w:rPr>
        <w:t>3) о подготовке документации по планировке территории органами местного самоуправления</w:t>
      </w:r>
      <w:r>
        <w:rPr>
          <w:color w:val="000000"/>
        </w:rPr>
        <w:t xml:space="preserve"> </w:t>
      </w:r>
      <w:r w:rsidR="001D7DD1">
        <w:rPr>
          <w:color w:val="000000"/>
        </w:rPr>
        <w:t>Дубровского</w:t>
      </w:r>
      <w:r w:rsidR="00337413">
        <w:rPr>
          <w:color w:val="000000"/>
        </w:rPr>
        <w:t xml:space="preserve"> сельского поселения</w:t>
      </w:r>
      <w:r w:rsidRPr="00842713">
        <w:rPr>
          <w:color w:val="000000"/>
        </w:rPr>
        <w:t>;</w:t>
      </w:r>
    </w:p>
    <w:p w:rsidR="00D058A5" w:rsidRPr="00842713" w:rsidRDefault="00D058A5" w:rsidP="009B46DB">
      <w:pPr>
        <w:autoSpaceDE w:val="0"/>
        <w:autoSpaceDN w:val="0"/>
        <w:adjustRightInd w:val="0"/>
        <w:ind w:firstLine="708"/>
        <w:jc w:val="both"/>
        <w:rPr>
          <w:color w:val="000000"/>
        </w:rPr>
      </w:pPr>
      <w:bookmarkStart w:id="10" w:name="sub_30034"/>
      <w:bookmarkEnd w:id="9"/>
      <w:r w:rsidRPr="00842713">
        <w:rPr>
          <w:color w:val="000000"/>
        </w:rPr>
        <w:t>4) о проведении публичных слушаний по вопросам землепользования и застройки;</w:t>
      </w:r>
    </w:p>
    <w:p w:rsidR="00D058A5" w:rsidRPr="00842713" w:rsidRDefault="00D058A5" w:rsidP="009B46DB">
      <w:pPr>
        <w:autoSpaceDE w:val="0"/>
        <w:autoSpaceDN w:val="0"/>
        <w:adjustRightInd w:val="0"/>
        <w:ind w:firstLine="708"/>
        <w:jc w:val="both"/>
        <w:rPr>
          <w:color w:val="000000"/>
        </w:rPr>
      </w:pPr>
      <w:bookmarkStart w:id="11" w:name="sub_30035"/>
      <w:bookmarkEnd w:id="10"/>
      <w:r w:rsidRPr="00842713">
        <w:rPr>
          <w:color w:val="000000"/>
        </w:rPr>
        <w:t>5) о внесении изменений в правила землепользования и застройки;</w:t>
      </w:r>
    </w:p>
    <w:p w:rsidR="00D058A5" w:rsidRPr="00842713" w:rsidRDefault="00D058A5" w:rsidP="009B46DB">
      <w:pPr>
        <w:autoSpaceDE w:val="0"/>
        <w:autoSpaceDN w:val="0"/>
        <w:adjustRightInd w:val="0"/>
        <w:ind w:firstLine="708"/>
        <w:jc w:val="both"/>
        <w:rPr>
          <w:color w:val="000000"/>
        </w:rPr>
      </w:pPr>
      <w:bookmarkStart w:id="12" w:name="sub_30036"/>
      <w:bookmarkEnd w:id="11"/>
      <w:r w:rsidRPr="00842713">
        <w:rPr>
          <w:color w:val="000000"/>
        </w:rPr>
        <w:t>6) о регулировании иных вопросов землепользования и застройки.</w:t>
      </w:r>
    </w:p>
    <w:bookmarkEnd w:id="12"/>
    <w:p w:rsidR="00D058A5" w:rsidRPr="00842713" w:rsidRDefault="00D058A5" w:rsidP="009B46DB">
      <w:pPr>
        <w:ind w:firstLine="708"/>
        <w:jc w:val="both"/>
      </w:pPr>
      <w:r w:rsidRPr="00842713">
        <w:rPr>
          <w:b/>
          <w:color w:val="000000"/>
        </w:rPr>
        <w:t>Часть II</w:t>
      </w:r>
      <w:r w:rsidRPr="00842713">
        <w:rPr>
          <w:color w:val="000000"/>
        </w:rPr>
        <w:t xml:space="preserve"> настоящих </w:t>
      </w:r>
      <w:r w:rsidRPr="00842713">
        <w:t>Правил «</w:t>
      </w:r>
      <w:r w:rsidRPr="00842713">
        <w:rPr>
          <w:bCs/>
        </w:rPr>
        <w:t xml:space="preserve">Карта градостроительного зонирования </w:t>
      </w:r>
      <w:r w:rsidR="001D7DD1">
        <w:rPr>
          <w:color w:val="000000"/>
        </w:rPr>
        <w:t>Дубровского</w:t>
      </w:r>
      <w:r w:rsidR="00337413">
        <w:rPr>
          <w:color w:val="000000"/>
        </w:rPr>
        <w:t xml:space="preserve"> сельского поселения</w:t>
      </w:r>
      <w:r w:rsidRPr="00842713">
        <w:t xml:space="preserve">» содержит карту градостроительного зонирования, на которой отображаются границы территориальных зон с их кодовыми обозначениями.  </w:t>
      </w:r>
    </w:p>
    <w:p w:rsidR="00D058A5" w:rsidRDefault="00D058A5" w:rsidP="009B46DB">
      <w:pPr>
        <w:ind w:firstLine="708"/>
        <w:jc w:val="both"/>
      </w:pPr>
      <w:r w:rsidRPr="00842713">
        <w:rPr>
          <w:b/>
          <w:bCs/>
        </w:rPr>
        <w:t xml:space="preserve">Часть </w:t>
      </w:r>
      <w:r w:rsidRPr="00842713">
        <w:rPr>
          <w:b/>
          <w:bCs/>
          <w:lang w:val="en-US"/>
        </w:rPr>
        <w:t>III</w:t>
      </w:r>
      <w:r w:rsidRPr="00842713">
        <w:t xml:space="preserve"> настоящих</w:t>
      </w:r>
      <w:r w:rsidRPr="00F96E8F">
        <w:t xml:space="preserve"> Правил</w:t>
      </w:r>
      <w:r>
        <w:t xml:space="preserve"> «</w:t>
      </w:r>
      <w:r>
        <w:rPr>
          <w:bCs/>
        </w:rPr>
        <w:t xml:space="preserve">Градостроительные регламенты» содержит </w:t>
      </w:r>
      <w:r w:rsidRPr="00F96E8F">
        <w:t>описание градостроительных регламентов по видам и параметрам разреш</w:t>
      </w:r>
      <w:r>
        <w:t>е</w:t>
      </w:r>
      <w:r w:rsidRPr="00F96E8F">
        <w:t xml:space="preserve">нного использования </w:t>
      </w:r>
      <w:r>
        <w:t>земельных участков и объектов капитального строительства</w:t>
      </w:r>
      <w:r w:rsidRPr="00F96E8F">
        <w:t xml:space="preserve"> для каждой территориальной зоны, а также схемы зон действия ограничений и дополнительные градостроительные регламенты по условиям охраны объектов культурного наследия и по экологическим условиям.</w:t>
      </w:r>
    </w:p>
    <w:p w:rsidR="00D058A5" w:rsidRPr="00F96E8F" w:rsidRDefault="00D058A5" w:rsidP="009B46DB">
      <w:pPr>
        <w:ind w:firstLine="708"/>
        <w:jc w:val="both"/>
      </w:pPr>
      <w:r w:rsidRPr="00F96E8F">
        <w:t xml:space="preserve">3. С момента принятия настоящих Правил  вводятся «Карта градостроительного зонирования </w:t>
      </w:r>
      <w:r w:rsidRPr="002A60BF">
        <w:t xml:space="preserve">территории </w:t>
      </w:r>
      <w:r w:rsidR="001D7DD1">
        <w:rPr>
          <w:color w:val="000000"/>
        </w:rPr>
        <w:t>Дубровского</w:t>
      </w:r>
      <w:r w:rsidR="00337413">
        <w:rPr>
          <w:color w:val="000000"/>
        </w:rPr>
        <w:t xml:space="preserve"> сельского поселения</w:t>
      </w:r>
      <w:r w:rsidRPr="00F96E8F">
        <w:t xml:space="preserve">» и </w:t>
      </w:r>
      <w:r>
        <w:t>«Г</w:t>
      </w:r>
      <w:r w:rsidRPr="00F96E8F">
        <w:t>радостроительные регламенты</w:t>
      </w:r>
      <w:r>
        <w:t>»</w:t>
      </w:r>
      <w:r w:rsidRPr="00F96E8F">
        <w:t xml:space="preserve"> по видам и параметрам разрешенного использования </w:t>
      </w:r>
      <w:r>
        <w:t>земельных участков и объектов капитального строительства</w:t>
      </w:r>
      <w:r w:rsidRPr="00F96E8F">
        <w:t xml:space="preserve"> для территориальных зон </w:t>
      </w:r>
      <w:r w:rsidR="001D7DD1">
        <w:rPr>
          <w:color w:val="000000"/>
        </w:rPr>
        <w:t>Дубровского</w:t>
      </w:r>
      <w:r w:rsidR="00337413">
        <w:rPr>
          <w:color w:val="000000"/>
        </w:rPr>
        <w:t xml:space="preserve"> сельского поселения</w:t>
      </w:r>
      <w:r w:rsidRPr="00F96E8F">
        <w:t>.</w:t>
      </w:r>
    </w:p>
    <w:p w:rsidR="00D058A5" w:rsidRDefault="00D058A5" w:rsidP="00B35A58">
      <w:pPr>
        <w:ind w:firstLine="1134"/>
        <w:jc w:val="both"/>
      </w:pPr>
    </w:p>
    <w:p w:rsidR="00D058A5" w:rsidRPr="006069DA" w:rsidRDefault="00D058A5" w:rsidP="009B46DB">
      <w:pPr>
        <w:ind w:firstLine="708"/>
        <w:jc w:val="both"/>
        <w:rPr>
          <w:b/>
        </w:rPr>
      </w:pPr>
      <w:r w:rsidRPr="006069DA">
        <w:rPr>
          <w:b/>
        </w:rPr>
        <w:t>Статья 4. Открытость и доступность информации о землепользовании и застройке</w:t>
      </w:r>
    </w:p>
    <w:p w:rsidR="00D058A5" w:rsidRPr="00175724" w:rsidRDefault="00D058A5" w:rsidP="009B46DB">
      <w:pPr>
        <w:pStyle w:val="afc"/>
        <w:jc w:val="both"/>
      </w:pPr>
    </w:p>
    <w:p w:rsidR="00D058A5" w:rsidRDefault="00D058A5" w:rsidP="009B46DB">
      <w:pPr>
        <w:pStyle w:val="afc"/>
        <w:ind w:firstLine="708"/>
        <w:jc w:val="both"/>
      </w:pPr>
      <w:r w:rsidRPr="00F96E8F">
        <w:t xml:space="preserve">Настоящие Правила, включая все входящие в их состав картографические и иные документы, являются открытыми для всех физических и юридических лиц, а также </w:t>
      </w:r>
      <w:r>
        <w:t>органов государственной власти, органов местного самоуправления</w:t>
      </w:r>
      <w:r w:rsidRPr="00F96E8F">
        <w:t>.</w:t>
      </w:r>
    </w:p>
    <w:p w:rsidR="00D058A5" w:rsidRDefault="00D058A5" w:rsidP="009B46DB">
      <w:pPr>
        <w:pStyle w:val="afc"/>
        <w:ind w:firstLine="708"/>
        <w:jc w:val="both"/>
      </w:pPr>
      <w:r w:rsidRPr="00F96E8F">
        <w:t xml:space="preserve">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w:t>
      </w:r>
      <w:r w:rsidRPr="00A95E1B">
        <w:t xml:space="preserve">сайте </w:t>
      </w:r>
      <w:r>
        <w:t xml:space="preserve">органов местного самоуправления </w:t>
      </w:r>
      <w:r w:rsidR="001D7DD1">
        <w:rPr>
          <w:color w:val="000000"/>
        </w:rPr>
        <w:t>Дубровского</w:t>
      </w:r>
      <w:r w:rsidR="00337413">
        <w:rPr>
          <w:color w:val="000000"/>
        </w:rPr>
        <w:t xml:space="preserve"> сельского поселения</w:t>
      </w:r>
      <w:r w:rsidRPr="00F96E8F">
        <w:t xml:space="preserve"> в</w:t>
      </w:r>
      <w:r>
        <w:t xml:space="preserve"> сети «Интернет».</w:t>
      </w:r>
    </w:p>
    <w:p w:rsidR="00D058A5" w:rsidRDefault="00D058A5" w:rsidP="009B46DB">
      <w:pPr>
        <w:pStyle w:val="afc"/>
        <w:jc w:val="both"/>
      </w:pPr>
    </w:p>
    <w:p w:rsidR="001860A7" w:rsidRDefault="001860A7" w:rsidP="009B46DB">
      <w:pPr>
        <w:pStyle w:val="afc"/>
        <w:jc w:val="both"/>
      </w:pPr>
    </w:p>
    <w:p w:rsidR="00D058A5" w:rsidRPr="009B46DB" w:rsidRDefault="00D058A5" w:rsidP="009B46DB">
      <w:pPr>
        <w:pStyle w:val="afc"/>
        <w:ind w:firstLine="708"/>
        <w:jc w:val="both"/>
        <w:rPr>
          <w:b/>
        </w:rPr>
      </w:pPr>
      <w:r w:rsidRPr="009B46DB">
        <w:rPr>
          <w:b/>
        </w:rPr>
        <w:lastRenderedPageBreak/>
        <w:t>Статья 5. Градостроительные регламенты и их применение</w:t>
      </w:r>
    </w:p>
    <w:p w:rsidR="00D058A5" w:rsidRPr="00F96E8F" w:rsidRDefault="00D058A5" w:rsidP="009B46DB">
      <w:pPr>
        <w:pStyle w:val="afc"/>
        <w:jc w:val="both"/>
      </w:pPr>
    </w:p>
    <w:p w:rsidR="00D058A5" w:rsidRPr="00F96E8F" w:rsidRDefault="00D058A5" w:rsidP="009B46DB">
      <w:pPr>
        <w:pStyle w:val="afc"/>
        <w:ind w:firstLine="708"/>
        <w:jc w:val="both"/>
      </w:pPr>
      <w:r w:rsidRPr="00F96E8F">
        <w:t xml:space="preserve">1. Решения по землепользованию и застройке принимаются в соответствии с генеральным планом города, другой утвержденной градостроительной документацией о градостроительном планировании развития и застройки территории </w:t>
      </w:r>
      <w:r w:rsidR="001D7DD1">
        <w:rPr>
          <w:color w:val="000000"/>
        </w:rPr>
        <w:t>Дубровского</w:t>
      </w:r>
      <w:r w:rsidR="00337413">
        <w:rPr>
          <w:color w:val="000000"/>
        </w:rPr>
        <w:t xml:space="preserve"> сельского поселения</w:t>
      </w:r>
      <w:r w:rsidRPr="00F96E8F">
        <w:t xml:space="preserve">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зоне земельные участки, независимо от форм собственности. Исключения составляют </w:t>
      </w:r>
      <w:r w:rsidRPr="002A60BF">
        <w:t>земельные участки,</w:t>
      </w:r>
      <w:r w:rsidRPr="00F96E8F">
        <w:t xml:space="preserve"> на которые не </w:t>
      </w:r>
      <w:r w:rsidRPr="000B69BB">
        <w:t>распространя</w:t>
      </w:r>
      <w:r>
        <w:t>е</w:t>
      </w:r>
      <w:r w:rsidRPr="000B69BB">
        <w:t xml:space="preserve">тся </w:t>
      </w:r>
      <w:r w:rsidRPr="002A60BF">
        <w:t>действие градостроительных регламентов</w:t>
      </w:r>
      <w:r w:rsidRPr="00F96E8F">
        <w:t>:</w:t>
      </w:r>
    </w:p>
    <w:p w:rsidR="00D058A5" w:rsidRPr="002A60BF" w:rsidRDefault="00D058A5" w:rsidP="009B46DB">
      <w:pPr>
        <w:pStyle w:val="afc"/>
        <w:ind w:firstLine="708"/>
        <w:jc w:val="both"/>
      </w:pPr>
      <w:bookmarkStart w:id="13" w:name="sub_36041"/>
      <w:r>
        <w:t>1)</w:t>
      </w:r>
      <w:r w:rsidRPr="002A60BF">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t xml:space="preserve"> (при наличии таких объектов)</w:t>
      </w:r>
      <w:r w:rsidRPr="002A60BF">
        <w:t>;</w:t>
      </w:r>
    </w:p>
    <w:p w:rsidR="00D058A5" w:rsidRPr="002A60BF" w:rsidRDefault="00D058A5" w:rsidP="009B46DB">
      <w:pPr>
        <w:autoSpaceDE w:val="0"/>
        <w:autoSpaceDN w:val="0"/>
        <w:adjustRightInd w:val="0"/>
        <w:ind w:firstLine="708"/>
        <w:jc w:val="both"/>
      </w:pPr>
      <w:bookmarkStart w:id="14" w:name="sub_36042"/>
      <w:bookmarkEnd w:id="13"/>
      <w:r>
        <w:t>2)</w:t>
      </w:r>
      <w:r w:rsidRPr="002A60BF">
        <w:t xml:space="preserve"> в границах </w:t>
      </w:r>
      <w:hyperlink w:anchor="sub_1012" w:history="1">
        <w:r w:rsidRPr="002A60BF">
          <w:t>территорий общего пользования</w:t>
        </w:r>
      </w:hyperlink>
      <w:r w:rsidRPr="002A60BF">
        <w:t>;</w:t>
      </w:r>
    </w:p>
    <w:p w:rsidR="00D058A5" w:rsidRPr="002A60BF" w:rsidRDefault="00D058A5" w:rsidP="009B46DB">
      <w:pPr>
        <w:autoSpaceDE w:val="0"/>
        <w:autoSpaceDN w:val="0"/>
        <w:adjustRightInd w:val="0"/>
        <w:ind w:firstLine="708"/>
        <w:jc w:val="both"/>
      </w:pPr>
      <w:bookmarkStart w:id="15" w:name="sub_36043"/>
      <w:bookmarkEnd w:id="14"/>
      <w:r>
        <w:t>3)</w:t>
      </w:r>
      <w:r w:rsidRPr="002A60BF">
        <w:t xml:space="preserve"> </w:t>
      </w:r>
      <w:r>
        <w:t xml:space="preserve">предназначенные для размещения линейных объектов и (или) </w:t>
      </w:r>
      <w:r w:rsidRPr="002A60BF">
        <w:t xml:space="preserve">занятые </w:t>
      </w:r>
      <w:r>
        <w:t>линейными объектами;</w:t>
      </w:r>
    </w:p>
    <w:p w:rsidR="00D058A5" w:rsidRPr="002A60BF" w:rsidRDefault="00D058A5" w:rsidP="009B46DB">
      <w:pPr>
        <w:autoSpaceDE w:val="0"/>
        <w:autoSpaceDN w:val="0"/>
        <w:adjustRightInd w:val="0"/>
        <w:ind w:firstLine="708"/>
        <w:jc w:val="both"/>
      </w:pPr>
      <w:bookmarkStart w:id="16" w:name="sub_36044"/>
      <w:bookmarkEnd w:id="15"/>
      <w:r>
        <w:t>4)</w:t>
      </w:r>
      <w:r w:rsidRPr="002A60BF">
        <w:t xml:space="preserve"> предоставленные для добычи полезных ископаемых.</w:t>
      </w:r>
    </w:p>
    <w:bookmarkEnd w:id="16"/>
    <w:p w:rsidR="00D058A5" w:rsidRPr="00AC2BE2" w:rsidRDefault="00D058A5" w:rsidP="009B46DB">
      <w:pPr>
        <w:pStyle w:val="afc"/>
        <w:ind w:firstLine="708"/>
        <w:jc w:val="both"/>
      </w:pPr>
      <w:r w:rsidRPr="00F96E8F">
        <w:t xml:space="preserve">2. На землях </w:t>
      </w:r>
      <w:r>
        <w:t xml:space="preserve">с </w:t>
      </w:r>
      <w:r w:rsidRPr="00F96E8F">
        <w:t>особ</w:t>
      </w:r>
      <w:r>
        <w:t>ыми условиями использования</w:t>
      </w:r>
      <w:r w:rsidRPr="00F96E8F">
        <w:t>, включающих земельные участки, имеющие особое природоохранное, научное, историко-архитектурное, эстетическое, рекреационное, оздоровительное и иное особо ценное значение, а также на землях, подверженных опасным воздействиям техногенного и природного характера, и иных территориях с особым режимом регулирования градостроител</w:t>
      </w:r>
      <w:r>
        <w:t>ьной деятельности в соответствии</w:t>
      </w:r>
      <w:r w:rsidRPr="00F96E8F">
        <w:t xml:space="preserve"> с федеральным законодательством, законо</w:t>
      </w:r>
      <w:r>
        <w:t>дательством Челябинской области и нормативными</w:t>
      </w:r>
      <w:r>
        <w:rPr>
          <w:i/>
          <w:color w:val="800000"/>
        </w:rPr>
        <w:t xml:space="preserve"> </w:t>
      </w:r>
      <w:r>
        <w:t>правовыми актами органов местного самоуправления</w:t>
      </w:r>
      <w:r w:rsidRPr="00F96E8F">
        <w:t xml:space="preserve"> </w:t>
      </w:r>
      <w:r w:rsidR="001D7DD1">
        <w:rPr>
          <w:color w:val="000000"/>
        </w:rPr>
        <w:t>Дубровского</w:t>
      </w:r>
      <w:r w:rsidR="00337413">
        <w:rPr>
          <w:color w:val="000000"/>
        </w:rPr>
        <w:t xml:space="preserve"> сельского поселения</w:t>
      </w:r>
      <w:r w:rsidRPr="00F96E8F">
        <w:t xml:space="preserve"> </w:t>
      </w:r>
      <w:r w:rsidRPr="00AC2BE2">
        <w:t>устанавливаются дополнительные требования к землепользованию – дополнительные градостроительные регламенты.</w:t>
      </w:r>
    </w:p>
    <w:p w:rsidR="00D058A5" w:rsidRPr="00F96E8F" w:rsidRDefault="00D058A5" w:rsidP="009B46DB">
      <w:pPr>
        <w:pStyle w:val="afc"/>
        <w:ind w:firstLine="708"/>
        <w:jc w:val="both"/>
      </w:pPr>
      <w:r w:rsidRPr="00F96E8F">
        <w:t>3. Градостроительным регламентом устанавливается для каждой территориальной зоны перечень видов разреш</w:t>
      </w:r>
      <w:r>
        <w:t>е</w:t>
      </w:r>
      <w:r w:rsidRPr="00F96E8F">
        <w:t>нного использования</w:t>
      </w:r>
      <w:r>
        <w:t xml:space="preserve"> земельных участков</w:t>
      </w:r>
      <w:r w:rsidRPr="00F96E8F">
        <w:t xml:space="preserve"> связанных с их целевым назначением, и допустимыми параметрами изменения </w:t>
      </w:r>
      <w:r w:rsidRPr="002A60BF">
        <w:t xml:space="preserve">объектов </w:t>
      </w:r>
      <w:r>
        <w:t>капитального строительства</w:t>
      </w:r>
      <w:r w:rsidRPr="00F96E8F">
        <w:t xml:space="preserve">. </w:t>
      </w:r>
    </w:p>
    <w:p w:rsidR="00D058A5" w:rsidRPr="00F96E8F" w:rsidRDefault="00D058A5" w:rsidP="009B46DB">
      <w:pPr>
        <w:pStyle w:val="afc"/>
        <w:ind w:firstLine="708"/>
        <w:jc w:val="both"/>
      </w:pPr>
      <w:r w:rsidRPr="00F96E8F">
        <w:t>4. Градостроительный регламент в части видов разрешенного использования</w:t>
      </w:r>
      <w:r>
        <w:t xml:space="preserve"> объектов</w:t>
      </w:r>
      <w:r w:rsidRPr="00F96E8F">
        <w:t xml:space="preserve"> недвижимости включает:</w:t>
      </w:r>
    </w:p>
    <w:p w:rsidR="00D058A5" w:rsidRPr="00F96E8F" w:rsidRDefault="00D058A5" w:rsidP="009B46DB">
      <w:pPr>
        <w:pStyle w:val="afc"/>
        <w:ind w:firstLine="708"/>
        <w:jc w:val="both"/>
      </w:pPr>
      <w:r>
        <w:t>1)</w:t>
      </w:r>
      <w:r w:rsidRPr="00F96E8F">
        <w:t xml:space="preserve"> перечень </w:t>
      </w:r>
      <w:r w:rsidRPr="00AF5C34">
        <w:rPr>
          <w:b/>
        </w:rPr>
        <w:t>основных видов разрешенного использования</w:t>
      </w:r>
      <w:r w:rsidRPr="00F96E8F">
        <w:t xml:space="preserve"> объектов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D058A5" w:rsidRPr="00F6271A" w:rsidRDefault="00D058A5" w:rsidP="009B46DB">
      <w:pPr>
        <w:pStyle w:val="afc"/>
        <w:ind w:firstLine="708"/>
        <w:jc w:val="both"/>
      </w:pPr>
      <w:r>
        <w:t>2)</w:t>
      </w:r>
      <w:r w:rsidRPr="00F6271A">
        <w:t xml:space="preserve"> перечень </w:t>
      </w:r>
      <w:r w:rsidRPr="00AF5C34">
        <w:rPr>
          <w:b/>
        </w:rPr>
        <w:t>вспомогательных видов разрешенного использования</w:t>
      </w:r>
      <w:r w:rsidRPr="00F6271A">
        <w:t xml:space="preserve"> (неосновных и сопутствующих видов разрешенного использования) объектов недвижимости, которые по отношению к основным видам разрешенного использования являются вспомогательными (при отсутствии на земельном участке основного вида использования сопутствующий вид использования не считается разрешенным);</w:t>
      </w:r>
    </w:p>
    <w:p w:rsidR="00D058A5" w:rsidRPr="00F96E8F" w:rsidRDefault="00D058A5" w:rsidP="009B46DB">
      <w:pPr>
        <w:pStyle w:val="afc"/>
        <w:ind w:firstLine="708"/>
        <w:jc w:val="both"/>
      </w:pPr>
      <w:r>
        <w:t>3)</w:t>
      </w:r>
      <w:r w:rsidRPr="00F96E8F">
        <w:t xml:space="preserve"> перечень </w:t>
      </w:r>
      <w:r w:rsidRPr="00AF5C34">
        <w:rPr>
          <w:b/>
        </w:rPr>
        <w:t>условно разрешенных видов использования</w:t>
      </w:r>
      <w:r w:rsidRPr="00F96E8F">
        <w:t xml:space="preserve"> </w:t>
      </w:r>
      <w:r>
        <w:t>земельных участков и объектов капитального строительства</w:t>
      </w:r>
      <w:r w:rsidRPr="00F96E8F">
        <w:t>, которые могут быть разрешены при в</w:t>
      </w:r>
      <w:r>
        <w:t>ыполнении определенных условий</w:t>
      </w:r>
      <w:r w:rsidRPr="00F96E8F">
        <w:t>, для которых необходимо получение специальных согласований с проведением публичных слушаний.</w:t>
      </w:r>
    </w:p>
    <w:p w:rsidR="00D058A5" w:rsidRPr="00CC6183" w:rsidRDefault="00D058A5" w:rsidP="009B46DB">
      <w:pPr>
        <w:pStyle w:val="afc"/>
        <w:ind w:firstLine="708"/>
        <w:jc w:val="both"/>
      </w:pPr>
      <w:r w:rsidRPr="00CC6183">
        <w:t>5. Градостроительные регламенты в части параметров разрешенного строительства, реконструкции объекта капитального строительства включают:</w:t>
      </w:r>
    </w:p>
    <w:p w:rsidR="00D058A5" w:rsidRPr="00CC6183" w:rsidRDefault="00D058A5" w:rsidP="009B46DB">
      <w:pPr>
        <w:pStyle w:val="afc"/>
        <w:ind w:firstLine="708"/>
        <w:jc w:val="both"/>
      </w:pPr>
      <w:r>
        <w:t>1)</w:t>
      </w:r>
      <w:r w:rsidRPr="00CC6183">
        <w:t xml:space="preserve"> размеры (минимальные и/или максимальные) земельных участков;</w:t>
      </w:r>
    </w:p>
    <w:p w:rsidR="00D058A5" w:rsidRDefault="00D058A5" w:rsidP="009B46DB">
      <w:pPr>
        <w:pStyle w:val="afc"/>
        <w:ind w:firstLine="708"/>
        <w:jc w:val="both"/>
      </w:pPr>
      <w:r>
        <w:t>2)</w:t>
      </w:r>
      <w:r w:rsidRPr="00CC6183">
        <w:t xml:space="preserve"> параметры размещения зданий и сооружений на участке, включая минимальные отступы зданий и сооружений от красных линий, а также от границ земельных участков, фиксирующие «пятно» застройки, за пределами которого возводить строения запрещено;</w:t>
      </w:r>
    </w:p>
    <w:p w:rsidR="00D058A5" w:rsidRPr="00F72A2D" w:rsidRDefault="00D058A5" w:rsidP="009B46DB">
      <w:pPr>
        <w:pStyle w:val="afc"/>
        <w:ind w:firstLine="708"/>
        <w:jc w:val="both"/>
      </w:pPr>
      <w:r>
        <w:t>3)</w:t>
      </w:r>
      <w:r w:rsidRPr="00F72A2D">
        <w:t xml:space="preserve"> этажность и/или ч</w:t>
      </w:r>
      <w:r>
        <w:t xml:space="preserve">исло </w:t>
      </w:r>
      <w:r w:rsidRPr="00F72A2D">
        <w:t>этажей;</w:t>
      </w:r>
    </w:p>
    <w:p w:rsidR="00D058A5" w:rsidRPr="00534E7F" w:rsidRDefault="00D058A5" w:rsidP="009B46DB">
      <w:pPr>
        <w:pStyle w:val="afc"/>
        <w:ind w:firstLine="708"/>
        <w:jc w:val="both"/>
      </w:pPr>
      <w:r>
        <w:lastRenderedPageBreak/>
        <w:t>4)</w:t>
      </w:r>
      <w:r w:rsidRPr="00534E7F">
        <w:t xml:space="preserve"> коэф</w:t>
      </w:r>
      <w:r>
        <w:t>ф</w:t>
      </w:r>
      <w:r w:rsidRPr="00534E7F">
        <w:t>ициент застройки в границах земельного участка;</w:t>
      </w:r>
    </w:p>
    <w:p w:rsidR="00D058A5" w:rsidRPr="00534E7F" w:rsidRDefault="00D058A5" w:rsidP="009B46DB">
      <w:pPr>
        <w:pStyle w:val="afc"/>
        <w:ind w:firstLine="708"/>
        <w:jc w:val="both"/>
        <w:rPr>
          <w:color w:val="FF0000"/>
        </w:rPr>
      </w:pPr>
      <w:r>
        <w:t>5)</w:t>
      </w:r>
      <w:r w:rsidRPr="00534E7F">
        <w:t xml:space="preserve"> максимальное значение коэффициента плотности застройки;</w:t>
      </w:r>
    </w:p>
    <w:p w:rsidR="00D058A5" w:rsidRPr="00534E7F" w:rsidRDefault="00D058A5" w:rsidP="009B46DB">
      <w:pPr>
        <w:pStyle w:val="afc"/>
        <w:ind w:firstLine="708"/>
        <w:jc w:val="both"/>
      </w:pPr>
      <w:r>
        <w:t>6)</w:t>
      </w:r>
      <w:r w:rsidRPr="00534E7F">
        <w:t xml:space="preserve"> предельные показатели (минимальные или максимальные) высоты зданий;</w:t>
      </w:r>
    </w:p>
    <w:p w:rsidR="00D058A5" w:rsidRPr="00CC6183" w:rsidRDefault="00D058A5" w:rsidP="009B46DB">
      <w:pPr>
        <w:pStyle w:val="afc"/>
        <w:ind w:firstLine="708"/>
        <w:jc w:val="both"/>
      </w:pPr>
      <w:r>
        <w:t>7)</w:t>
      </w:r>
      <w:r w:rsidRPr="00CC6183">
        <w:t xml:space="preserve"> ограничения использования земельных участков и объектов капитального строительства по требованиям охраны памятников истории и культуры, экологическим и санитарно-эпидемиологическим требованиям</w:t>
      </w:r>
      <w:r>
        <w:t xml:space="preserve"> (при наличии)</w:t>
      </w:r>
      <w:r w:rsidRPr="00CC6183">
        <w:t xml:space="preserve">. </w:t>
      </w:r>
    </w:p>
    <w:p w:rsidR="00D058A5" w:rsidRPr="00D13DC2" w:rsidRDefault="00D058A5" w:rsidP="009B46DB">
      <w:pPr>
        <w:pStyle w:val="afc"/>
        <w:ind w:firstLine="708"/>
        <w:jc w:val="both"/>
      </w:pPr>
      <w:r w:rsidRPr="00D13DC2">
        <w:t>6. Градостроительные регламенты устанавливаются с учетом утвержденной градостроительной документации (генерального плана  городского округа, проектов планировки) и другой, обязательной для исполнения, проектной и нормативной документации.</w:t>
      </w:r>
    </w:p>
    <w:p w:rsidR="00D058A5" w:rsidRPr="00F708F9" w:rsidRDefault="00D058A5" w:rsidP="009B46DB">
      <w:pPr>
        <w:pStyle w:val="afc"/>
        <w:ind w:firstLine="708"/>
        <w:jc w:val="both"/>
        <w:rPr>
          <w:i/>
          <w:color w:val="800000"/>
        </w:rPr>
      </w:pPr>
      <w:r w:rsidRPr="00F96E8F">
        <w:t xml:space="preserve">Сочетания указанных параметров и их предельные значения устанавливаются индивидуально, применительно к каждой территориальной зоне, которые должны быть выделены на схеме градостроительного зонирования территории </w:t>
      </w:r>
      <w:r w:rsidR="009B46DB">
        <w:rPr>
          <w:color w:val="000000"/>
        </w:rPr>
        <w:t>Дубров</w:t>
      </w:r>
      <w:r w:rsidR="00337413">
        <w:rPr>
          <w:color w:val="000000"/>
        </w:rPr>
        <w:t>ского сельского поселения</w:t>
      </w:r>
      <w:r>
        <w:t xml:space="preserve"> или его частях.</w:t>
      </w:r>
    </w:p>
    <w:p w:rsidR="00D058A5" w:rsidRPr="00F96E8F" w:rsidRDefault="00D058A5" w:rsidP="009B46DB">
      <w:pPr>
        <w:pStyle w:val="afc"/>
        <w:ind w:firstLine="708"/>
        <w:jc w:val="both"/>
      </w:pPr>
      <w:r w:rsidRPr="00F96E8F">
        <w:t xml:space="preserve">В пределах зон, выделенных по видам разрешенного использования </w:t>
      </w:r>
      <w:r>
        <w:t>земельных участков и объектов капитального строительства</w:t>
      </w:r>
      <w:r w:rsidRPr="00F96E8F">
        <w:t xml:space="preserve">, могут устанавливаться подзоны с различными сочетаниями параметров разрешенного строительного изменения </w:t>
      </w:r>
      <w:r>
        <w:t xml:space="preserve">объектов </w:t>
      </w:r>
      <w:r w:rsidRPr="00D0165B">
        <w:t>недвижимости</w:t>
      </w:r>
      <w:r w:rsidRPr="00F96E8F">
        <w:t>, но с одинаковым</w:t>
      </w:r>
      <w:r>
        <w:t>и видами</w:t>
      </w:r>
      <w:r w:rsidRPr="00F96E8F">
        <w:t xml:space="preserve"> разрешенного использования </w:t>
      </w:r>
      <w:r>
        <w:t>земельного участка и объекта капитального строительства.</w:t>
      </w:r>
    </w:p>
    <w:p w:rsidR="00D058A5" w:rsidRPr="00F96E8F" w:rsidRDefault="00D058A5" w:rsidP="009B46DB">
      <w:pPr>
        <w:pStyle w:val="afc"/>
        <w:ind w:firstLine="708"/>
        <w:jc w:val="both"/>
      </w:pPr>
      <w:r w:rsidRPr="00F96E8F">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соответствии с положениями статьи </w:t>
      </w:r>
      <w:r>
        <w:t>38</w:t>
      </w:r>
      <w:r w:rsidRPr="006369EC">
        <w:rPr>
          <w:b/>
        </w:rPr>
        <w:t xml:space="preserve"> </w:t>
      </w:r>
      <w:r w:rsidRPr="00F96E8F">
        <w:t>настоящих Правил, в том числе с использованием предложений, подготовленных на основе утвержденной документации по планировке территории.</w:t>
      </w:r>
    </w:p>
    <w:p w:rsidR="00D058A5" w:rsidRPr="00F96E8F" w:rsidRDefault="00D058A5" w:rsidP="009B46DB">
      <w:pPr>
        <w:pStyle w:val="afc"/>
        <w:ind w:firstLine="708"/>
        <w:jc w:val="both"/>
      </w:pPr>
      <w:r w:rsidRPr="00F96E8F">
        <w:t xml:space="preserve">7. На карте зон с особыми условиями использования территорий –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 </w:t>
      </w:r>
    </w:p>
    <w:p w:rsidR="00D058A5" w:rsidRPr="00F96E8F" w:rsidRDefault="00D058A5" w:rsidP="009B46DB">
      <w:pPr>
        <w:pStyle w:val="afc"/>
        <w:ind w:firstLine="708"/>
        <w:jc w:val="both"/>
      </w:pPr>
      <w:r w:rsidRPr="00F96E8F">
        <w:t>В настоящие Правила на последующих этапах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Указанные ограничения действуют в пределах указанных зон и относятся к:</w:t>
      </w:r>
    </w:p>
    <w:p w:rsidR="00D058A5" w:rsidRPr="00F96E8F" w:rsidRDefault="00D058A5" w:rsidP="009B46DB">
      <w:pPr>
        <w:pStyle w:val="afc"/>
        <w:ind w:firstLine="708"/>
        <w:jc w:val="both"/>
      </w:pPr>
      <w:r>
        <w:t>1)</w:t>
      </w:r>
      <w:r w:rsidRPr="00F96E8F">
        <w:t xml:space="preserve"> сомасштабности исторически сложившейся среде (существующим зданиям, строениям, сооружениям) планируемых к созданию, реконструк</w:t>
      </w:r>
      <w:r>
        <w:t>ции объектов капитального строительства</w:t>
      </w:r>
      <w:r w:rsidRPr="00F96E8F">
        <w:t>;</w:t>
      </w:r>
    </w:p>
    <w:p w:rsidR="00D058A5" w:rsidRPr="00F96E8F" w:rsidRDefault="00D058A5" w:rsidP="009B46DB">
      <w:pPr>
        <w:pStyle w:val="afc"/>
        <w:ind w:firstLine="708"/>
        <w:jc w:val="both"/>
      </w:pPr>
      <w:r>
        <w:t>2)</w:t>
      </w:r>
      <w:r w:rsidRPr="00F96E8F">
        <w:t xml:space="preserve">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D058A5" w:rsidRPr="00F96E8F" w:rsidRDefault="00D058A5" w:rsidP="009B46DB">
      <w:pPr>
        <w:pStyle w:val="afc"/>
        <w:ind w:firstLine="708"/>
        <w:jc w:val="both"/>
      </w:pPr>
      <w:r w:rsidRPr="00F96E8F">
        <w:t>В пределах границ зон охраны объектов культурного наследия градостроительные регламенты применяются с учетом ограничений по условиям охраны объектов культурного наследия, изложение которых включается в настоящие Правила.</w:t>
      </w:r>
    </w:p>
    <w:p w:rsidR="00D058A5" w:rsidRPr="00F96E8F" w:rsidRDefault="00D058A5" w:rsidP="009B46DB">
      <w:pPr>
        <w:pStyle w:val="afc"/>
        <w:ind w:firstLine="708"/>
        <w:jc w:val="both"/>
      </w:pPr>
      <w:r w:rsidRPr="00F96E8F">
        <w:t xml:space="preserve">8. 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w:t>
      </w:r>
      <w:r>
        <w:t>объектов капитального строительства</w:t>
      </w:r>
      <w:r w:rsidRPr="00F96E8F">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на последующих этапах включается в настоящие Правила.</w:t>
      </w:r>
    </w:p>
    <w:p w:rsidR="00D058A5" w:rsidRPr="00F96E8F" w:rsidRDefault="00D058A5" w:rsidP="009B46DB">
      <w:pPr>
        <w:pStyle w:val="afc"/>
        <w:ind w:firstLine="708"/>
        <w:jc w:val="both"/>
      </w:pPr>
      <w:r w:rsidRPr="00F96E8F">
        <w:t xml:space="preserve">9. Для каждого земельного участка, объекта </w:t>
      </w:r>
      <w:r>
        <w:t>капитального строительства</w:t>
      </w:r>
      <w:r w:rsidRPr="00F96E8F">
        <w:t xml:space="preserve">, расположенного в границах </w:t>
      </w:r>
      <w:r w:rsidR="009B46DB">
        <w:rPr>
          <w:color w:val="000000"/>
        </w:rPr>
        <w:t>Дубров</w:t>
      </w:r>
      <w:r w:rsidR="00337413">
        <w:rPr>
          <w:color w:val="000000"/>
        </w:rPr>
        <w:t>ского сельского поселения</w:t>
      </w:r>
      <w:r w:rsidRPr="00F96E8F">
        <w:t>, разрешенным считается такое использование, которое соответствует:</w:t>
      </w:r>
    </w:p>
    <w:p w:rsidR="00D058A5" w:rsidRPr="00F96E8F" w:rsidRDefault="00D058A5" w:rsidP="009B46DB">
      <w:pPr>
        <w:pStyle w:val="afc"/>
        <w:ind w:firstLine="708"/>
        <w:jc w:val="both"/>
      </w:pPr>
      <w:r>
        <w:t>1)</w:t>
      </w:r>
      <w:r w:rsidRPr="00F96E8F">
        <w:t xml:space="preserve"> градостроительным регламентам части III настоящих Правил;</w:t>
      </w:r>
    </w:p>
    <w:p w:rsidR="00D058A5" w:rsidRPr="00F96E8F" w:rsidRDefault="00D058A5" w:rsidP="009B46DB">
      <w:pPr>
        <w:pStyle w:val="afc"/>
        <w:ind w:firstLine="708"/>
        <w:jc w:val="both"/>
      </w:pPr>
      <w:r>
        <w:t>2)</w:t>
      </w:r>
      <w:r w:rsidRPr="00F96E8F">
        <w:t xml:space="preserve"> ограничениям по условиям охраны объектов культурного наследия - в случаях, когда земельный участок, </w:t>
      </w:r>
      <w:r>
        <w:t>объект</w:t>
      </w:r>
      <w:r w:rsidRPr="002A60BF">
        <w:t xml:space="preserve"> </w:t>
      </w:r>
      <w:r>
        <w:t>капитального строительства</w:t>
      </w:r>
      <w:r w:rsidRPr="00F96E8F">
        <w:t xml:space="preserve"> расположен</w:t>
      </w:r>
      <w:r>
        <w:t>ы</w:t>
      </w:r>
      <w:r w:rsidRPr="00F96E8F">
        <w:t xml:space="preserve"> в зоне охраны объектов культурного наследия;</w:t>
      </w:r>
    </w:p>
    <w:p w:rsidR="00D058A5" w:rsidRPr="00F96E8F" w:rsidRDefault="00D058A5" w:rsidP="009B46DB">
      <w:pPr>
        <w:pStyle w:val="afc"/>
        <w:ind w:firstLine="708"/>
        <w:jc w:val="both"/>
      </w:pPr>
      <w:r>
        <w:t>3)</w:t>
      </w:r>
      <w:r w:rsidRPr="00F96E8F">
        <w:t xml:space="preserve"> ограничениям по экологическим и санитарно-эпидемиологическим условиям - в случаях, когда земельный участок, </w:t>
      </w:r>
      <w:r>
        <w:t>объект капитального строительства</w:t>
      </w:r>
      <w:r w:rsidRPr="00F96E8F">
        <w:t xml:space="preserve"> расположен в зонах действия соответствующих ограничений; </w:t>
      </w:r>
    </w:p>
    <w:p w:rsidR="00D058A5" w:rsidRPr="00F96E8F" w:rsidRDefault="00D058A5" w:rsidP="009B46DB">
      <w:pPr>
        <w:pStyle w:val="afc"/>
        <w:ind w:firstLine="708"/>
        <w:jc w:val="both"/>
      </w:pPr>
      <w:r>
        <w:lastRenderedPageBreak/>
        <w:t>4)</w:t>
      </w:r>
      <w:r w:rsidRPr="00F96E8F">
        <w:t xml:space="preserve"> иным документально зафиксированным ограничениям на использование </w:t>
      </w:r>
      <w:r>
        <w:t>земельных участков, объектов капитального строительства</w:t>
      </w:r>
      <w:r w:rsidRPr="00F96E8F">
        <w:t xml:space="preserve">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058A5" w:rsidRPr="00D45C51" w:rsidRDefault="00D058A5" w:rsidP="009B46DB">
      <w:pPr>
        <w:pStyle w:val="afc"/>
        <w:ind w:firstLine="708"/>
        <w:jc w:val="both"/>
      </w:pPr>
      <w:r w:rsidRPr="00F96E8F">
        <w:t xml:space="preserve">10. </w:t>
      </w:r>
      <w:r w:rsidRPr="00D45C51">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058A5" w:rsidRPr="00D45C51" w:rsidRDefault="00D058A5" w:rsidP="009B46DB">
      <w:pPr>
        <w:pStyle w:val="afc"/>
        <w:ind w:firstLine="708"/>
        <w:jc w:val="both"/>
      </w:pPr>
      <w:bookmarkStart w:id="17" w:name="sub_3704"/>
      <w:r w:rsidRPr="00D45C51">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058A5" w:rsidRPr="00D45C51" w:rsidRDefault="00D058A5" w:rsidP="009B46DB">
      <w:pPr>
        <w:pStyle w:val="afc"/>
        <w:ind w:firstLine="708"/>
        <w:jc w:val="both"/>
      </w:pPr>
      <w:bookmarkStart w:id="18" w:name="sub_3705"/>
      <w:bookmarkEnd w:id="17"/>
      <w:r w:rsidRPr="00D45C51">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D45C51">
          <w:t>градостроительных регламентов</w:t>
        </w:r>
      </w:hyperlink>
      <w:r w:rsidRPr="00D45C51">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18"/>
    <w:p w:rsidR="00D058A5" w:rsidRPr="00F96E8F" w:rsidRDefault="00D058A5" w:rsidP="009B46DB">
      <w:pPr>
        <w:pStyle w:val="afc"/>
        <w:jc w:val="both"/>
      </w:pPr>
    </w:p>
    <w:p w:rsidR="009B46DB" w:rsidRDefault="00D058A5" w:rsidP="009B46DB">
      <w:pPr>
        <w:pStyle w:val="afc"/>
        <w:jc w:val="center"/>
        <w:rPr>
          <w:b/>
        </w:rPr>
      </w:pPr>
      <w:r w:rsidRPr="009B46DB">
        <w:rPr>
          <w:b/>
        </w:rPr>
        <w:t xml:space="preserve">Глава 2. Права использования земельных участков, </w:t>
      </w:r>
    </w:p>
    <w:p w:rsidR="00D058A5" w:rsidRPr="009B46DB" w:rsidRDefault="00D058A5" w:rsidP="009B46DB">
      <w:pPr>
        <w:pStyle w:val="afc"/>
        <w:jc w:val="center"/>
        <w:rPr>
          <w:b/>
        </w:rPr>
      </w:pPr>
      <w:r w:rsidRPr="009B46DB">
        <w:rPr>
          <w:b/>
        </w:rPr>
        <w:t>объектов капитального строительства, возникшие до вступления в силу Правил</w:t>
      </w:r>
    </w:p>
    <w:p w:rsidR="00D058A5" w:rsidRPr="009B46DB" w:rsidRDefault="00D058A5" w:rsidP="009B46DB">
      <w:pPr>
        <w:pStyle w:val="afc"/>
        <w:jc w:val="both"/>
        <w:rPr>
          <w:b/>
        </w:rPr>
      </w:pPr>
    </w:p>
    <w:p w:rsidR="00D058A5" w:rsidRDefault="00D058A5" w:rsidP="009B46DB">
      <w:pPr>
        <w:pStyle w:val="afc"/>
        <w:ind w:firstLine="708"/>
        <w:jc w:val="both"/>
        <w:rPr>
          <w:b/>
        </w:rPr>
      </w:pPr>
      <w:r w:rsidRPr="009B46DB">
        <w:rPr>
          <w:b/>
        </w:rPr>
        <w:t>Статья 6. Общие положения, относящиеся к ранее возникшим правам</w:t>
      </w:r>
    </w:p>
    <w:p w:rsidR="009B46DB" w:rsidRPr="009B46DB" w:rsidRDefault="009B46DB" w:rsidP="009B46DB">
      <w:pPr>
        <w:pStyle w:val="afc"/>
        <w:ind w:firstLine="708"/>
        <w:jc w:val="both"/>
        <w:rPr>
          <w:b/>
        </w:rPr>
      </w:pPr>
    </w:p>
    <w:p w:rsidR="00D058A5" w:rsidRPr="00F96E8F" w:rsidRDefault="00D058A5" w:rsidP="009B46DB">
      <w:pPr>
        <w:ind w:firstLine="708"/>
        <w:jc w:val="both"/>
      </w:pPr>
      <w:r w:rsidRPr="00F96E8F">
        <w:t>1. Принятые до введения в действие настоящих Правил нормативные правовые акты</w:t>
      </w:r>
      <w:r>
        <w:t xml:space="preserve"> органов местного самоуправления</w:t>
      </w:r>
      <w:r w:rsidRPr="00F96E8F">
        <w:t xml:space="preserve"> </w:t>
      </w:r>
      <w:r w:rsidR="001D7DD1">
        <w:rPr>
          <w:color w:val="000000"/>
        </w:rPr>
        <w:t>Дубровского</w:t>
      </w:r>
      <w:r w:rsidR="00337413">
        <w:rPr>
          <w:color w:val="000000"/>
        </w:rPr>
        <w:t xml:space="preserve"> сельского поселения</w:t>
      </w:r>
      <w:r w:rsidRPr="00F96E8F">
        <w:t xml:space="preserve"> по вопросам землепользования и застройки применяются в части, не противоречащей настоящим Правилам.</w:t>
      </w:r>
    </w:p>
    <w:p w:rsidR="00D058A5" w:rsidRPr="00F96E8F" w:rsidRDefault="00D058A5" w:rsidP="005D0360">
      <w:pPr>
        <w:ind w:firstLine="708"/>
        <w:jc w:val="both"/>
      </w:pPr>
      <w:r w:rsidRPr="00F96E8F">
        <w:t>2. Разрешения на строительство, реконструкцию, выданные до вступления в силу настоящих Правил, являются действительными.</w:t>
      </w:r>
    </w:p>
    <w:p w:rsidR="00D058A5" w:rsidRPr="00F96E8F" w:rsidRDefault="00D058A5" w:rsidP="005D0360">
      <w:pPr>
        <w:ind w:firstLine="708"/>
        <w:jc w:val="both"/>
      </w:pPr>
      <w:r w:rsidRPr="00F96E8F">
        <w:t xml:space="preserve">3. </w:t>
      </w:r>
      <w:r>
        <w:t>Земельные участки и о</w:t>
      </w:r>
      <w:r w:rsidRPr="00F96E8F">
        <w:t xml:space="preserve">бъекты </w:t>
      </w:r>
      <w:r>
        <w:t>капитального строительства</w:t>
      </w:r>
      <w:r w:rsidRPr="00F96E8F">
        <w:t>, существовавшие на законных основаниях до вступления в силу настоящих Правил, или до вступления в силу изменений в настоящие Правила являются не</w:t>
      </w:r>
      <w:r>
        <w:t xml:space="preserve"> </w:t>
      </w:r>
      <w:r w:rsidRPr="00F96E8F">
        <w:t>соответствующими настоящим Правилам в случаях, когда эти объекты:</w:t>
      </w:r>
    </w:p>
    <w:p w:rsidR="00D058A5" w:rsidRPr="00F96E8F" w:rsidRDefault="00D058A5" w:rsidP="005D0360">
      <w:pPr>
        <w:ind w:firstLine="708"/>
        <w:jc w:val="both"/>
      </w:pPr>
      <w:r w:rsidRPr="00F96E8F">
        <w:t>1) имеют вид/виды использования, которые не поименованы как разрешенные для соответствующих территориальных зон;</w:t>
      </w:r>
    </w:p>
    <w:p w:rsidR="00D058A5" w:rsidRPr="00F96E8F" w:rsidRDefault="00D058A5" w:rsidP="005D0360">
      <w:pPr>
        <w:ind w:firstLine="708"/>
        <w:jc w:val="both"/>
      </w:pPr>
      <w:r w:rsidRPr="00F96E8F">
        <w:t>2) имеют вид/виды использования, которые поименованы как разрешенные для соответствующих территориальных зон (в соответствии с Частью III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w:t>
      </w:r>
    </w:p>
    <w:p w:rsidR="00D058A5" w:rsidRPr="001133F9" w:rsidRDefault="00D058A5" w:rsidP="005D0360">
      <w:pPr>
        <w:ind w:firstLine="708"/>
        <w:jc w:val="both"/>
      </w:pPr>
      <w:r w:rsidRPr="00F96E8F">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w:t>
      </w:r>
      <w:r w:rsidRPr="00E81774">
        <w:t>участка) значений, установленных градостроительными регламентами настоящих Правил.</w:t>
      </w:r>
    </w:p>
    <w:p w:rsidR="00D058A5" w:rsidRPr="00F96E8F" w:rsidRDefault="00D058A5" w:rsidP="005D0360">
      <w:pPr>
        <w:ind w:firstLine="708"/>
        <w:jc w:val="both"/>
      </w:pPr>
      <w:r w:rsidRPr="00F96E8F">
        <w:rPr>
          <w:snapToGrid w:val="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r w:rsidRPr="00F96E8F">
        <w:t xml:space="preserve"> </w:t>
      </w:r>
    </w:p>
    <w:p w:rsidR="00D058A5" w:rsidRPr="00F96E8F" w:rsidRDefault="00D058A5" w:rsidP="005D0360">
      <w:pPr>
        <w:ind w:firstLine="708"/>
        <w:jc w:val="both"/>
        <w:rPr>
          <w:bCs/>
        </w:rPr>
      </w:pPr>
      <w:r w:rsidRPr="00F96E8F">
        <w:t xml:space="preserve">4. </w:t>
      </w:r>
      <w:r>
        <w:t>Постановлением</w:t>
      </w:r>
      <w:r w:rsidRPr="00F96E8F">
        <w:t xml:space="preserve"> администрации может быть придан статус несоответствия </w:t>
      </w:r>
      <w:r>
        <w:t>Правилам</w:t>
      </w:r>
      <w:r w:rsidRPr="00F96E8F">
        <w:t xml:space="preserve"> производственны</w:t>
      </w:r>
      <w:r>
        <w:t>х</w:t>
      </w:r>
      <w:r w:rsidRPr="00F96E8F">
        <w:t xml:space="preserve"> и ины</w:t>
      </w:r>
      <w:r>
        <w:t>х</w:t>
      </w:r>
      <w:r w:rsidRPr="00F96E8F">
        <w:t xml:space="preserve"> объек</w:t>
      </w:r>
      <w:r>
        <w:t>тов</w:t>
      </w:r>
      <w:r w:rsidRPr="00F96E8F">
        <w:t>,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w:t>
      </w:r>
      <w:r w:rsidRPr="00941241">
        <w:t xml:space="preserve"> </w:t>
      </w:r>
      <w:r>
        <w:t>территории округа</w:t>
      </w:r>
      <w:r w:rsidRPr="00F96E8F">
        <w:t xml:space="preserve">, </w:t>
      </w:r>
      <w:r w:rsidRPr="009356EB">
        <w:t>статья 42</w:t>
      </w:r>
      <w:r w:rsidRPr="00F979D0">
        <w:t xml:space="preserve"> настоящих Правил)</w:t>
      </w:r>
      <w:r w:rsidRPr="00F96E8F">
        <w:t xml:space="preserve"> и функционирование которых наносит несоразмерный ущерб владельцам соседних</w:t>
      </w:r>
      <w:r>
        <w:t xml:space="preserve"> земельных участков и</w:t>
      </w:r>
      <w:r w:rsidRPr="00F96E8F">
        <w:t xml:space="preserve"> </w:t>
      </w:r>
      <w:r w:rsidRPr="002A60BF">
        <w:t xml:space="preserve">объектов </w:t>
      </w:r>
      <w:r>
        <w:t>капитального строительства</w:t>
      </w:r>
      <w:r w:rsidRPr="00F96E8F">
        <w:t>, то есть значительно снижае</w:t>
      </w:r>
      <w:r>
        <w:t>т</w:t>
      </w:r>
      <w:r w:rsidRPr="00F96E8F">
        <w:t xml:space="preserve"> стоимость этих объектов.</w:t>
      </w:r>
      <w:r w:rsidRPr="00F96E8F">
        <w:rPr>
          <w:b/>
          <w:color w:val="000000"/>
          <w:w w:val="92"/>
        </w:rPr>
        <w:t xml:space="preserve"> </w:t>
      </w:r>
    </w:p>
    <w:p w:rsidR="00D058A5" w:rsidRPr="00F96E8F" w:rsidRDefault="00D058A5" w:rsidP="00793AD1">
      <w:pPr>
        <w:ind w:firstLine="1134"/>
        <w:jc w:val="both"/>
      </w:pPr>
    </w:p>
    <w:p w:rsidR="00D058A5" w:rsidRPr="005D0360" w:rsidRDefault="00D058A5" w:rsidP="005D0360">
      <w:pPr>
        <w:pStyle w:val="afc"/>
        <w:ind w:firstLine="708"/>
        <w:jc w:val="both"/>
        <w:rPr>
          <w:b/>
          <w:bCs/>
          <w:i/>
          <w:color w:val="800000"/>
        </w:rPr>
      </w:pPr>
      <w:r w:rsidRPr="005D0360">
        <w:rPr>
          <w:b/>
        </w:rPr>
        <w:lastRenderedPageBreak/>
        <w:t>Статья 7. Использование и строительные изменения объектов недвижимости, не соответствующих Правилам</w:t>
      </w:r>
    </w:p>
    <w:p w:rsidR="00D058A5" w:rsidRPr="005D0360" w:rsidRDefault="00D058A5" w:rsidP="005D0360">
      <w:pPr>
        <w:pStyle w:val="afc"/>
        <w:jc w:val="both"/>
        <w:rPr>
          <w:b/>
          <w:bCs/>
        </w:rPr>
      </w:pPr>
    </w:p>
    <w:p w:rsidR="00D058A5" w:rsidRPr="00F96E8F" w:rsidRDefault="00D058A5" w:rsidP="005D0360">
      <w:pPr>
        <w:ind w:firstLine="708"/>
        <w:jc w:val="both"/>
      </w:pPr>
      <w:r w:rsidRPr="00F96E8F">
        <w:t xml:space="preserve">1. </w:t>
      </w:r>
      <w:r w:rsidRPr="00941241">
        <w:t>Объекты недвижимости,</w:t>
      </w:r>
      <w:r w:rsidRPr="00F96E8F">
        <w:t xml:space="preserve"> поименованные в статье 6 настоящих Правил, а также ставшие не</w:t>
      </w:r>
      <w:r>
        <w:t xml:space="preserve"> </w:t>
      </w:r>
      <w:r w:rsidRPr="00F96E8F">
        <w:t xml:space="preserve">соответствующими настоящим Правилам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D058A5" w:rsidRPr="00F96E8F" w:rsidRDefault="00D058A5" w:rsidP="005D0360">
      <w:pPr>
        <w:ind w:firstLine="708"/>
        <w:jc w:val="both"/>
      </w:pPr>
      <w:r w:rsidRPr="00F96E8F">
        <w:t>Исключение составляют те не</w:t>
      </w:r>
      <w:r>
        <w:t xml:space="preserve"> </w:t>
      </w:r>
      <w:r w:rsidRPr="00F96E8F">
        <w:t>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D058A5" w:rsidRPr="00F96E8F" w:rsidRDefault="00D058A5" w:rsidP="005D0360">
      <w:pPr>
        <w:ind w:firstLine="708"/>
        <w:jc w:val="both"/>
      </w:pPr>
      <w:r w:rsidRPr="00F96E8F">
        <w:t>2. Все изменения не</w:t>
      </w:r>
      <w:r>
        <w:t xml:space="preserve"> </w:t>
      </w:r>
      <w:r w:rsidRPr="00F96E8F">
        <w:t xml:space="preserve">соответствующих </w:t>
      </w:r>
      <w:r>
        <w:t xml:space="preserve">настоящим Правилам </w:t>
      </w:r>
      <w:r w:rsidRPr="00906312">
        <w:t>объектов недвижимости, осуществляемые</w:t>
      </w:r>
      <w:r w:rsidRPr="00F96E8F">
        <w:t xml:space="preserve">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D058A5" w:rsidRPr="00F96E8F" w:rsidRDefault="00D058A5" w:rsidP="005D0360">
      <w:pPr>
        <w:ind w:firstLine="708"/>
        <w:jc w:val="both"/>
      </w:pPr>
      <w:r w:rsidRPr="00F96E8F">
        <w:t xml:space="preserve">Не допускается увеличивать площадь и строительный </w:t>
      </w:r>
      <w:r w:rsidRPr="00812565">
        <w:t>объем объектов недвижимости,</w:t>
      </w:r>
      <w:r w:rsidRPr="00F96E8F">
        <w:t xml:space="preserve"> указанных в подпунктах 1, 2 пункта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w:t>
      </w:r>
      <w:r>
        <w:t>емыми</w:t>
      </w:r>
      <w:r w:rsidRPr="00F96E8F">
        <w:t xml:space="preserve"> техническими регламентами (а до их принятия – соответствующими нормативами и стандартами безопасности).</w:t>
      </w:r>
      <w:r w:rsidRPr="00F96E8F">
        <w:rPr>
          <w:b/>
          <w:kern w:val="24"/>
        </w:rPr>
        <w:t xml:space="preserve"> </w:t>
      </w:r>
    </w:p>
    <w:p w:rsidR="00D058A5" w:rsidRPr="00F96E8F" w:rsidRDefault="00D058A5" w:rsidP="005D0360">
      <w:pPr>
        <w:ind w:firstLine="708"/>
        <w:jc w:val="both"/>
      </w:pPr>
      <w:r w:rsidRPr="00F96E8F">
        <w:t>Указанные в подпункте 3 пункта 3 статьи 6 настоящих Правил объекты недвижимости, не</w:t>
      </w:r>
      <w:r>
        <w:t xml:space="preserve"> </w:t>
      </w:r>
      <w:r w:rsidRPr="00F96E8F">
        <w:t xml:space="preserve">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w:t>
      </w:r>
      <w:r>
        <w:t>владельцев по отношению к указанным объектам</w:t>
      </w:r>
      <w:r w:rsidRPr="00F96E8F">
        <w:t>, выполняемые на основе разрешений на строительство, должны быть направлены на устранение несоответствия таких объектов настоящим Правилам.</w:t>
      </w:r>
    </w:p>
    <w:p w:rsidR="00D058A5" w:rsidRPr="00F96E8F" w:rsidRDefault="00D058A5" w:rsidP="005D0360">
      <w:pPr>
        <w:ind w:firstLine="708"/>
        <w:jc w:val="both"/>
      </w:pPr>
      <w:r w:rsidRPr="00F96E8F">
        <w:t>Не</w:t>
      </w:r>
      <w:r>
        <w:t xml:space="preserve"> </w:t>
      </w:r>
      <w:r w:rsidRPr="00F96E8F">
        <w:t xml:space="preserve">соответствующий вид использования </w:t>
      </w:r>
      <w:r>
        <w:t xml:space="preserve">объекта недвижимости </w:t>
      </w:r>
      <w:r w:rsidRPr="00F96E8F">
        <w:t>не может быть заменен на иной не</w:t>
      </w:r>
      <w:r>
        <w:t xml:space="preserve"> </w:t>
      </w:r>
      <w:r w:rsidRPr="00F96E8F">
        <w:t>соответствующий вид использования.</w:t>
      </w:r>
    </w:p>
    <w:p w:rsidR="00D058A5" w:rsidRDefault="00D058A5" w:rsidP="00793AD1">
      <w:pPr>
        <w:ind w:firstLine="1134"/>
        <w:jc w:val="both"/>
      </w:pPr>
    </w:p>
    <w:p w:rsidR="005D0360" w:rsidRDefault="00D058A5" w:rsidP="005D0360">
      <w:pPr>
        <w:pStyle w:val="afc"/>
        <w:jc w:val="center"/>
        <w:rPr>
          <w:b/>
        </w:rPr>
      </w:pPr>
      <w:r w:rsidRPr="005D0360">
        <w:rPr>
          <w:b/>
        </w:rPr>
        <w:t xml:space="preserve">Глава 3. Участники отношений, </w:t>
      </w:r>
    </w:p>
    <w:p w:rsidR="00D058A5" w:rsidRPr="005D0360" w:rsidRDefault="00D058A5" w:rsidP="005D0360">
      <w:pPr>
        <w:pStyle w:val="afc"/>
        <w:jc w:val="center"/>
        <w:rPr>
          <w:b/>
        </w:rPr>
      </w:pPr>
      <w:r w:rsidRPr="005D0360">
        <w:rPr>
          <w:b/>
        </w:rPr>
        <w:t>возникающих по поводу землепользования и застройки</w:t>
      </w:r>
    </w:p>
    <w:p w:rsidR="00D058A5" w:rsidRPr="005D0360" w:rsidRDefault="00D058A5" w:rsidP="005D0360">
      <w:pPr>
        <w:pStyle w:val="afc"/>
        <w:jc w:val="both"/>
        <w:rPr>
          <w:b/>
        </w:rPr>
      </w:pPr>
    </w:p>
    <w:p w:rsidR="00D058A5" w:rsidRPr="005D0360" w:rsidRDefault="00D058A5" w:rsidP="005D0360">
      <w:pPr>
        <w:pStyle w:val="afc"/>
        <w:ind w:firstLine="708"/>
        <w:jc w:val="both"/>
        <w:rPr>
          <w:b/>
        </w:rPr>
      </w:pPr>
      <w:r w:rsidRPr="005D0360">
        <w:rPr>
          <w:b/>
        </w:rPr>
        <w:t xml:space="preserve">Статья 8. Общие положения о лицах, осуществляющих землепользование и застройку, и их действиях </w:t>
      </w:r>
    </w:p>
    <w:p w:rsidR="00D058A5" w:rsidRPr="00F96E8F" w:rsidRDefault="00D058A5" w:rsidP="005D0360">
      <w:pPr>
        <w:ind w:firstLine="708"/>
        <w:jc w:val="both"/>
      </w:pPr>
      <w:r w:rsidRPr="00F96E8F">
        <w:t xml:space="preserve">1. В соответствии с законодательством настоящие Правила, а также принимаемые в соответствии с ними иные нормативные правовые акты </w:t>
      </w:r>
      <w:r>
        <w:t xml:space="preserve">органов местного самоуправления </w:t>
      </w:r>
      <w:r w:rsidR="00020E88">
        <w:rPr>
          <w:color w:val="000000"/>
        </w:rPr>
        <w:t>Дубровского</w:t>
      </w:r>
      <w:r w:rsidR="00BD732D">
        <w:rPr>
          <w:color w:val="000000"/>
        </w:rPr>
        <w:t xml:space="preserve"> сельского поселения</w:t>
      </w:r>
      <w:r>
        <w:t>,</w:t>
      </w:r>
      <w:r w:rsidRPr="00F96E8F">
        <w:t xml:space="preserve">  регулируют действия физических и юридических лиц, которые:</w:t>
      </w:r>
    </w:p>
    <w:p w:rsidR="00D058A5" w:rsidRPr="00F96E8F" w:rsidRDefault="00D058A5" w:rsidP="005D0360">
      <w:pPr>
        <w:ind w:firstLine="708"/>
        <w:jc w:val="both"/>
      </w:pPr>
      <w:r>
        <w:t>1)</w:t>
      </w:r>
      <w:r w:rsidRPr="00F96E8F">
        <w:t xml:space="preserve"> участвуют в </w:t>
      </w:r>
      <w:r>
        <w:t>правоотношениях</w:t>
      </w:r>
      <w:r w:rsidRPr="00F96E8F">
        <w:t xml:space="preserve"> по предоставлению прав аренды на земельные участки, подготовленные и сформированные из состава муниципальных земель</w:t>
      </w:r>
      <w:r>
        <w:t xml:space="preserve"> и земель, право собственности на которые не разграничено</w:t>
      </w:r>
      <w:r w:rsidRPr="00F96E8F">
        <w:t xml:space="preserve"> в целях нового строительства или реконструкции;</w:t>
      </w:r>
    </w:p>
    <w:p w:rsidR="00D058A5" w:rsidRPr="00F96E8F" w:rsidRDefault="00D058A5" w:rsidP="005D0360">
      <w:pPr>
        <w:ind w:firstLine="708"/>
        <w:jc w:val="both"/>
      </w:pPr>
      <w:r>
        <w:t>2)</w:t>
      </w:r>
      <w:r w:rsidRPr="00F96E8F">
        <w:t xml:space="preserve"> обращаются в администрацию </w:t>
      </w:r>
      <w:r w:rsidR="00020E88">
        <w:rPr>
          <w:color w:val="000000"/>
        </w:rPr>
        <w:t>Дубровского</w:t>
      </w:r>
      <w:r w:rsidR="00BD732D">
        <w:rPr>
          <w:color w:val="000000"/>
        </w:rPr>
        <w:t xml:space="preserve"> сельского поселения</w:t>
      </w:r>
      <w:r w:rsidRPr="00F96E8F">
        <w:t xml:space="preserve">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D058A5" w:rsidRPr="00F96E8F" w:rsidRDefault="00D058A5" w:rsidP="005D0360">
      <w:pPr>
        <w:ind w:firstLine="708"/>
        <w:jc w:val="both"/>
      </w:pPr>
      <w:r>
        <w:t>3)</w:t>
      </w:r>
      <w:r w:rsidRPr="00F96E8F">
        <w:t xml:space="preserve"> владея земельными участками, </w:t>
      </w:r>
      <w:r>
        <w:t>объектами капитального строительства</w:t>
      </w:r>
      <w:r w:rsidRPr="00F96E8F">
        <w:t xml:space="preserve">,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w:t>
      </w:r>
      <w:r>
        <w:t>объектов капитального строительства</w:t>
      </w:r>
      <w:r w:rsidRPr="00F96E8F">
        <w:t>;</w:t>
      </w:r>
    </w:p>
    <w:p w:rsidR="00D058A5" w:rsidRPr="00F96E8F" w:rsidRDefault="00D058A5" w:rsidP="005D0360">
      <w:pPr>
        <w:ind w:firstLine="708"/>
        <w:jc w:val="both"/>
      </w:pPr>
      <w:r>
        <w:lastRenderedPageBreak/>
        <w:t>4)</w:t>
      </w:r>
      <w:r w:rsidRPr="00F96E8F">
        <w:t xml:space="preserve"> владея на правах собственности квартирами в многоквартирных домах могут </w:t>
      </w:r>
      <w:r>
        <w:t>осуществлять</w:t>
      </w:r>
      <w:r w:rsidRPr="00F96E8F">
        <w:t xml:space="preserve">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D058A5" w:rsidRPr="00F96E8F" w:rsidRDefault="00D058A5" w:rsidP="005D0360">
      <w:pPr>
        <w:ind w:firstLine="708"/>
        <w:jc w:val="both"/>
      </w:pPr>
      <w:r>
        <w:t>5)</w:t>
      </w:r>
      <w:r w:rsidRPr="00F96E8F">
        <w:t xml:space="preserve"> осуществляют иные действия в области землепользования и застройки. </w:t>
      </w:r>
    </w:p>
    <w:p w:rsidR="00D058A5" w:rsidRPr="00F96E8F" w:rsidRDefault="00D058A5" w:rsidP="005D0360">
      <w:pPr>
        <w:ind w:firstLine="708"/>
        <w:jc w:val="both"/>
      </w:pPr>
      <w:r w:rsidRPr="00F96E8F">
        <w:t xml:space="preserve">2. К указанным в </w:t>
      </w:r>
      <w:r w:rsidRPr="00427B67">
        <w:t>пункте</w:t>
      </w:r>
      <w:r>
        <w:rPr>
          <w:i/>
          <w:color w:val="800000"/>
        </w:rPr>
        <w:t xml:space="preserve"> </w:t>
      </w:r>
      <w:r w:rsidRPr="00F96E8F">
        <w:t>1 настоящей статьи иным действиям в области землепользования и застройки могут быть отнесены, в частности:</w:t>
      </w:r>
    </w:p>
    <w:p w:rsidR="00D058A5" w:rsidRPr="00F96E8F" w:rsidRDefault="00D058A5" w:rsidP="005D0360">
      <w:pPr>
        <w:ind w:firstLine="708"/>
        <w:jc w:val="both"/>
      </w:pPr>
      <w:r>
        <w:t>1)</w:t>
      </w:r>
      <w:r w:rsidRPr="00F96E8F">
        <w:t xml:space="preserve"> возведение</w:t>
      </w:r>
      <w:r>
        <w:t xml:space="preserve"> строений на земельных участках:</w:t>
      </w:r>
      <w:r w:rsidRPr="00F96E8F">
        <w:t xml:space="preserve"> находящихся в муниципальной собственности, расположенных на землях общего </w:t>
      </w:r>
      <w:r w:rsidRPr="00394C32">
        <w:t>пользования, не подлежащих приватизации</w:t>
      </w:r>
      <w:r w:rsidRPr="00F96E8F">
        <w:t>, и передаваемых в аренду физическим, юридическим лицам;</w:t>
      </w:r>
    </w:p>
    <w:p w:rsidR="00D058A5" w:rsidRPr="00F96E8F" w:rsidRDefault="00D058A5" w:rsidP="005D0360">
      <w:pPr>
        <w:ind w:firstLine="708"/>
        <w:jc w:val="both"/>
      </w:pPr>
      <w:r>
        <w:t>2)</w:t>
      </w:r>
      <w:r w:rsidRPr="00F96E8F">
        <w:t xml:space="preserve"> переоформление одного вида ранее предоставленного права на земельные участки на другой вид пр</w:t>
      </w:r>
      <w:r>
        <w:t>ава</w:t>
      </w:r>
      <w:r w:rsidRPr="00F96E8F">
        <w:t>;</w:t>
      </w:r>
    </w:p>
    <w:p w:rsidR="00D058A5" w:rsidRPr="00F96E8F" w:rsidRDefault="00D058A5" w:rsidP="005D0360">
      <w:pPr>
        <w:ind w:firstLine="708"/>
        <w:jc w:val="both"/>
      </w:pPr>
      <w:r>
        <w:t>3)</w:t>
      </w:r>
      <w:r w:rsidRPr="00F96E8F">
        <w:t xml:space="preserve"> иные действия, связанные с подготовкой и реализацией общественных или частных планов по землепользованию и застройке.</w:t>
      </w:r>
    </w:p>
    <w:p w:rsidR="00D058A5" w:rsidRPr="00F96E8F" w:rsidRDefault="00D058A5" w:rsidP="005D0360">
      <w:pPr>
        <w:ind w:firstLine="708"/>
        <w:jc w:val="both"/>
      </w:pPr>
      <w:r w:rsidRPr="00F96E8F">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D058A5" w:rsidRDefault="00D058A5" w:rsidP="00793AD1">
      <w:pPr>
        <w:ind w:firstLine="1134"/>
        <w:jc w:val="both"/>
      </w:pPr>
    </w:p>
    <w:p w:rsidR="00D058A5" w:rsidRDefault="00D058A5" w:rsidP="005D0360">
      <w:pPr>
        <w:pStyle w:val="1"/>
        <w:ind w:right="0" w:firstLine="708"/>
        <w:rPr>
          <w:b/>
          <w:sz w:val="24"/>
          <w:szCs w:val="24"/>
        </w:rPr>
      </w:pPr>
      <w:r w:rsidRPr="00DA2489">
        <w:rPr>
          <w:b/>
          <w:sz w:val="24"/>
          <w:szCs w:val="24"/>
        </w:rPr>
        <w:t xml:space="preserve">Статья 9. Комиссия по землепользованию и застройке </w:t>
      </w:r>
      <w:r w:rsidR="00BD732D">
        <w:rPr>
          <w:b/>
          <w:sz w:val="24"/>
          <w:szCs w:val="24"/>
        </w:rPr>
        <w:t>Красноармейского муниципального района</w:t>
      </w:r>
      <w:r w:rsidRPr="00DA2489">
        <w:rPr>
          <w:b/>
          <w:sz w:val="24"/>
          <w:szCs w:val="24"/>
        </w:rPr>
        <w:t>, отводу земельных участков для строительства, функциональному изменению их использования, по вопросу предоставления разрешения на условно разрешенный вид использования земельного участка (официальное сокращенное наименование «Комиссия по землепользованию и застройке»)</w:t>
      </w:r>
    </w:p>
    <w:p w:rsidR="00D058A5" w:rsidRPr="00DA2489" w:rsidRDefault="00D058A5" w:rsidP="00DA2489"/>
    <w:p w:rsidR="00D058A5" w:rsidRPr="00FD7448" w:rsidRDefault="005D0360" w:rsidP="005D0360">
      <w:pPr>
        <w:ind w:firstLine="708"/>
        <w:jc w:val="both"/>
      </w:pPr>
      <w:r>
        <w:t xml:space="preserve">1. </w:t>
      </w:r>
      <w:r w:rsidR="00D058A5" w:rsidRPr="00F96E8F">
        <w:t xml:space="preserve">Комиссия </w:t>
      </w:r>
      <w:r w:rsidR="00D058A5">
        <w:t xml:space="preserve">по землепользованию и застройке (далее – Комиссия) </w:t>
      </w:r>
      <w:r w:rsidR="00D058A5" w:rsidRPr="00F96E8F">
        <w:t>формируется постановлени</w:t>
      </w:r>
      <w:r w:rsidR="00D058A5">
        <w:t>ем</w:t>
      </w:r>
      <w:r w:rsidR="00D058A5" w:rsidRPr="00F96E8F">
        <w:t xml:space="preserve"> администрации и осуществляет свою деятельность в соответствии с настоящими Правилами, Положением о Комиссии, иными документами, регламентирующими </w:t>
      </w:r>
      <w:r w:rsidR="00D058A5">
        <w:t>ее деятельность</w:t>
      </w:r>
      <w:r w:rsidR="00D058A5" w:rsidRPr="00FD7448">
        <w:t>:</w:t>
      </w:r>
    </w:p>
    <w:p w:rsidR="00D058A5" w:rsidRDefault="00D058A5" w:rsidP="005D0360">
      <w:pPr>
        <w:ind w:firstLine="708"/>
        <w:jc w:val="both"/>
      </w:pPr>
      <w:r>
        <w:t xml:space="preserve">1) в целях коллегиального, всестороннего рассмотрения заявлений о предоставлении земельных участков для строительства и целей, не связанных со строительством, </w:t>
      </w:r>
    </w:p>
    <w:p w:rsidR="00D058A5" w:rsidRPr="008F5E17" w:rsidRDefault="00D058A5" w:rsidP="005D0360">
      <w:pPr>
        <w:ind w:firstLine="708"/>
        <w:jc w:val="both"/>
      </w:pPr>
      <w:r>
        <w:t>2) в целях подготовки рекомендаций главе администрации для принятия решения главой администрации о предоставлении либо об отказе в предоставлении запрашиваемых земельных участков</w:t>
      </w:r>
      <w:r w:rsidRPr="008F5E17">
        <w:t>;</w:t>
      </w:r>
    </w:p>
    <w:p w:rsidR="00D058A5" w:rsidRDefault="00D058A5" w:rsidP="005D0360">
      <w:pPr>
        <w:ind w:firstLine="708"/>
        <w:jc w:val="both"/>
      </w:pPr>
      <w:r>
        <w:t>3) в целях обеспечения требований законодательства Российской Федерации, Челябинской области, настоящих Правил, предъявляемых к землепользованию и застройке.</w:t>
      </w:r>
    </w:p>
    <w:p w:rsidR="00D058A5" w:rsidRPr="00F96E8F" w:rsidRDefault="005D0360" w:rsidP="005D0360">
      <w:pPr>
        <w:ind w:left="709"/>
        <w:jc w:val="both"/>
      </w:pPr>
      <w:r>
        <w:t xml:space="preserve">2. </w:t>
      </w:r>
      <w:r w:rsidR="00D058A5" w:rsidRPr="00F96E8F">
        <w:t>Комиссия:</w:t>
      </w:r>
    </w:p>
    <w:p w:rsidR="00D058A5" w:rsidRDefault="00D058A5" w:rsidP="005D0360">
      <w:pPr>
        <w:ind w:firstLine="708"/>
        <w:jc w:val="both"/>
      </w:pPr>
      <w:r>
        <w:t>1)</w:t>
      </w:r>
      <w:r w:rsidRPr="00F96E8F">
        <w:t xml:space="preserve"> </w:t>
      </w:r>
      <w:r>
        <w:t>рассматривает заявления на предоставление земельных участков для строительства</w:t>
      </w:r>
      <w:r w:rsidRPr="00C6189D">
        <w:t xml:space="preserve"> </w:t>
      </w:r>
      <w:r>
        <w:t>и целей, не связанных со строительством, и осуществляет подготовку рекомендаций относительно запрашиваемых земельных участков в целях дальнейшего принятия решения главой администрации;</w:t>
      </w:r>
    </w:p>
    <w:p w:rsidR="00D058A5" w:rsidRDefault="00D058A5" w:rsidP="005D0360">
      <w:pPr>
        <w:ind w:firstLine="708"/>
        <w:jc w:val="both"/>
      </w:pPr>
      <w:r>
        <w:t xml:space="preserve">2) рассматривает предложения о внесении изменений в Генеральный план </w:t>
      </w:r>
      <w:r w:rsidR="00020E88">
        <w:rPr>
          <w:color w:val="000000"/>
        </w:rPr>
        <w:t>Дубровского</w:t>
      </w:r>
      <w:r w:rsidR="00BD732D">
        <w:rPr>
          <w:color w:val="000000"/>
        </w:rPr>
        <w:t xml:space="preserve"> сельского поселения</w:t>
      </w:r>
      <w:r>
        <w:t xml:space="preserve">, Правила в порядке, предусмотренном статьями </w:t>
      </w:r>
      <w:r w:rsidRPr="00F979D0">
        <w:t>31 - 33</w:t>
      </w:r>
      <w:r>
        <w:t xml:space="preserve">  Градостроительного кодекса РФ, и подготовки рекомендаций для принятия решения главой администрации;</w:t>
      </w:r>
    </w:p>
    <w:p w:rsidR="00D058A5" w:rsidRDefault="00D058A5" w:rsidP="005D0360">
      <w:pPr>
        <w:ind w:firstLine="708"/>
        <w:jc w:val="both"/>
      </w:pPr>
      <w:r>
        <w:t>3) рассматривает заявления юридических и физических лиц на формирование земельных участков, в том числе путем разработки градостроительных планов в составе проектов межевания и проектов планировки;</w:t>
      </w:r>
    </w:p>
    <w:p w:rsidR="00D058A5" w:rsidRDefault="00D058A5" w:rsidP="005D0360">
      <w:pPr>
        <w:ind w:firstLine="708"/>
        <w:jc w:val="both"/>
      </w:pPr>
      <w:r>
        <w:t>4) осуществляет подготовку рекомендаций по изменению видов разрешенного использования земельных участков для последующего принятия решения главой администрации;</w:t>
      </w:r>
    </w:p>
    <w:p w:rsidR="00D058A5" w:rsidRDefault="00D058A5" w:rsidP="005D0360">
      <w:pPr>
        <w:ind w:firstLine="708"/>
        <w:jc w:val="both"/>
      </w:pPr>
      <w:r>
        <w:t>5) организовывает проведение публичных слушаний в случаях и в порядке, установленных Градостроительным кодексом, иными законами и подзаконными актами Российской Федерации, Челябинской области, а также муниципальными правовыми актами органов местного самоуправления;</w:t>
      </w:r>
    </w:p>
    <w:p w:rsidR="00D058A5" w:rsidRDefault="00D058A5" w:rsidP="005D0360">
      <w:pPr>
        <w:ind w:firstLine="708"/>
        <w:jc w:val="both"/>
      </w:pPr>
      <w:r>
        <w:lastRenderedPageBreak/>
        <w:t>6) рассматривает заявления физических и юридических лиц о предоставлении разрешения на условно разрешенный вид использования земельного участка или объекта капитального строительства;</w:t>
      </w:r>
    </w:p>
    <w:p w:rsidR="00D058A5" w:rsidRDefault="00D058A5" w:rsidP="005D0360">
      <w:pPr>
        <w:ind w:firstLine="708"/>
        <w:jc w:val="both"/>
      </w:pPr>
      <w:r>
        <w:t>7)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которые направляет главе администрации;</w:t>
      </w:r>
    </w:p>
    <w:p w:rsidR="00D058A5" w:rsidRDefault="00D058A5" w:rsidP="005D0360">
      <w:pPr>
        <w:ind w:firstLine="708"/>
        <w:jc w:val="both"/>
      </w:pPr>
      <w:r>
        <w:t>8) подготавливает и направляет главе администрации заключения с рекомендациями о внесении изменений в Правила или об отклонении предложений о внесении таких изменений;</w:t>
      </w:r>
    </w:p>
    <w:p w:rsidR="00D058A5" w:rsidRDefault="00D058A5" w:rsidP="005D0360">
      <w:pPr>
        <w:ind w:firstLine="708"/>
        <w:jc w:val="both"/>
      </w:pPr>
      <w:r>
        <w:t xml:space="preserve">9) осуществляет проверку разработанной документации по планировке территории и составляет заключение о соответствии подготовленной документации требованиям, установленным пунктом </w:t>
      </w:r>
      <w:r w:rsidRPr="00F979D0">
        <w:t>10 статьи 45</w:t>
      </w:r>
      <w:r>
        <w:t xml:space="preserve"> Градостроительного кодекса Российской Федерации;</w:t>
      </w:r>
    </w:p>
    <w:p w:rsidR="00D058A5" w:rsidRDefault="00D058A5" w:rsidP="005D0360">
      <w:pPr>
        <w:ind w:firstLine="708"/>
        <w:jc w:val="both"/>
      </w:pPr>
      <w:r>
        <w:t xml:space="preserve">10) рассматривает проекты Генеральных планов, Правил </w:t>
      </w:r>
      <w:r w:rsidR="00020E88">
        <w:rPr>
          <w:color w:val="000000"/>
        </w:rPr>
        <w:t>Дубровского</w:t>
      </w:r>
      <w:r w:rsidR="00BD732D">
        <w:rPr>
          <w:color w:val="000000"/>
        </w:rPr>
        <w:t xml:space="preserve"> сельского поселения</w:t>
      </w:r>
      <w:r>
        <w:t>, подготавливает предложения и рекомендации по их утверждению или отклонению от утверждения;</w:t>
      </w:r>
    </w:p>
    <w:p w:rsidR="00D058A5" w:rsidRDefault="00D058A5" w:rsidP="005D0360">
      <w:pPr>
        <w:ind w:firstLine="708"/>
        <w:jc w:val="both"/>
      </w:pPr>
      <w:r>
        <w:t>11) рассматривает, подготавливает заключения и предложения по утверждению проектов планировки и межевания территории или их отклонению от утверждения;</w:t>
      </w:r>
    </w:p>
    <w:p w:rsidR="00D058A5" w:rsidRDefault="00D058A5" w:rsidP="005D0360">
      <w:pPr>
        <w:ind w:firstLine="708"/>
        <w:jc w:val="both"/>
      </w:pPr>
      <w:r>
        <w:t>12) осуществляете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которые направляет главе администрации.</w:t>
      </w:r>
    </w:p>
    <w:p w:rsidR="00D058A5" w:rsidRPr="00F96E8F" w:rsidRDefault="00D058A5" w:rsidP="005D0360">
      <w:pPr>
        <w:ind w:firstLine="708"/>
        <w:jc w:val="both"/>
      </w:pPr>
      <w:r w:rsidRPr="00F96E8F">
        <w:t>3. В состав Комиссии входят</w:t>
      </w:r>
      <w:r>
        <w:t xml:space="preserve"> </w:t>
      </w:r>
      <w:r w:rsidRPr="00F96E8F">
        <w:t xml:space="preserve">руководители структурных подразделений администрации, </w:t>
      </w:r>
      <w:r>
        <w:t>определяемые главой администрации</w:t>
      </w:r>
      <w:r w:rsidRPr="00F96E8F">
        <w:t>.</w:t>
      </w:r>
    </w:p>
    <w:p w:rsidR="00D058A5" w:rsidRPr="00F96E8F" w:rsidRDefault="00D058A5" w:rsidP="005D0360">
      <w:pPr>
        <w:ind w:firstLine="708"/>
        <w:jc w:val="both"/>
      </w:pPr>
      <w:r>
        <w:t xml:space="preserve">4. </w:t>
      </w:r>
      <w:r w:rsidRPr="00F96E8F">
        <w:t xml:space="preserve">В состав комиссии могут включаться представители </w:t>
      </w:r>
      <w:r>
        <w:t xml:space="preserve"> </w:t>
      </w:r>
      <w:r w:rsidRPr="00F96E8F">
        <w:t xml:space="preserve">государственных органов контроля и надзора, </w:t>
      </w:r>
      <w:r>
        <w:t xml:space="preserve">иных </w:t>
      </w:r>
      <w:r w:rsidRPr="00F96E8F">
        <w:t xml:space="preserve">государственных органов, представители законодательного </w:t>
      </w:r>
      <w:r>
        <w:t>органа Челябинской области</w:t>
      </w:r>
      <w:r w:rsidRPr="00F96E8F">
        <w:t>.</w:t>
      </w:r>
    </w:p>
    <w:p w:rsidR="00D058A5" w:rsidRDefault="00D058A5" w:rsidP="005D0360">
      <w:pPr>
        <w:ind w:firstLine="708"/>
        <w:jc w:val="both"/>
      </w:pPr>
      <w:r w:rsidRPr="00F96E8F">
        <w:t>Общая численность Комиссии определяется постановлением администрации</w:t>
      </w:r>
      <w:r>
        <w:t>.</w:t>
      </w:r>
      <w:r w:rsidRPr="00F96E8F">
        <w:t xml:space="preserve"> </w:t>
      </w:r>
    </w:p>
    <w:p w:rsidR="00D058A5" w:rsidRDefault="00D058A5" w:rsidP="005D0360">
      <w:pPr>
        <w:ind w:firstLine="708"/>
        <w:jc w:val="both"/>
      </w:pPr>
      <w:r>
        <w:t xml:space="preserve">Председателем Комиссии назначается первый заместитель главы администрации. </w:t>
      </w:r>
    </w:p>
    <w:p w:rsidR="00D058A5" w:rsidRDefault="00D058A5" w:rsidP="005D0360">
      <w:pPr>
        <w:ind w:firstLine="708"/>
        <w:jc w:val="both"/>
      </w:pPr>
      <w:r>
        <w:t>Заместителем председателя назначается профильный заместитель главы администрации.</w:t>
      </w:r>
    </w:p>
    <w:p w:rsidR="00D058A5" w:rsidRDefault="00D058A5" w:rsidP="005D0360">
      <w:pPr>
        <w:ind w:firstLine="708"/>
        <w:jc w:val="both"/>
      </w:pPr>
      <w:r>
        <w:t xml:space="preserve">5. Заседания комиссии проводятся по мере поступления обращений и </w:t>
      </w:r>
      <w:r w:rsidRPr="000C2642">
        <w:t>не реже одного раза в месяц</w:t>
      </w:r>
      <w:r>
        <w:t>. Заседание комиссии правомочно, если на нем присутствует не менее двух третей от численности членов комиссии и председатель комиссии, либо заместитель председателя комиссии.</w:t>
      </w:r>
    </w:p>
    <w:p w:rsidR="00D058A5" w:rsidRDefault="00D058A5" w:rsidP="005D0360">
      <w:pPr>
        <w:ind w:firstLine="708"/>
        <w:jc w:val="both"/>
      </w:pPr>
      <w:r w:rsidRPr="00F96E8F">
        <w:t>Решения Комиссии принимаютс</w:t>
      </w:r>
      <w:r>
        <w:t xml:space="preserve">я простым большинством голосов. </w:t>
      </w:r>
      <w:r w:rsidRPr="00F96E8F">
        <w:t xml:space="preserve">При равенстве голосов голос председателя Комиссии является решающим. </w:t>
      </w:r>
    </w:p>
    <w:p w:rsidR="00D058A5" w:rsidRPr="00F96E8F" w:rsidRDefault="00D058A5" w:rsidP="005D0360">
      <w:pPr>
        <w:ind w:firstLine="708"/>
        <w:jc w:val="both"/>
      </w:pPr>
      <w:r>
        <w:t>Комиссия имеет два секретаря, которые</w:t>
      </w:r>
      <w:r w:rsidRPr="00F96E8F">
        <w:t xml:space="preserve"> явля</w:t>
      </w:r>
      <w:r>
        <w:t>ю</w:t>
      </w:r>
      <w:r w:rsidRPr="00F96E8F">
        <w:t xml:space="preserve">тся </w:t>
      </w:r>
      <w:r>
        <w:t>работниками</w:t>
      </w:r>
      <w:r w:rsidRPr="00F96E8F">
        <w:t xml:space="preserve"> </w:t>
      </w:r>
      <w:r>
        <w:t xml:space="preserve">администрации </w:t>
      </w:r>
      <w:r w:rsidR="00E16C4A">
        <w:t>района</w:t>
      </w:r>
      <w:r w:rsidRPr="00F96E8F">
        <w:t xml:space="preserve">. </w:t>
      </w:r>
    </w:p>
    <w:p w:rsidR="00D058A5" w:rsidRPr="00F96E8F" w:rsidRDefault="00D058A5" w:rsidP="005D0360">
      <w:pPr>
        <w:ind w:firstLine="708"/>
        <w:jc w:val="both"/>
      </w:pPr>
      <w:r>
        <w:t xml:space="preserve">6. </w:t>
      </w:r>
      <w:r w:rsidRPr="00F96E8F">
        <w:t xml:space="preserve">Любой член Комиссии ее решением освобождается от участия в голосовании по конкретному вопросу в случае, если он имеет прямую </w:t>
      </w:r>
      <w:r>
        <w:t>или косвенную</w:t>
      </w:r>
      <w:r w:rsidRPr="00F96E8F">
        <w:t xml:space="preserve"> заинтересованность, или находится в родственных отношениях с подателем </w:t>
      </w:r>
      <w:r>
        <w:t>заявления</w:t>
      </w:r>
      <w:r w:rsidRPr="00F96E8F">
        <w:t>, по поводу которо</w:t>
      </w:r>
      <w:r>
        <w:t>го</w:t>
      </w:r>
      <w:r w:rsidRPr="00F96E8F">
        <w:t xml:space="preserve"> рассматривается вопрос.</w:t>
      </w:r>
    </w:p>
    <w:p w:rsidR="00D058A5" w:rsidRDefault="00D058A5" w:rsidP="005D0360">
      <w:pPr>
        <w:ind w:firstLine="708"/>
        <w:jc w:val="both"/>
      </w:pPr>
      <w:r>
        <w:t>7. При рассмотрении вопросов ведется протокол, который подписывается секретарем,  согласовывается с юридическим отделом администрации города и утверждается председательствующим. К</w:t>
      </w:r>
      <w:r w:rsidRPr="00F96E8F">
        <w:t xml:space="preserve"> </w:t>
      </w:r>
      <w:r>
        <w:t>протоколу</w:t>
      </w:r>
      <w:r w:rsidRPr="00F96E8F">
        <w:t xml:space="preserve"> могут прилагаться копии материалов, связанных с темой заседания.</w:t>
      </w:r>
    </w:p>
    <w:p w:rsidR="00D058A5" w:rsidRDefault="00D058A5" w:rsidP="005D0360">
      <w:pPr>
        <w:ind w:firstLine="708"/>
        <w:jc w:val="both"/>
      </w:pPr>
      <w:r>
        <w:t>Протокол комиссии содержит рекомендации для принятия решений главе администрации либо об отказе в принятии решения с обоснованием причин отказов.</w:t>
      </w:r>
    </w:p>
    <w:p w:rsidR="00D058A5" w:rsidRPr="00F96E8F" w:rsidRDefault="00D058A5" w:rsidP="005D0360">
      <w:pPr>
        <w:ind w:firstLine="708"/>
        <w:jc w:val="both"/>
      </w:pPr>
      <w:r w:rsidRPr="00F96E8F">
        <w:t>Комиссия имеет свой архив, в котором содержатся протоколы всех ее заседаний, другие материалы, связанные с деятельностью Комиссии.</w:t>
      </w:r>
    </w:p>
    <w:p w:rsidR="00D058A5" w:rsidRPr="00F96E8F" w:rsidRDefault="00D058A5" w:rsidP="005D0360">
      <w:pPr>
        <w:ind w:firstLine="708"/>
        <w:jc w:val="both"/>
      </w:pPr>
      <w:r w:rsidRPr="00F96E8F">
        <w:t xml:space="preserve">Протоколы заседаний Комиссии </w:t>
      </w:r>
      <w:r>
        <w:t xml:space="preserve">размещаются на официальном сайте органов местного самоуправления в информационно-телекоммуникационной сети «Интернет» и </w:t>
      </w:r>
      <w:r w:rsidRPr="00F96E8F">
        <w:t>являются открытыми для вс</w:t>
      </w:r>
      <w:r>
        <w:t xml:space="preserve">ех заинтересованных лиц.  </w:t>
      </w:r>
    </w:p>
    <w:p w:rsidR="00D058A5" w:rsidRPr="00F96E8F" w:rsidRDefault="00D058A5" w:rsidP="005D0360">
      <w:pPr>
        <w:ind w:firstLine="708"/>
        <w:jc w:val="both"/>
      </w:pPr>
      <w:r>
        <w:t>8. Заседания Комиссии</w:t>
      </w:r>
      <w:r w:rsidRPr="00427B67">
        <w:t xml:space="preserve"> назнача</w:t>
      </w:r>
      <w:r>
        <w:t>ю</w:t>
      </w:r>
      <w:r w:rsidRPr="00427B67">
        <w:t>тся на рабочие дни.</w:t>
      </w:r>
    </w:p>
    <w:p w:rsidR="00D058A5" w:rsidRDefault="00D058A5" w:rsidP="00793AD1">
      <w:pPr>
        <w:ind w:firstLine="1134"/>
        <w:jc w:val="both"/>
      </w:pPr>
    </w:p>
    <w:p w:rsidR="001860A7" w:rsidRDefault="001860A7" w:rsidP="00793AD1">
      <w:pPr>
        <w:ind w:firstLine="1134"/>
        <w:jc w:val="both"/>
      </w:pPr>
    </w:p>
    <w:p w:rsidR="001860A7" w:rsidRDefault="001860A7" w:rsidP="00793AD1">
      <w:pPr>
        <w:ind w:firstLine="1134"/>
        <w:jc w:val="both"/>
      </w:pPr>
    </w:p>
    <w:p w:rsidR="001860A7" w:rsidRDefault="001860A7" w:rsidP="00793AD1">
      <w:pPr>
        <w:ind w:firstLine="1134"/>
        <w:jc w:val="both"/>
      </w:pPr>
    </w:p>
    <w:p w:rsidR="001860A7" w:rsidRDefault="001860A7" w:rsidP="00793AD1">
      <w:pPr>
        <w:ind w:firstLine="1134"/>
        <w:jc w:val="both"/>
      </w:pPr>
    </w:p>
    <w:p w:rsidR="005D0360" w:rsidRDefault="00D058A5" w:rsidP="005D0360">
      <w:pPr>
        <w:pStyle w:val="afc"/>
        <w:jc w:val="center"/>
        <w:rPr>
          <w:b/>
        </w:rPr>
      </w:pPr>
      <w:r w:rsidRPr="005D0360">
        <w:rPr>
          <w:b/>
        </w:rPr>
        <w:lastRenderedPageBreak/>
        <w:t xml:space="preserve">Глава 4. Регулирование землепользования и застройки </w:t>
      </w:r>
    </w:p>
    <w:p w:rsidR="00D058A5" w:rsidRPr="005D0360" w:rsidRDefault="00D058A5" w:rsidP="005D0360">
      <w:pPr>
        <w:pStyle w:val="afc"/>
        <w:jc w:val="center"/>
        <w:rPr>
          <w:b/>
        </w:rPr>
      </w:pPr>
      <w:r w:rsidRPr="005D0360">
        <w:rPr>
          <w:b/>
        </w:rPr>
        <w:t xml:space="preserve">органами местного самоуправления </w:t>
      </w:r>
      <w:r w:rsidR="00020E88" w:rsidRPr="005D0360">
        <w:rPr>
          <w:b/>
        </w:rPr>
        <w:t>Дубровского</w:t>
      </w:r>
      <w:r w:rsidR="001364D8" w:rsidRPr="005D0360">
        <w:rPr>
          <w:b/>
        </w:rPr>
        <w:t xml:space="preserve"> сельского поселения</w:t>
      </w:r>
    </w:p>
    <w:p w:rsidR="00D058A5" w:rsidRPr="005D0360" w:rsidRDefault="00D058A5" w:rsidP="005D0360">
      <w:pPr>
        <w:pStyle w:val="afc"/>
        <w:jc w:val="both"/>
        <w:rPr>
          <w:b/>
        </w:rPr>
      </w:pPr>
    </w:p>
    <w:p w:rsidR="00D058A5" w:rsidRPr="005D0360" w:rsidRDefault="00D058A5" w:rsidP="005D0360">
      <w:pPr>
        <w:pStyle w:val="afc"/>
        <w:ind w:firstLine="708"/>
        <w:jc w:val="both"/>
        <w:rPr>
          <w:b/>
        </w:rPr>
      </w:pPr>
      <w:r w:rsidRPr="005D0360">
        <w:rPr>
          <w:b/>
        </w:rPr>
        <w:t>Статья 10. Органы, уполномоченные регулировать и контролировать землепользование и застройку в части обеспечения применения Правил</w:t>
      </w:r>
    </w:p>
    <w:p w:rsidR="00D058A5" w:rsidRPr="00F96E8F" w:rsidRDefault="00D058A5" w:rsidP="00793AD1">
      <w:pPr>
        <w:ind w:firstLine="1134"/>
        <w:jc w:val="both"/>
      </w:pPr>
    </w:p>
    <w:p w:rsidR="00D058A5" w:rsidRPr="00F96E8F" w:rsidRDefault="00D058A5" w:rsidP="005D0360">
      <w:pPr>
        <w:ind w:firstLine="708"/>
        <w:jc w:val="both"/>
        <w:rPr>
          <w:bCs/>
        </w:rPr>
      </w:pPr>
      <w:r w:rsidRPr="00F96E8F">
        <w:t xml:space="preserve">1. В соответствии с законами, иными нормативными правовыми актами к органам, </w:t>
      </w:r>
      <w:r w:rsidRPr="00F96E8F">
        <w:rPr>
          <w:bCs/>
        </w:rPr>
        <w:t>уполномоченным регулировать и контролировать землепользование и застройку в части соблюдения настоящих Правил относятся:</w:t>
      </w:r>
    </w:p>
    <w:p w:rsidR="00D058A5" w:rsidRDefault="00D058A5" w:rsidP="005D0360">
      <w:pPr>
        <w:ind w:firstLine="708"/>
        <w:jc w:val="both"/>
      </w:pPr>
      <w:r>
        <w:t xml:space="preserve">1) администрация </w:t>
      </w:r>
      <w:r w:rsidR="001364D8">
        <w:t>сельского поселения</w:t>
      </w:r>
      <w:r>
        <w:t>;</w:t>
      </w:r>
    </w:p>
    <w:p w:rsidR="00D058A5" w:rsidRPr="00F96E8F" w:rsidRDefault="00D058A5" w:rsidP="005D0360">
      <w:pPr>
        <w:ind w:firstLine="708"/>
        <w:jc w:val="both"/>
      </w:pPr>
      <w:r>
        <w:t>2)</w:t>
      </w:r>
      <w:r w:rsidRPr="00F96E8F">
        <w:t xml:space="preserve"> структурны</w:t>
      </w:r>
      <w:r>
        <w:t>е</w:t>
      </w:r>
      <w:r w:rsidRPr="00F96E8F">
        <w:t xml:space="preserve"> подразделени</w:t>
      </w:r>
      <w:r>
        <w:t>я</w:t>
      </w:r>
      <w:r w:rsidRPr="00F96E8F">
        <w:t xml:space="preserve"> администрации </w:t>
      </w:r>
      <w:r w:rsidR="001364D8">
        <w:t>муниципального района</w:t>
      </w:r>
      <w:r w:rsidRPr="00F96E8F">
        <w:t>;</w:t>
      </w:r>
    </w:p>
    <w:p w:rsidR="00D058A5" w:rsidRPr="00F96E8F" w:rsidRDefault="00D058A5" w:rsidP="005D0360">
      <w:pPr>
        <w:ind w:firstLine="708"/>
        <w:jc w:val="both"/>
      </w:pPr>
      <w:r>
        <w:t>3</w:t>
      </w:r>
      <w:r w:rsidRPr="00F96E8F">
        <w:t>) иные уполномоченные органы.</w:t>
      </w:r>
    </w:p>
    <w:p w:rsidR="00D058A5" w:rsidRPr="00F96E8F" w:rsidRDefault="00D058A5" w:rsidP="005D0360">
      <w:pPr>
        <w:ind w:firstLine="708"/>
        <w:jc w:val="both"/>
        <w:rPr>
          <w:bCs/>
        </w:rPr>
      </w:pPr>
      <w:r w:rsidRPr="00F96E8F">
        <w:rPr>
          <w:bCs/>
        </w:rPr>
        <w:t xml:space="preserve">2. </w:t>
      </w:r>
      <w:r w:rsidRPr="00F96E8F">
        <w:t xml:space="preserve">По вопросам применения настоящих Правил органы, </w:t>
      </w:r>
      <w:r w:rsidRPr="00F96E8F">
        <w:rPr>
          <w:bCs/>
        </w:rPr>
        <w:t>уполномоченные регулировать и контролировать землепользование и застройку:</w:t>
      </w:r>
    </w:p>
    <w:p w:rsidR="00D058A5" w:rsidRPr="00F96E8F" w:rsidRDefault="00D058A5" w:rsidP="005D0360">
      <w:pPr>
        <w:ind w:firstLine="708"/>
        <w:jc w:val="both"/>
      </w:pPr>
      <w:r>
        <w:t>1)</w:t>
      </w:r>
      <w:r w:rsidRPr="00F96E8F">
        <w:t xml:space="preserve"> по запросу Комиссии предоставляют заключения по вопросам, связанным с </w:t>
      </w:r>
      <w:r>
        <w:t>работой Комиссии</w:t>
      </w:r>
      <w:r w:rsidRPr="00F96E8F">
        <w:t>;</w:t>
      </w:r>
    </w:p>
    <w:p w:rsidR="00D058A5" w:rsidRPr="00F96E8F" w:rsidRDefault="00D058A5" w:rsidP="005D0360">
      <w:pPr>
        <w:ind w:firstLine="708"/>
        <w:jc w:val="both"/>
      </w:pPr>
      <w:r>
        <w:t>2)</w:t>
      </w:r>
      <w:r w:rsidRPr="00F96E8F">
        <w:t xml:space="preserve"> участвуют в регулировании и контролировании землепользования и застройки в соответствии с законодательством</w:t>
      </w:r>
      <w:r>
        <w:t xml:space="preserve"> Российской Федерации</w:t>
      </w:r>
      <w:r w:rsidRPr="00F96E8F">
        <w:t>, настоящими Правилами.</w:t>
      </w:r>
    </w:p>
    <w:p w:rsidR="00D058A5" w:rsidRPr="00F96E8F" w:rsidRDefault="00D058A5" w:rsidP="005D0360">
      <w:pPr>
        <w:ind w:firstLine="708"/>
        <w:jc w:val="both"/>
      </w:pPr>
      <w:r w:rsidRPr="00F96E8F">
        <w:t xml:space="preserve">3. По вопросам применения настоящих Правил в обязанности отдела </w:t>
      </w:r>
      <w:r w:rsidR="001364D8">
        <w:t xml:space="preserve">архитектуры и </w:t>
      </w:r>
      <w:r w:rsidRPr="00F96E8F">
        <w:t>градостроительства</w:t>
      </w:r>
      <w:r>
        <w:t xml:space="preserve"> администрации </w:t>
      </w:r>
      <w:r w:rsidR="001364D8">
        <w:t>района</w:t>
      </w:r>
      <w:r>
        <w:t xml:space="preserve"> </w:t>
      </w:r>
      <w:r w:rsidRPr="00F96E8F">
        <w:t>входит:</w:t>
      </w:r>
    </w:p>
    <w:p w:rsidR="00D058A5" w:rsidRPr="00F96E8F" w:rsidRDefault="00D058A5" w:rsidP="005D0360">
      <w:pPr>
        <w:ind w:firstLine="708"/>
        <w:jc w:val="both"/>
      </w:pPr>
      <w:r>
        <w:t>1)</w:t>
      </w:r>
      <w:r w:rsidRPr="00F96E8F">
        <w:t xml:space="preserve"> подготовка для главы администрации, Собрания депутатов </w:t>
      </w:r>
      <w:r w:rsidR="001364D8">
        <w:t>района</w:t>
      </w:r>
      <w:r w:rsidRPr="00F96E8F">
        <w:t>, Комиссии</w:t>
      </w:r>
      <w:r>
        <w:t xml:space="preserve"> по их запросам сведений</w:t>
      </w:r>
      <w:r w:rsidRPr="00F96E8F">
        <w:t xml:space="preserve"> о реализации и применении Правил, включающ</w:t>
      </w:r>
      <w:r>
        <w:t>ая</w:t>
      </w:r>
      <w:r w:rsidRPr="00F96E8F">
        <w:t xml:space="preserve">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D058A5" w:rsidRPr="00F96E8F" w:rsidRDefault="00D058A5" w:rsidP="005D0360">
      <w:pPr>
        <w:ind w:firstLine="708"/>
        <w:jc w:val="both"/>
      </w:pPr>
      <w:r>
        <w:t>2)</w:t>
      </w:r>
      <w:r w:rsidRPr="00F96E8F">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D058A5" w:rsidRPr="00796931" w:rsidRDefault="00D058A5" w:rsidP="005D0360">
      <w:pPr>
        <w:ind w:firstLine="708"/>
        <w:jc w:val="both"/>
        <w:rPr>
          <w:i/>
          <w:color w:val="800000"/>
        </w:rPr>
      </w:pPr>
      <w:r>
        <w:t>3)</w:t>
      </w:r>
      <w:r w:rsidRPr="00F96E8F">
        <w:t xml:space="preserve"> </w:t>
      </w:r>
      <w:r>
        <w:t>проверка</w:t>
      </w:r>
      <w:r w:rsidRPr="00175252">
        <w:t xml:space="preserve"> документации по планировке территории</w:t>
      </w:r>
      <w:r>
        <w:t>,</w:t>
      </w:r>
      <w:r w:rsidRPr="00175252">
        <w:t xml:space="preserve"> </w:t>
      </w:r>
      <w:r>
        <w:t xml:space="preserve">в пределах полномочий отдела, </w:t>
      </w:r>
      <w:r w:rsidRPr="00175252">
        <w:t xml:space="preserve">на соответствие </w:t>
      </w:r>
      <w:r>
        <w:t xml:space="preserve">законодательству РФ, </w:t>
      </w:r>
      <w:r w:rsidRPr="00175252">
        <w:t>настоящим</w:t>
      </w:r>
      <w:r w:rsidRPr="00F96E8F">
        <w:t xml:space="preserve"> Правилам;</w:t>
      </w:r>
      <w:r>
        <w:t xml:space="preserve"> </w:t>
      </w:r>
      <w:r>
        <w:rPr>
          <w:i/>
          <w:color w:val="800000"/>
        </w:rPr>
        <w:t xml:space="preserve"> </w:t>
      </w:r>
    </w:p>
    <w:p w:rsidR="00D058A5" w:rsidRPr="00F96E8F" w:rsidRDefault="00D058A5" w:rsidP="005D0360">
      <w:pPr>
        <w:ind w:firstLine="708"/>
        <w:jc w:val="both"/>
      </w:pPr>
      <w:r>
        <w:t>4)</w:t>
      </w:r>
      <w:r w:rsidRPr="00F96E8F">
        <w:t xml:space="preserve"> подготовка градостроительных планов земельных участков </w:t>
      </w:r>
      <w:r>
        <w:t>в виде</w:t>
      </w:r>
      <w:r w:rsidRPr="00732EAD">
        <w:t xml:space="preserve"> самостоятельных</w:t>
      </w:r>
      <w:r>
        <w:rPr>
          <w:color w:val="FF0000"/>
        </w:rPr>
        <w:t xml:space="preserve"> </w:t>
      </w:r>
      <w:r w:rsidRPr="00F96E8F">
        <w:t>документов</w:t>
      </w:r>
      <w:r>
        <w:t xml:space="preserve"> по запросам юридических и физических лиц</w:t>
      </w:r>
      <w:r w:rsidRPr="00F96E8F">
        <w:t>;</w:t>
      </w:r>
    </w:p>
    <w:p w:rsidR="00D058A5" w:rsidRPr="00F96E8F" w:rsidRDefault="00D058A5" w:rsidP="005D0360">
      <w:pPr>
        <w:ind w:firstLine="708"/>
        <w:jc w:val="both"/>
      </w:pPr>
      <w:r>
        <w:t>5)</w:t>
      </w:r>
      <w:r w:rsidRPr="00F96E8F">
        <w:t xml:space="preserve"> </w:t>
      </w:r>
      <w:r>
        <w:t xml:space="preserve">подготовка </w:t>
      </w:r>
      <w:r w:rsidRPr="00F96E8F">
        <w:t xml:space="preserve">разрешений на </w:t>
      </w:r>
      <w:r>
        <w:t>строительство,</w:t>
      </w:r>
      <w:r w:rsidRPr="00F96E8F">
        <w:t xml:space="preserve"> разрешений на ввод объектов в эксплуатацию;</w:t>
      </w:r>
    </w:p>
    <w:p w:rsidR="00D058A5" w:rsidRPr="00F96E8F" w:rsidRDefault="00D058A5" w:rsidP="005D0360">
      <w:pPr>
        <w:ind w:firstLine="708"/>
        <w:jc w:val="both"/>
      </w:pPr>
      <w:r>
        <w:t>6)</w:t>
      </w:r>
      <w:r w:rsidRPr="00F96E8F">
        <w:t xml:space="preserve"> предоставление по запросу Комиссии</w:t>
      </w:r>
      <w:r>
        <w:t xml:space="preserve"> </w:t>
      </w:r>
      <w:r w:rsidRPr="00F96E8F">
        <w:t>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D058A5" w:rsidRPr="00F96E8F" w:rsidRDefault="00D058A5" w:rsidP="005D0360">
      <w:pPr>
        <w:ind w:firstLine="708"/>
        <w:jc w:val="both"/>
      </w:pPr>
      <w:r>
        <w:t>7)</w:t>
      </w:r>
      <w:r w:rsidRPr="00F96E8F">
        <w:t xml:space="preserve"> ведение муниципальной информационной системы обеспечения гра</w:t>
      </w:r>
      <w:r>
        <w:t>достроительной деятельности;</w:t>
      </w:r>
    </w:p>
    <w:p w:rsidR="00D058A5" w:rsidRPr="00F96E8F" w:rsidRDefault="00D058A5" w:rsidP="005D0360">
      <w:pPr>
        <w:ind w:firstLine="708"/>
        <w:jc w:val="both"/>
      </w:pPr>
      <w:r>
        <w:t>8)</w:t>
      </w:r>
      <w:r w:rsidRPr="00F96E8F">
        <w:t xml:space="preserve"> ведение карты градостроительного зонирования, внесение в нее утвержденных в установленном порядке изменений;</w:t>
      </w:r>
    </w:p>
    <w:p w:rsidR="00D058A5" w:rsidRPr="00DA2489" w:rsidRDefault="00D058A5" w:rsidP="005D0360">
      <w:pPr>
        <w:ind w:firstLine="708"/>
        <w:jc w:val="both"/>
      </w:pPr>
      <w:r>
        <w:t>9)</w:t>
      </w:r>
      <w:r w:rsidRPr="00DA2489">
        <w:t xml:space="preserve"> предоставление заинтересованным лицам информации, которая содержится в Правилах и утвержденной документации по планировке территории;</w:t>
      </w:r>
    </w:p>
    <w:p w:rsidR="00D058A5" w:rsidRPr="00DA2489" w:rsidRDefault="00D058A5" w:rsidP="005D0360">
      <w:pPr>
        <w:ind w:firstLine="708"/>
        <w:jc w:val="both"/>
        <w:rPr>
          <w:bCs/>
        </w:rPr>
      </w:pPr>
      <w:r>
        <w:t>10)</w:t>
      </w:r>
      <w:r w:rsidRPr="00DA2489">
        <w:t xml:space="preserve"> другие обязанности, выполняемые в соответствии с законодательством и Положением об отделе </w:t>
      </w:r>
      <w:r w:rsidR="001364D8">
        <w:t xml:space="preserve">архитектуры и </w:t>
      </w:r>
      <w:r w:rsidRPr="00DA2489">
        <w:t>градостроительства</w:t>
      </w:r>
      <w:r>
        <w:t xml:space="preserve"> администрации </w:t>
      </w:r>
      <w:r w:rsidR="001364D8">
        <w:t>района</w:t>
      </w:r>
      <w:r w:rsidRPr="00DA2489">
        <w:t>.</w:t>
      </w:r>
    </w:p>
    <w:p w:rsidR="00D058A5" w:rsidRPr="00DA2489" w:rsidRDefault="00D058A5" w:rsidP="005D0360">
      <w:pPr>
        <w:ind w:firstLine="708"/>
        <w:jc w:val="both"/>
      </w:pPr>
      <w:r w:rsidRPr="00DA2489">
        <w:t xml:space="preserve">4. По вопросам применения настоящих Правил в обязанности комитета по управлению имуществом и земельным отношениям администрации </w:t>
      </w:r>
      <w:r w:rsidR="001364D8">
        <w:t xml:space="preserve">района </w:t>
      </w:r>
      <w:r w:rsidRPr="00DA2489">
        <w:t xml:space="preserve">(далее КУИ и ЗО) </w:t>
      </w:r>
      <w:r w:rsidRPr="00DA2489">
        <w:rPr>
          <w:bCs/>
        </w:rPr>
        <w:t xml:space="preserve"> </w:t>
      </w:r>
      <w:r w:rsidRPr="00DA2489">
        <w:t>входит:</w:t>
      </w:r>
    </w:p>
    <w:p w:rsidR="00D058A5" w:rsidRPr="00DA2489" w:rsidRDefault="00D058A5" w:rsidP="005D0360">
      <w:pPr>
        <w:pStyle w:val="af5"/>
        <w:ind w:firstLine="708"/>
        <w:jc w:val="both"/>
        <w:rPr>
          <w:rFonts w:ascii="Times New Roman" w:hAnsi="Times New Roman" w:cs="Times New Roman"/>
          <w:sz w:val="24"/>
          <w:szCs w:val="24"/>
        </w:rPr>
      </w:pPr>
      <w:r>
        <w:rPr>
          <w:rFonts w:ascii="Times New Roman" w:hAnsi="Times New Roman" w:cs="Times New Roman"/>
          <w:sz w:val="24"/>
          <w:szCs w:val="24"/>
        </w:rPr>
        <w:t>1)</w:t>
      </w:r>
      <w:r w:rsidRPr="00DA2489">
        <w:rPr>
          <w:rFonts w:ascii="Times New Roman" w:hAnsi="Times New Roman" w:cs="Times New Roman"/>
          <w:sz w:val="24"/>
          <w:szCs w:val="24"/>
        </w:rPr>
        <w:t xml:space="preserve"> предоставление по запросу Комиссии заключений относительно специальных согласований, иных вопросов;</w:t>
      </w:r>
    </w:p>
    <w:p w:rsidR="00D058A5" w:rsidRPr="00DA2489" w:rsidRDefault="00D058A5" w:rsidP="005D0360">
      <w:pPr>
        <w:ind w:firstLine="708"/>
        <w:jc w:val="both"/>
      </w:pPr>
      <w:r>
        <w:t>2)</w:t>
      </w:r>
      <w:r w:rsidRPr="00DA2489">
        <w:t xml:space="preserve"> участие в разработке и осуществлении городской земельной политики и программ земельной реформы, в том числе путем внесения предложений об изменении настоящих Правил;</w:t>
      </w:r>
    </w:p>
    <w:p w:rsidR="00D058A5" w:rsidRPr="00DA2489" w:rsidRDefault="00D058A5" w:rsidP="005D0360">
      <w:pPr>
        <w:ind w:firstLine="708"/>
        <w:jc w:val="both"/>
      </w:pPr>
      <w:r>
        <w:t>3)</w:t>
      </w:r>
      <w:r w:rsidRPr="00DA2489">
        <w:t xml:space="preserve"> обеспечение организации процедуры предоставления физическим, юридическим лицам земельных участков;</w:t>
      </w:r>
    </w:p>
    <w:p w:rsidR="00D058A5" w:rsidRPr="00F96E8F" w:rsidRDefault="00D058A5" w:rsidP="005D0360">
      <w:pPr>
        <w:ind w:firstLine="708"/>
        <w:jc w:val="both"/>
      </w:pPr>
      <w:r>
        <w:lastRenderedPageBreak/>
        <w:t>4)</w:t>
      </w:r>
      <w:r w:rsidRPr="00F96E8F">
        <w:t xml:space="preserve"> согласование решений о предоставлении земельных участков, а также резервировании и изъятии, в том числе пу</w:t>
      </w:r>
      <w:r>
        <w:t xml:space="preserve">тем выкупа, земельных участков </w:t>
      </w:r>
      <w:r w:rsidRPr="00F96E8F">
        <w:t>для реализации государственных, муниципальных нужд;</w:t>
      </w:r>
    </w:p>
    <w:p w:rsidR="00D058A5" w:rsidRPr="00F96E8F" w:rsidRDefault="00D058A5" w:rsidP="005D0360">
      <w:pPr>
        <w:ind w:firstLine="708"/>
        <w:jc w:val="both"/>
      </w:pPr>
      <w:r>
        <w:t>5)</w:t>
      </w:r>
      <w:r w:rsidRPr="00F96E8F">
        <w:t xml:space="preserve"> другие обязанности, выполняемые в соответствии с законодательством и Положением о КУИ и ЗО.</w:t>
      </w:r>
    </w:p>
    <w:p w:rsidR="00D058A5" w:rsidRDefault="004728FE" w:rsidP="005D0360">
      <w:pPr>
        <w:ind w:firstLine="708"/>
        <w:jc w:val="both"/>
      </w:pPr>
      <w:r>
        <w:t>5</w:t>
      </w:r>
      <w:r w:rsidR="00D058A5">
        <w:t>.</w:t>
      </w:r>
      <w:r w:rsidR="00D058A5" w:rsidRPr="00F96E8F">
        <w:rPr>
          <w:color w:val="FF0000"/>
        </w:rPr>
        <w:t xml:space="preserve"> </w:t>
      </w:r>
      <w:r w:rsidR="00D058A5" w:rsidRPr="00F96E8F">
        <w:t xml:space="preserve">По вопросам применения настоящих Правил в обязанности </w:t>
      </w:r>
      <w:r w:rsidR="00D058A5">
        <w:t>о</w:t>
      </w:r>
      <w:r w:rsidR="00D058A5" w:rsidRPr="00F96E8F">
        <w:t xml:space="preserve">тдела </w:t>
      </w:r>
      <w:r w:rsidR="00D058A5">
        <w:t>жилищно-коммунального хозяйства, транспорта и связи</w:t>
      </w:r>
      <w:r w:rsidR="00D058A5" w:rsidRPr="00F96E8F">
        <w:t xml:space="preserve"> администрации </w:t>
      </w:r>
      <w:r w:rsidR="005D0360">
        <w:t>района</w:t>
      </w:r>
      <w:r w:rsidR="00D058A5">
        <w:t xml:space="preserve"> (далее – отдел ЖКХ) входит:</w:t>
      </w:r>
    </w:p>
    <w:p w:rsidR="00D058A5" w:rsidRDefault="00D058A5" w:rsidP="005D0360">
      <w:pPr>
        <w:ind w:firstLine="708"/>
        <w:jc w:val="both"/>
      </w:pPr>
      <w:r>
        <w:t>1) проверка</w:t>
      </w:r>
      <w:r w:rsidRPr="00175252">
        <w:t xml:space="preserve"> документации по планировке территории</w:t>
      </w:r>
      <w:r>
        <w:t>,</w:t>
      </w:r>
      <w:r w:rsidRPr="00175252">
        <w:t xml:space="preserve"> </w:t>
      </w:r>
      <w:r>
        <w:t>в части инженерно-технического обеспечения;</w:t>
      </w:r>
    </w:p>
    <w:p w:rsidR="00D058A5" w:rsidRDefault="00D058A5" w:rsidP="005D0360">
      <w:pPr>
        <w:ind w:firstLine="708"/>
        <w:jc w:val="both"/>
      </w:pPr>
      <w:r>
        <w:t>2) организация подготовки технических условий подключения объектов капитального строительства к сетям инженерно-технического обеспечения;</w:t>
      </w:r>
    </w:p>
    <w:p w:rsidR="00D058A5" w:rsidRDefault="00D058A5" w:rsidP="005D0360">
      <w:pPr>
        <w:ind w:firstLine="708"/>
        <w:jc w:val="both"/>
      </w:pPr>
      <w:r>
        <w:t xml:space="preserve">3) организация подготовки информации о </w:t>
      </w:r>
      <w:r w:rsidRPr="00C2066A">
        <w:t>размер</w:t>
      </w:r>
      <w:r>
        <w:t>е</w:t>
      </w:r>
      <w:r w:rsidRPr="00C2066A">
        <w:t xml:space="preserve"> платы за подключение (технол</w:t>
      </w:r>
      <w:r>
        <w:t>огическое присоединение);</w:t>
      </w:r>
    </w:p>
    <w:p w:rsidR="00D058A5" w:rsidRDefault="00D058A5" w:rsidP="005D0360">
      <w:pPr>
        <w:ind w:firstLine="708"/>
        <w:jc w:val="both"/>
      </w:pPr>
      <w:r>
        <w:t xml:space="preserve">4) </w:t>
      </w:r>
      <w:r w:rsidRPr="00E565DF">
        <w:t>определени</w:t>
      </w:r>
      <w:r>
        <w:t>е</w:t>
      </w:r>
      <w:r w:rsidRPr="00E565DF">
        <w:t xml:space="preserve"> случаев,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r>
        <w:t>;</w:t>
      </w:r>
    </w:p>
    <w:p w:rsidR="00D058A5" w:rsidRDefault="00D058A5" w:rsidP="005D0360">
      <w:pPr>
        <w:ind w:firstLine="708"/>
        <w:jc w:val="both"/>
      </w:pPr>
      <w:r>
        <w:t xml:space="preserve">5) </w:t>
      </w:r>
      <w:r w:rsidRPr="00F96E8F">
        <w:t>другие обязанности</w:t>
      </w:r>
      <w:r>
        <w:t xml:space="preserve"> </w:t>
      </w:r>
      <w:r w:rsidRPr="00F96E8F">
        <w:t>в соответствии с Положени</w:t>
      </w:r>
      <w:r>
        <w:t xml:space="preserve">ем об </w:t>
      </w:r>
      <w:r w:rsidRPr="00F96E8F">
        <w:t>отделе</w:t>
      </w:r>
      <w:r>
        <w:t xml:space="preserve"> ЖКХ администрации </w:t>
      </w:r>
      <w:r w:rsidR="004728FE">
        <w:t>района</w:t>
      </w:r>
      <w:r w:rsidRPr="00F96E8F">
        <w:t>.</w:t>
      </w:r>
    </w:p>
    <w:p w:rsidR="00D058A5" w:rsidRPr="00B74B7A" w:rsidRDefault="004728FE" w:rsidP="005D0360">
      <w:pPr>
        <w:ind w:firstLine="708"/>
        <w:jc w:val="both"/>
      </w:pPr>
      <w:r>
        <w:t>6</w:t>
      </w:r>
      <w:r w:rsidR="00D058A5">
        <w:t xml:space="preserve">. </w:t>
      </w:r>
      <w:r w:rsidR="00D058A5" w:rsidRPr="00B74B7A">
        <w:t xml:space="preserve">Градостроительный совет при главе </w:t>
      </w:r>
      <w:r>
        <w:t>района</w:t>
      </w:r>
      <w:r w:rsidR="00D058A5" w:rsidRPr="00B74B7A">
        <w:t xml:space="preserve"> является коллегиальным межведомственным совещательным, постоянно действующим органом при главе </w:t>
      </w:r>
      <w:r>
        <w:t>района</w:t>
      </w:r>
      <w:r w:rsidR="00D058A5" w:rsidRPr="00B74B7A">
        <w:t xml:space="preserve">, способствующим координации деятельности по реализации местной политики в области градостроительства и архитектуры, а также подготовке и принятию решений, необходимых для осуществления градостроительной и инвестиционной политики на территории </w:t>
      </w:r>
      <w:r>
        <w:t>района</w:t>
      </w:r>
      <w:r w:rsidR="00D058A5" w:rsidRPr="00B74B7A">
        <w:t xml:space="preserve">. Градостроительный совет осуществляет свою деятельность в соответствии с </w:t>
      </w:r>
      <w:r w:rsidR="00D058A5">
        <w:t>п</w:t>
      </w:r>
      <w:r w:rsidR="00D058A5" w:rsidRPr="00B74B7A">
        <w:t>оложением, утвержда</w:t>
      </w:r>
      <w:r>
        <w:t>емым постановлением главы района</w:t>
      </w:r>
      <w:r w:rsidR="00D058A5" w:rsidRPr="00B74B7A">
        <w:t xml:space="preserve">. </w:t>
      </w:r>
    </w:p>
    <w:p w:rsidR="00D058A5" w:rsidRPr="00B74B7A" w:rsidRDefault="00D058A5" w:rsidP="005D0360">
      <w:pPr>
        <w:ind w:firstLine="708"/>
        <w:jc w:val="both"/>
      </w:pPr>
      <w:r w:rsidRPr="00B74B7A">
        <w:t xml:space="preserve">Председателем Градостроительного совета является глава </w:t>
      </w:r>
      <w:r w:rsidR="004728FE">
        <w:t>района</w:t>
      </w:r>
      <w:r w:rsidRPr="00B74B7A">
        <w:t xml:space="preserve">. Состав Градостроительного совета утверждается постановлением главы </w:t>
      </w:r>
      <w:r w:rsidR="004728FE">
        <w:t>района</w:t>
      </w:r>
      <w:r w:rsidRPr="00B74B7A">
        <w:t xml:space="preserve">. </w:t>
      </w:r>
      <w:r>
        <w:t xml:space="preserve"> </w:t>
      </w:r>
    </w:p>
    <w:p w:rsidR="00D058A5" w:rsidRDefault="00D058A5" w:rsidP="005D0360">
      <w:pPr>
        <w:ind w:firstLine="708"/>
        <w:jc w:val="both"/>
      </w:pPr>
      <w:r>
        <w:t>Градостроительный с</w:t>
      </w:r>
      <w:r w:rsidRPr="00F96E8F">
        <w:t>овет подготавливает рекомендации</w:t>
      </w:r>
      <w:r>
        <w:t>:</w:t>
      </w:r>
    </w:p>
    <w:p w:rsidR="00D058A5" w:rsidRPr="00F96E8F" w:rsidRDefault="00D058A5" w:rsidP="005D0360">
      <w:pPr>
        <w:ind w:left="282" w:firstLine="426"/>
        <w:jc w:val="both"/>
      </w:pPr>
      <w:r>
        <w:t>1)</w:t>
      </w:r>
      <w:r w:rsidRPr="00F96E8F">
        <w:t xml:space="preserve"> главе </w:t>
      </w:r>
      <w:r w:rsidR="004728FE">
        <w:t xml:space="preserve">района </w:t>
      </w:r>
      <w:r w:rsidRPr="00F96E8F">
        <w:t>в области градостроительной деятельности  по вопросам:</w:t>
      </w:r>
    </w:p>
    <w:p w:rsidR="00D058A5" w:rsidRPr="00F96E8F" w:rsidRDefault="00D058A5" w:rsidP="005D0360">
      <w:pPr>
        <w:ind w:firstLine="708"/>
        <w:jc w:val="both"/>
      </w:pPr>
      <w:r>
        <w:t>а)</w:t>
      </w:r>
      <w:r w:rsidRPr="00F96E8F">
        <w:t xml:space="preserve"> разработки и реализации градостроительной политики;</w:t>
      </w:r>
    </w:p>
    <w:p w:rsidR="00D058A5" w:rsidRPr="00F96E8F" w:rsidRDefault="00D058A5" w:rsidP="005D0360">
      <w:pPr>
        <w:ind w:firstLine="708"/>
        <w:jc w:val="both"/>
      </w:pPr>
      <w:r>
        <w:t>б)</w:t>
      </w:r>
      <w:r w:rsidRPr="00F96E8F">
        <w:t xml:space="preserve"> согласования документов территориального планирования, </w:t>
      </w:r>
      <w:r>
        <w:t xml:space="preserve">градостроительного зонирования; </w:t>
      </w:r>
    </w:p>
    <w:p w:rsidR="00D058A5" w:rsidRPr="00F96E8F" w:rsidRDefault="00D058A5" w:rsidP="005D0360">
      <w:pPr>
        <w:ind w:firstLine="708"/>
        <w:jc w:val="both"/>
      </w:pPr>
      <w:r>
        <w:t>в)</w:t>
      </w:r>
      <w:r w:rsidRPr="00F96E8F">
        <w:t xml:space="preserve"> внесени</w:t>
      </w:r>
      <w:r>
        <w:t xml:space="preserve">я изменений в Генеральный план </w:t>
      </w:r>
      <w:r w:rsidR="00020E88">
        <w:t>Дубровского</w:t>
      </w:r>
      <w:r w:rsidR="004728FE">
        <w:t xml:space="preserve"> сельского поселения</w:t>
      </w:r>
      <w:r>
        <w:t>, настоящие Правила;</w:t>
      </w:r>
    </w:p>
    <w:p w:rsidR="00D058A5" w:rsidRDefault="00D058A5" w:rsidP="005D0360">
      <w:pPr>
        <w:ind w:firstLine="708"/>
        <w:jc w:val="both"/>
      </w:pPr>
      <w:r>
        <w:t>г)</w:t>
      </w:r>
      <w:r w:rsidRPr="00F96E8F">
        <w:t xml:space="preserve"> иным вопросам, входящим в компетенцию</w:t>
      </w:r>
      <w:r>
        <w:t xml:space="preserve"> органов местного самоуправления</w:t>
      </w:r>
      <w:r w:rsidRPr="00F96E8F">
        <w:t xml:space="preserve"> в области градостроительной деятельности.</w:t>
      </w:r>
    </w:p>
    <w:p w:rsidR="00D058A5" w:rsidRPr="00F96E8F" w:rsidRDefault="00D058A5" w:rsidP="005D0360">
      <w:pPr>
        <w:ind w:firstLine="708"/>
        <w:jc w:val="both"/>
      </w:pPr>
      <w:r>
        <w:t xml:space="preserve">2) </w:t>
      </w:r>
      <w:r w:rsidRPr="00F96E8F">
        <w:t xml:space="preserve">главе </w:t>
      </w:r>
      <w:r>
        <w:t>администрации</w:t>
      </w:r>
      <w:r w:rsidRPr="00F96E8F">
        <w:t xml:space="preserve"> в области </w:t>
      </w:r>
      <w:r>
        <w:t xml:space="preserve">градостроительной деятельности </w:t>
      </w:r>
      <w:r w:rsidRPr="00F96E8F">
        <w:t>по вопросам:</w:t>
      </w:r>
    </w:p>
    <w:p w:rsidR="00D058A5" w:rsidRPr="00F96E8F" w:rsidRDefault="00D058A5" w:rsidP="005D0360">
      <w:pPr>
        <w:ind w:firstLine="708"/>
        <w:jc w:val="both"/>
      </w:pPr>
      <w:r>
        <w:t>а)</w:t>
      </w:r>
      <w:r w:rsidRPr="00F96E8F">
        <w:t xml:space="preserve"> разработки и реализации градостроительной политики;</w:t>
      </w:r>
    </w:p>
    <w:p w:rsidR="00D058A5" w:rsidRPr="00F96E8F" w:rsidRDefault="00D058A5" w:rsidP="005D0360">
      <w:pPr>
        <w:ind w:firstLine="708"/>
        <w:jc w:val="both"/>
      </w:pPr>
      <w:r>
        <w:t>б)</w:t>
      </w:r>
      <w:r w:rsidRPr="00F96E8F">
        <w:t xml:space="preserve"> 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D058A5" w:rsidRPr="00F96E8F" w:rsidRDefault="00D058A5" w:rsidP="005D0360">
      <w:pPr>
        <w:ind w:firstLine="708"/>
        <w:jc w:val="both"/>
      </w:pPr>
      <w:r>
        <w:t>в)</w:t>
      </w:r>
      <w:r w:rsidRPr="00F96E8F">
        <w:t xml:space="preserve"> </w:t>
      </w:r>
      <w:r>
        <w:t>подготовки</w:t>
      </w:r>
      <w:r w:rsidRPr="00F96E8F">
        <w:t xml:space="preserve"> изменений в настоящие Правила;</w:t>
      </w:r>
    </w:p>
    <w:p w:rsidR="00D058A5" w:rsidRPr="00F96E8F" w:rsidRDefault="00D058A5" w:rsidP="005D0360">
      <w:pPr>
        <w:ind w:firstLine="708"/>
        <w:jc w:val="both"/>
      </w:pPr>
      <w:r>
        <w:t>г)</w:t>
      </w:r>
      <w:r w:rsidRPr="00F96E8F">
        <w:t xml:space="preserve"> размещения объектов декоративно-монументального искусства на территориях общего пользования; </w:t>
      </w:r>
    </w:p>
    <w:p w:rsidR="00D058A5" w:rsidRPr="00F96E8F" w:rsidRDefault="00D058A5" w:rsidP="005D0360">
      <w:pPr>
        <w:ind w:firstLine="708"/>
        <w:jc w:val="both"/>
      </w:pPr>
      <w:r>
        <w:t>д)</w:t>
      </w:r>
      <w:r w:rsidRPr="00F96E8F">
        <w:t xml:space="preserve"> проведения архитектурных конкурсов для объектов, финансируемых из</w:t>
      </w:r>
      <w:r>
        <w:t xml:space="preserve"> местного</w:t>
      </w:r>
      <w:r w:rsidRPr="00F96E8F">
        <w:t xml:space="preserve"> бюджета; </w:t>
      </w:r>
    </w:p>
    <w:p w:rsidR="00D058A5" w:rsidRDefault="00D058A5" w:rsidP="005D0360">
      <w:pPr>
        <w:ind w:firstLine="708"/>
        <w:jc w:val="both"/>
      </w:pPr>
      <w:r>
        <w:t>е)</w:t>
      </w:r>
      <w:r w:rsidRPr="00F96E8F">
        <w:t xml:space="preserve"> иным вопросам, входящим в компетенцию</w:t>
      </w:r>
      <w:r>
        <w:t xml:space="preserve"> органа местного самоуправления</w:t>
      </w:r>
      <w:r w:rsidRPr="00F96E8F">
        <w:t xml:space="preserve"> в области градостроительной деятельности.</w:t>
      </w:r>
    </w:p>
    <w:p w:rsidR="00D058A5" w:rsidRDefault="00D058A5" w:rsidP="00DA2489">
      <w:pPr>
        <w:ind w:firstLine="1134"/>
        <w:jc w:val="both"/>
      </w:pPr>
    </w:p>
    <w:p w:rsidR="001860A7" w:rsidRDefault="001860A7" w:rsidP="00DA2489">
      <w:pPr>
        <w:ind w:firstLine="1134"/>
        <w:jc w:val="both"/>
      </w:pPr>
    </w:p>
    <w:p w:rsidR="001860A7" w:rsidRDefault="001860A7" w:rsidP="00DA2489">
      <w:pPr>
        <w:ind w:firstLine="1134"/>
        <w:jc w:val="both"/>
      </w:pPr>
    </w:p>
    <w:p w:rsidR="001860A7" w:rsidRDefault="001860A7" w:rsidP="00DA2489">
      <w:pPr>
        <w:ind w:firstLine="1134"/>
        <w:jc w:val="both"/>
      </w:pPr>
    </w:p>
    <w:p w:rsidR="001860A7" w:rsidRDefault="001860A7" w:rsidP="00DA2489">
      <w:pPr>
        <w:ind w:firstLine="1134"/>
        <w:jc w:val="both"/>
      </w:pPr>
    </w:p>
    <w:p w:rsidR="001860A7" w:rsidRDefault="001860A7" w:rsidP="00DA2489">
      <w:pPr>
        <w:ind w:firstLine="1134"/>
        <w:jc w:val="both"/>
      </w:pPr>
    </w:p>
    <w:p w:rsidR="00D058A5" w:rsidRPr="005D0360" w:rsidRDefault="00D058A5" w:rsidP="005D0360">
      <w:pPr>
        <w:pStyle w:val="afc"/>
        <w:jc w:val="center"/>
        <w:rPr>
          <w:b/>
        </w:rPr>
      </w:pPr>
      <w:r w:rsidRPr="005D0360">
        <w:rPr>
          <w:b/>
        </w:rPr>
        <w:lastRenderedPageBreak/>
        <w:t>Глава 5. Изменение видов разрешенного использования земельных участков и объектов капитального строительства физическими и юридическими лицами</w:t>
      </w:r>
    </w:p>
    <w:p w:rsidR="00D058A5" w:rsidRPr="005D0360" w:rsidRDefault="00D058A5" w:rsidP="005D0360">
      <w:pPr>
        <w:pStyle w:val="afc"/>
        <w:jc w:val="both"/>
        <w:rPr>
          <w:b/>
        </w:rPr>
      </w:pPr>
    </w:p>
    <w:p w:rsidR="00D058A5" w:rsidRPr="005D0360" w:rsidRDefault="00D058A5" w:rsidP="005D0360">
      <w:pPr>
        <w:pStyle w:val="afc"/>
        <w:ind w:firstLine="708"/>
        <w:jc w:val="both"/>
        <w:rPr>
          <w:b/>
        </w:rPr>
      </w:pPr>
      <w:r w:rsidRPr="005D0360">
        <w:rPr>
          <w:b/>
        </w:rPr>
        <w:t>Статья 11. Изменение одного вида разрешенного использования земельных участков и  объектов капитального строительства на другой вид такого использования</w:t>
      </w:r>
    </w:p>
    <w:p w:rsidR="00D058A5" w:rsidRPr="005D0360" w:rsidRDefault="00D058A5" w:rsidP="005D0360">
      <w:pPr>
        <w:pStyle w:val="afc"/>
        <w:jc w:val="both"/>
        <w:rPr>
          <w:b/>
        </w:rPr>
      </w:pPr>
    </w:p>
    <w:p w:rsidR="00D058A5" w:rsidRPr="005D0360" w:rsidRDefault="005D0360" w:rsidP="005D0360">
      <w:pPr>
        <w:autoSpaceDE w:val="0"/>
        <w:autoSpaceDN w:val="0"/>
        <w:adjustRightInd w:val="0"/>
        <w:ind w:firstLine="708"/>
        <w:contextualSpacing/>
        <w:jc w:val="both"/>
        <w:rPr>
          <w:color w:val="000000"/>
        </w:rPr>
      </w:pPr>
      <w:r>
        <w:rPr>
          <w:color w:val="000000"/>
        </w:rPr>
        <w:t xml:space="preserve">1. </w:t>
      </w:r>
      <w:r w:rsidR="00D058A5" w:rsidRPr="005D0360">
        <w:rPr>
          <w:color w:val="000000"/>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058A5" w:rsidRPr="00AC6CB8" w:rsidRDefault="00A064FF" w:rsidP="005D0360">
      <w:pPr>
        <w:autoSpaceDE w:val="0"/>
        <w:autoSpaceDN w:val="0"/>
        <w:adjustRightInd w:val="0"/>
        <w:ind w:firstLine="708"/>
        <w:jc w:val="both"/>
        <w:rPr>
          <w:color w:val="000000"/>
        </w:rPr>
      </w:pPr>
      <w:hyperlink r:id="rId8" w:history="1">
        <w:r w:rsidR="00D058A5" w:rsidRPr="00AC6CB8">
          <w:rPr>
            <w:color w:val="000000"/>
          </w:rPr>
          <w:t>2.</w:t>
        </w:r>
      </w:hyperlink>
      <w:r w:rsidR="00D058A5" w:rsidRPr="00AC6CB8">
        <w:rPr>
          <w:color w:val="000000"/>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058A5" w:rsidRPr="00AC6CB8" w:rsidRDefault="00D058A5" w:rsidP="005D0360">
      <w:pPr>
        <w:autoSpaceDE w:val="0"/>
        <w:autoSpaceDN w:val="0"/>
        <w:adjustRightInd w:val="0"/>
        <w:ind w:firstLine="708"/>
        <w:jc w:val="both"/>
        <w:rPr>
          <w:color w:val="000000"/>
        </w:rPr>
      </w:pPr>
      <w:r w:rsidRPr="00AC6CB8">
        <w:rPr>
          <w:color w:val="000000"/>
        </w:rPr>
        <w:t xml:space="preserve">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AC6CB8">
          <w:rPr>
            <w:color w:val="000000"/>
          </w:rPr>
          <w:t>градостроительных регламентов</w:t>
        </w:r>
      </w:hyperlink>
      <w:r w:rsidRPr="00AC6CB8">
        <w:rPr>
          <w:color w:val="000000"/>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058A5" w:rsidRPr="00AC6CB8" w:rsidRDefault="00D058A5" w:rsidP="005D0360">
      <w:pPr>
        <w:autoSpaceDE w:val="0"/>
        <w:autoSpaceDN w:val="0"/>
        <w:adjustRightInd w:val="0"/>
        <w:ind w:firstLine="708"/>
        <w:jc w:val="both"/>
        <w:rPr>
          <w:color w:val="000000"/>
        </w:rPr>
      </w:pPr>
      <w:r w:rsidRPr="00AC6CB8">
        <w:rPr>
          <w:color w:val="000000"/>
        </w:rPr>
        <w:t>4. Предоставление разрешения на условно разрешенный вид использования земельного участка или объекта капитального строительства осуществляется в следующем порядке:</w:t>
      </w:r>
    </w:p>
    <w:p w:rsidR="00D058A5" w:rsidRPr="00AC6CB8" w:rsidRDefault="00D058A5" w:rsidP="005D0360">
      <w:pPr>
        <w:autoSpaceDE w:val="0"/>
        <w:autoSpaceDN w:val="0"/>
        <w:adjustRightInd w:val="0"/>
        <w:ind w:firstLine="708"/>
        <w:jc w:val="both"/>
        <w:rPr>
          <w:color w:val="000000"/>
        </w:rPr>
      </w:pPr>
      <w:r>
        <w:rPr>
          <w:color w:val="000000"/>
        </w:rPr>
        <w:t>1)</w:t>
      </w:r>
      <w:r w:rsidRPr="00AC6CB8">
        <w:rPr>
          <w:color w:val="000000"/>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058A5" w:rsidRPr="00AC6CB8" w:rsidRDefault="00D058A5" w:rsidP="005D0360">
      <w:pPr>
        <w:autoSpaceDE w:val="0"/>
        <w:autoSpaceDN w:val="0"/>
        <w:adjustRightInd w:val="0"/>
        <w:ind w:firstLine="708"/>
        <w:jc w:val="both"/>
        <w:rPr>
          <w:color w:val="000000"/>
        </w:rPr>
      </w:pPr>
      <w:r>
        <w:rPr>
          <w:color w:val="000000"/>
        </w:rPr>
        <w:t>2)</w:t>
      </w:r>
      <w:r w:rsidRPr="00AC6CB8">
        <w:rPr>
          <w:color w:val="000000"/>
        </w:rPr>
        <w:t xml:space="preserve">  вопрос о предоставлении разрешения на условно разрешенный вид использования подлежит обсуждению на публичных слушаниях; </w:t>
      </w:r>
    </w:p>
    <w:p w:rsidR="00D058A5" w:rsidRPr="00AC6CB8" w:rsidRDefault="00D058A5" w:rsidP="005D0360">
      <w:pPr>
        <w:autoSpaceDE w:val="0"/>
        <w:autoSpaceDN w:val="0"/>
        <w:adjustRightInd w:val="0"/>
        <w:ind w:firstLine="708"/>
        <w:jc w:val="both"/>
        <w:rPr>
          <w:color w:val="000000"/>
        </w:rPr>
      </w:pPr>
      <w:r>
        <w:rPr>
          <w:color w:val="000000"/>
        </w:rPr>
        <w:t>3)</w:t>
      </w:r>
      <w:r w:rsidRPr="00AC6CB8">
        <w:rPr>
          <w:color w:val="000000"/>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AC6CB8">
          <w:rPr>
            <w:color w:val="000000"/>
          </w:rPr>
          <w:t>территориальной зоны</w:t>
        </w:r>
      </w:hyperlink>
      <w:r w:rsidRPr="00AC6CB8">
        <w:rPr>
          <w:color w:val="000000"/>
        </w:rP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058A5" w:rsidRPr="00AC6CB8" w:rsidRDefault="00D058A5" w:rsidP="005D0360">
      <w:pPr>
        <w:autoSpaceDE w:val="0"/>
        <w:autoSpaceDN w:val="0"/>
        <w:adjustRightInd w:val="0"/>
        <w:ind w:firstLine="708"/>
        <w:jc w:val="both"/>
        <w:rPr>
          <w:color w:val="000000"/>
        </w:rPr>
      </w:pPr>
      <w:r>
        <w:rPr>
          <w:color w:val="000000"/>
        </w:rPr>
        <w:t>4)</w:t>
      </w:r>
      <w:r w:rsidRPr="00AC6CB8">
        <w:rPr>
          <w:color w:val="000000"/>
        </w:rPr>
        <w:t xml:space="preserve">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058A5" w:rsidRPr="00AC6CB8" w:rsidRDefault="00D058A5" w:rsidP="005D0360">
      <w:pPr>
        <w:autoSpaceDE w:val="0"/>
        <w:autoSpaceDN w:val="0"/>
        <w:adjustRightInd w:val="0"/>
        <w:ind w:firstLine="708"/>
        <w:jc w:val="both"/>
        <w:rPr>
          <w:color w:val="000000"/>
        </w:rPr>
      </w:pPr>
      <w:r>
        <w:rPr>
          <w:color w:val="000000"/>
        </w:rPr>
        <w:t>5)</w:t>
      </w:r>
      <w:r w:rsidRPr="00AC6CB8">
        <w:rPr>
          <w:color w:val="000000"/>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058A5" w:rsidRPr="00AC6CB8" w:rsidRDefault="00D058A5" w:rsidP="005D0360">
      <w:pPr>
        <w:autoSpaceDE w:val="0"/>
        <w:autoSpaceDN w:val="0"/>
        <w:adjustRightInd w:val="0"/>
        <w:ind w:firstLine="708"/>
        <w:jc w:val="both"/>
        <w:rPr>
          <w:color w:val="000000"/>
        </w:rPr>
      </w:pPr>
      <w:r>
        <w:rPr>
          <w:color w:val="000000"/>
        </w:rPr>
        <w:t>6)</w:t>
      </w:r>
      <w:r w:rsidRPr="00AC6CB8">
        <w:rPr>
          <w:color w:val="000000"/>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на </w:t>
      </w:r>
      <w:r w:rsidRPr="00AC6CB8">
        <w:rPr>
          <w:color w:val="000000"/>
        </w:rPr>
        <w:lastRenderedPageBreak/>
        <w:t xml:space="preserve">официальном сайте </w:t>
      </w:r>
      <w:r>
        <w:rPr>
          <w:color w:val="000000"/>
        </w:rPr>
        <w:t xml:space="preserve">органов местного самоуправления </w:t>
      </w:r>
      <w:r w:rsidR="00020E88">
        <w:rPr>
          <w:color w:val="000000"/>
        </w:rPr>
        <w:t xml:space="preserve">Дубровского </w:t>
      </w:r>
      <w:r w:rsidR="00D94E75">
        <w:rPr>
          <w:color w:val="000000"/>
        </w:rPr>
        <w:t xml:space="preserve"> сельского поселения</w:t>
      </w:r>
      <w:r w:rsidRPr="00AC6CB8">
        <w:rPr>
          <w:color w:val="000000"/>
        </w:rPr>
        <w:t xml:space="preserve"> и в газете «</w:t>
      </w:r>
      <w:r w:rsidR="00D94E75">
        <w:rPr>
          <w:color w:val="000000"/>
        </w:rPr>
        <w:t>Маяк</w:t>
      </w:r>
      <w:r w:rsidRPr="00AC6CB8">
        <w:rPr>
          <w:color w:val="000000"/>
        </w:rPr>
        <w:t>»;</w:t>
      </w:r>
    </w:p>
    <w:p w:rsidR="00D058A5" w:rsidRDefault="00D058A5" w:rsidP="005D0360">
      <w:pPr>
        <w:autoSpaceDE w:val="0"/>
        <w:autoSpaceDN w:val="0"/>
        <w:adjustRightInd w:val="0"/>
        <w:ind w:firstLine="708"/>
        <w:jc w:val="both"/>
        <w:rPr>
          <w:color w:val="000000"/>
        </w:rPr>
      </w:pPr>
      <w:r>
        <w:rPr>
          <w:color w:val="000000"/>
        </w:rPr>
        <w:t>7)</w:t>
      </w:r>
      <w:r w:rsidRPr="00AC6CB8">
        <w:rPr>
          <w:color w:val="000000"/>
        </w:rPr>
        <w:t xml:space="preserve"> срок проведения публичных слушаний с момента оповещения жителей </w:t>
      </w:r>
      <w:r w:rsidR="00020E88">
        <w:rPr>
          <w:color w:val="000000"/>
        </w:rPr>
        <w:t>Дубровского</w:t>
      </w:r>
      <w:r w:rsidR="00D94E75">
        <w:rPr>
          <w:color w:val="000000"/>
        </w:rPr>
        <w:t xml:space="preserve"> сельского поселения</w:t>
      </w:r>
      <w:r>
        <w:rPr>
          <w:color w:val="000000"/>
        </w:rPr>
        <w:t xml:space="preserve"> до</w:t>
      </w:r>
      <w:r w:rsidRPr="00AC6CB8">
        <w:rPr>
          <w:color w:val="000000"/>
        </w:rPr>
        <w:t xml:space="preserve"> дня опубликования заключения о результатах публичных слушаний </w:t>
      </w:r>
      <w:r>
        <w:rPr>
          <w:color w:val="000000"/>
        </w:rPr>
        <w:t xml:space="preserve">определен Положением о порядке организации и проведения публичных слушаний в </w:t>
      </w:r>
      <w:r w:rsidR="00020E88">
        <w:rPr>
          <w:color w:val="000000"/>
        </w:rPr>
        <w:t>Дубровском</w:t>
      </w:r>
      <w:r w:rsidR="00D94E75">
        <w:rPr>
          <w:color w:val="000000"/>
        </w:rPr>
        <w:t xml:space="preserve"> сельском поселении</w:t>
      </w:r>
      <w:r w:rsidRPr="00DF11FA">
        <w:rPr>
          <w:color w:val="C00000"/>
        </w:rPr>
        <w:t xml:space="preserve"> </w:t>
      </w:r>
      <w:r w:rsidRPr="00AC6CB8">
        <w:rPr>
          <w:color w:val="000000"/>
        </w:rPr>
        <w:t>и не может быть более одного месяца;</w:t>
      </w:r>
    </w:p>
    <w:p w:rsidR="00D058A5" w:rsidRPr="00AC6CB8" w:rsidRDefault="00D058A5" w:rsidP="005D0360">
      <w:pPr>
        <w:autoSpaceDE w:val="0"/>
        <w:autoSpaceDN w:val="0"/>
        <w:adjustRightInd w:val="0"/>
        <w:ind w:firstLine="708"/>
        <w:jc w:val="both"/>
        <w:rPr>
          <w:color w:val="000000"/>
        </w:rPr>
      </w:pPr>
      <w:r>
        <w:rPr>
          <w:color w:val="000000"/>
        </w:rPr>
        <w:t>8)</w:t>
      </w:r>
      <w:r w:rsidRPr="00AC6CB8">
        <w:rPr>
          <w:color w:val="000000"/>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D058A5" w:rsidRPr="00AC6CB8" w:rsidRDefault="00D058A5" w:rsidP="005D0360">
      <w:pPr>
        <w:autoSpaceDE w:val="0"/>
        <w:autoSpaceDN w:val="0"/>
        <w:adjustRightInd w:val="0"/>
        <w:ind w:firstLine="708"/>
        <w:jc w:val="both"/>
        <w:rPr>
          <w:color w:val="000000"/>
        </w:rPr>
      </w:pPr>
      <w:r>
        <w:rPr>
          <w:color w:val="000000"/>
        </w:rPr>
        <w:t>9)</w:t>
      </w:r>
      <w:r w:rsidRPr="00AC6CB8">
        <w:rPr>
          <w:color w:val="000000"/>
        </w:rPr>
        <w:t xml:space="preserve"> на основании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на официальном сайте</w:t>
      </w:r>
      <w:r>
        <w:rPr>
          <w:color w:val="000000"/>
        </w:rPr>
        <w:t xml:space="preserve"> органов местного самоуправления</w:t>
      </w:r>
      <w:r w:rsidRPr="00AC6CB8">
        <w:rPr>
          <w:color w:val="000000"/>
        </w:rPr>
        <w:t xml:space="preserve"> </w:t>
      </w:r>
      <w:r w:rsidR="00020E88">
        <w:rPr>
          <w:color w:val="000000"/>
        </w:rPr>
        <w:t>Дубровского</w:t>
      </w:r>
      <w:r w:rsidR="00D94E75">
        <w:rPr>
          <w:color w:val="000000"/>
        </w:rPr>
        <w:t xml:space="preserve"> сельского поселения</w:t>
      </w:r>
      <w:r w:rsidR="00D94E75" w:rsidRPr="00AC6CB8">
        <w:rPr>
          <w:color w:val="000000"/>
        </w:rPr>
        <w:t xml:space="preserve"> </w:t>
      </w:r>
      <w:r w:rsidRPr="00AC6CB8">
        <w:rPr>
          <w:color w:val="000000"/>
        </w:rPr>
        <w:t>и в газете «</w:t>
      </w:r>
      <w:r w:rsidR="00D94E75">
        <w:rPr>
          <w:color w:val="000000"/>
        </w:rPr>
        <w:t>Маяк</w:t>
      </w:r>
      <w:r w:rsidRPr="00AC6CB8">
        <w:rPr>
          <w:color w:val="000000"/>
        </w:rPr>
        <w:t>»;</w:t>
      </w:r>
    </w:p>
    <w:p w:rsidR="00D058A5" w:rsidRPr="00AC6CB8" w:rsidRDefault="00D058A5" w:rsidP="005D0360">
      <w:pPr>
        <w:autoSpaceDE w:val="0"/>
        <w:autoSpaceDN w:val="0"/>
        <w:adjustRightInd w:val="0"/>
        <w:ind w:firstLine="708"/>
        <w:jc w:val="both"/>
        <w:rPr>
          <w:color w:val="000000"/>
        </w:rPr>
      </w:pPr>
      <w:r>
        <w:rPr>
          <w:color w:val="000000"/>
        </w:rPr>
        <w:t>10)</w:t>
      </w:r>
      <w:r w:rsidRPr="00AC6CB8">
        <w:rPr>
          <w:color w:val="000000"/>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058A5" w:rsidRPr="00AC6CB8" w:rsidRDefault="00D058A5" w:rsidP="005D0360">
      <w:pPr>
        <w:autoSpaceDE w:val="0"/>
        <w:autoSpaceDN w:val="0"/>
        <w:adjustRightInd w:val="0"/>
        <w:ind w:firstLine="708"/>
        <w:jc w:val="both"/>
        <w:rPr>
          <w:color w:val="000000"/>
        </w:rPr>
      </w:pPr>
      <w:r>
        <w:rPr>
          <w:color w:val="000000"/>
        </w:rPr>
        <w:t>11)</w:t>
      </w:r>
      <w:r w:rsidRPr="00AC6CB8">
        <w:rPr>
          <w:color w:val="000000"/>
        </w:rPr>
        <w:t xml:space="preserve"> в случае, если условно разрешенный вид использования земельного участка или </w:t>
      </w:r>
      <w:hyperlink w:anchor="sub_1010" w:history="1">
        <w:r w:rsidRPr="00AC6CB8">
          <w:rPr>
            <w:color w:val="000000"/>
          </w:rPr>
          <w:t>объекта капитального строительства</w:t>
        </w:r>
      </w:hyperlink>
      <w:r w:rsidRPr="00AC6CB8">
        <w:rPr>
          <w:color w:val="000000"/>
        </w:rPr>
        <w:t xml:space="preserve"> включен в градостроительный регламент в установленном для внесения изменений в </w:t>
      </w:r>
      <w:r>
        <w:rPr>
          <w:color w:val="000000"/>
        </w:rPr>
        <w:t>П</w:t>
      </w:r>
      <w:r w:rsidRPr="00AC6CB8">
        <w:rPr>
          <w:color w:val="000000"/>
        </w:rPr>
        <w:t>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058A5" w:rsidRPr="00AC6CB8" w:rsidRDefault="00D058A5" w:rsidP="005D0360">
      <w:pPr>
        <w:autoSpaceDE w:val="0"/>
        <w:autoSpaceDN w:val="0"/>
        <w:adjustRightInd w:val="0"/>
        <w:ind w:firstLine="708"/>
        <w:jc w:val="both"/>
        <w:rPr>
          <w:color w:val="000000"/>
        </w:rPr>
      </w:pPr>
      <w:r w:rsidRPr="00AC6CB8">
        <w:rPr>
          <w:color w:val="000000"/>
        </w:rPr>
        <w:t xml:space="preserve">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w:anchor="sub_1013" w:history="1">
        <w:r w:rsidRPr="00AC6CB8">
          <w:rPr>
            <w:color w:val="000000"/>
          </w:rPr>
          <w:t>строительства</w:t>
        </w:r>
      </w:hyperlink>
      <w:r w:rsidRPr="00AC6CB8">
        <w:rPr>
          <w:color w:val="000000"/>
        </w:rPr>
        <w:t xml:space="preserve"> либо об отказе в предоставлении такого разрешения.</w:t>
      </w:r>
    </w:p>
    <w:p w:rsidR="00D058A5" w:rsidRDefault="00D058A5" w:rsidP="00DA2489">
      <w:pPr>
        <w:ind w:firstLine="1134"/>
        <w:jc w:val="both"/>
        <w:rPr>
          <w:b/>
        </w:rPr>
      </w:pPr>
    </w:p>
    <w:p w:rsidR="000C24E8" w:rsidRDefault="00D058A5" w:rsidP="000C24E8">
      <w:pPr>
        <w:jc w:val="center"/>
        <w:rPr>
          <w:b/>
        </w:rPr>
      </w:pPr>
      <w:r w:rsidRPr="00CC4C29">
        <w:rPr>
          <w:b/>
        </w:rPr>
        <w:t xml:space="preserve">Глава </w:t>
      </w:r>
      <w:r>
        <w:rPr>
          <w:b/>
        </w:rPr>
        <w:t>6</w:t>
      </w:r>
      <w:r w:rsidRPr="00CC4C29">
        <w:rPr>
          <w:b/>
        </w:rPr>
        <w:t xml:space="preserve">. </w:t>
      </w:r>
      <w:r>
        <w:rPr>
          <w:b/>
        </w:rPr>
        <w:t>П</w:t>
      </w:r>
      <w:r w:rsidRPr="00CC4C29">
        <w:rPr>
          <w:b/>
        </w:rPr>
        <w:t xml:space="preserve">одготовка </w:t>
      </w:r>
      <w:r>
        <w:rPr>
          <w:b/>
        </w:rPr>
        <w:t xml:space="preserve">документации по планировке территории </w:t>
      </w:r>
    </w:p>
    <w:p w:rsidR="00D058A5" w:rsidRPr="00CC4C29" w:rsidRDefault="00D058A5" w:rsidP="000C24E8">
      <w:pPr>
        <w:jc w:val="center"/>
        <w:rPr>
          <w:b/>
        </w:rPr>
      </w:pPr>
      <w:r>
        <w:rPr>
          <w:b/>
        </w:rPr>
        <w:t xml:space="preserve">органами местного самоуправления </w:t>
      </w:r>
      <w:r w:rsidR="00020E88">
        <w:rPr>
          <w:b/>
        </w:rPr>
        <w:t>Дубров</w:t>
      </w:r>
      <w:r w:rsidR="000C24E8">
        <w:rPr>
          <w:b/>
        </w:rPr>
        <w:t>с</w:t>
      </w:r>
      <w:r w:rsidR="00020E88">
        <w:rPr>
          <w:b/>
        </w:rPr>
        <w:t>кого</w:t>
      </w:r>
      <w:r w:rsidR="00D94E75">
        <w:rPr>
          <w:b/>
        </w:rPr>
        <w:t xml:space="preserve"> сельского поселения</w:t>
      </w:r>
    </w:p>
    <w:p w:rsidR="000C24E8" w:rsidRDefault="000C24E8" w:rsidP="000C24E8">
      <w:pPr>
        <w:ind w:firstLine="708"/>
        <w:jc w:val="both"/>
        <w:rPr>
          <w:b/>
        </w:rPr>
      </w:pPr>
    </w:p>
    <w:p w:rsidR="000C24E8" w:rsidRDefault="00D058A5" w:rsidP="000C24E8">
      <w:pPr>
        <w:ind w:firstLine="708"/>
        <w:jc w:val="both"/>
        <w:rPr>
          <w:b/>
        </w:rPr>
      </w:pPr>
      <w:r w:rsidRPr="00CC4C29">
        <w:rPr>
          <w:b/>
        </w:rPr>
        <w:t>Статья 1</w:t>
      </w:r>
      <w:r>
        <w:rPr>
          <w:b/>
        </w:rPr>
        <w:t>2. Принципы подготовки документации по планировке территории</w:t>
      </w:r>
      <w:r w:rsidRPr="00CC4C29">
        <w:rPr>
          <w:b/>
        </w:rPr>
        <w:t xml:space="preserve"> и формирования земельных участков</w:t>
      </w:r>
    </w:p>
    <w:p w:rsidR="000C24E8" w:rsidRDefault="000C24E8" w:rsidP="000C24E8">
      <w:pPr>
        <w:ind w:firstLine="708"/>
        <w:jc w:val="both"/>
        <w:rPr>
          <w:b/>
        </w:rPr>
      </w:pPr>
    </w:p>
    <w:p w:rsidR="000C24E8" w:rsidRDefault="00D058A5" w:rsidP="000C24E8">
      <w:pPr>
        <w:ind w:firstLine="708"/>
        <w:jc w:val="both"/>
      </w:pPr>
      <w:r w:rsidRPr="00AA5011">
        <w:t xml:space="preserve">1. </w:t>
      </w:r>
      <w:r>
        <w:t>П</w:t>
      </w:r>
      <w:r w:rsidRPr="00AA5011">
        <w:t xml:space="preserve">одготовка </w:t>
      </w:r>
      <w:r>
        <w:t xml:space="preserve">документации по планировке </w:t>
      </w:r>
      <w:r w:rsidRPr="00AA5011">
        <w:t>территорий, земельных участков – действия, осуществляемые в соответствии с градостроительным законодательством, применительно:</w:t>
      </w:r>
    </w:p>
    <w:p w:rsidR="000C24E8" w:rsidRDefault="00D058A5" w:rsidP="000C24E8">
      <w:pPr>
        <w:ind w:firstLine="708"/>
        <w:jc w:val="both"/>
      </w:pPr>
      <w:r w:rsidRPr="00AA5011">
        <w:t xml:space="preserve">1) </w:t>
      </w:r>
      <w:r>
        <w:t xml:space="preserve">к </w:t>
      </w:r>
      <w:r w:rsidRPr="00AA5011">
        <w:t>не разделенным на земельные участки, находящиеся в государственной или муниципальной собственности, территориям посредством подготовки проектов планировки, проектов межевания, результатом которых являются:</w:t>
      </w:r>
    </w:p>
    <w:p w:rsidR="000C24E8" w:rsidRDefault="00D058A5" w:rsidP="000C24E8">
      <w:pPr>
        <w:ind w:firstLine="708"/>
        <w:jc w:val="both"/>
      </w:pPr>
      <w:r>
        <w:t xml:space="preserve">а) </w:t>
      </w:r>
      <w:r w:rsidRPr="00AA5011">
        <w:t>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0C24E8" w:rsidRDefault="00D058A5" w:rsidP="000C24E8">
      <w:pPr>
        <w:ind w:firstLine="708"/>
        <w:jc w:val="both"/>
      </w:pPr>
      <w:r>
        <w:t xml:space="preserve">б) </w:t>
      </w:r>
      <w:r w:rsidRPr="00AA5011">
        <w:t>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0C24E8" w:rsidRDefault="00D058A5" w:rsidP="000C24E8">
      <w:pPr>
        <w:ind w:firstLine="708"/>
        <w:jc w:val="both"/>
      </w:pPr>
      <w:r w:rsidRPr="00AA5011">
        <w:t xml:space="preserve">2) </w:t>
      </w:r>
      <w:r>
        <w:t xml:space="preserve">к </w:t>
      </w:r>
      <w:r w:rsidRPr="00AA5011">
        <w:t>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w:t>
      </w:r>
      <w:r>
        <w:t xml:space="preserve">в виде </w:t>
      </w:r>
      <w:r w:rsidRPr="00AA5011">
        <w:t>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C24E8" w:rsidRDefault="00D058A5" w:rsidP="000C24E8">
      <w:pPr>
        <w:ind w:firstLine="708"/>
        <w:jc w:val="both"/>
      </w:pPr>
      <w:r w:rsidRPr="00AA5011">
        <w:t>2. Приобретение физическими, юридическими лицами прав на земельные участки осуществляется в соответствии с нормами:</w:t>
      </w:r>
    </w:p>
    <w:p w:rsidR="000C24E8" w:rsidRDefault="00D058A5" w:rsidP="000C24E8">
      <w:pPr>
        <w:ind w:firstLine="708"/>
        <w:jc w:val="both"/>
      </w:pPr>
      <w:r>
        <w:lastRenderedPageBreak/>
        <w:t xml:space="preserve">1) </w:t>
      </w:r>
      <w:r w:rsidRPr="00AA5011">
        <w:t>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земель, находящихся в государственной или муниципальной собственности, уполномоченными на то органами государственной власти или органами местного самоуправления;</w:t>
      </w:r>
    </w:p>
    <w:p w:rsidR="000C24E8" w:rsidRDefault="00D058A5" w:rsidP="000C24E8">
      <w:pPr>
        <w:ind w:firstLine="708"/>
        <w:jc w:val="both"/>
      </w:pPr>
      <w:r>
        <w:t xml:space="preserve">2) </w:t>
      </w:r>
      <w:r w:rsidRPr="00AA5011">
        <w:t>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0C24E8" w:rsidRDefault="00D058A5" w:rsidP="000C24E8">
      <w:pPr>
        <w:ind w:firstLine="708"/>
        <w:jc w:val="both"/>
      </w:pPr>
      <w:r>
        <w:t xml:space="preserve">3) </w:t>
      </w:r>
      <w:r w:rsidRPr="00AA5011">
        <w:t>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D058A5" w:rsidRDefault="00D058A5" w:rsidP="000C24E8">
      <w:pPr>
        <w:ind w:firstLine="708"/>
        <w:jc w:val="both"/>
      </w:pPr>
      <w:r w:rsidRPr="00AA5011">
        <w:t xml:space="preserve">3. Порядок </w:t>
      </w:r>
      <w:r>
        <w:t>подготовки документации по планировке территории</w:t>
      </w:r>
      <w:r w:rsidRPr="00AA5011">
        <w:t xml:space="preserve"> и предоставления физическим и юридическим лицам земельных участков, сформированных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иными муниципальными правовыми актами.</w:t>
      </w:r>
    </w:p>
    <w:p w:rsidR="000C24E8" w:rsidRDefault="00D058A5" w:rsidP="000C24E8">
      <w:pPr>
        <w:pStyle w:val="afc"/>
        <w:ind w:firstLine="708"/>
        <w:jc w:val="both"/>
      </w:pPr>
      <w:r w:rsidRPr="00AA5011">
        <w:t xml:space="preserve">4. </w:t>
      </w:r>
      <w:r w:rsidRPr="003D0E4C">
        <w:t xml:space="preserve">Администрация </w:t>
      </w:r>
      <w:r w:rsidR="00020E88">
        <w:t>Дубровского</w:t>
      </w:r>
      <w:r w:rsidR="00D94E75" w:rsidRPr="00D94E75">
        <w:t xml:space="preserve"> сельского поселения</w:t>
      </w:r>
      <w:r w:rsidRPr="003D0E4C">
        <w:t xml:space="preserve"> распоряжается исключительно земельными участками, находящимися в муниципальной с</w:t>
      </w:r>
      <w:r>
        <w:t xml:space="preserve">обственности </w:t>
      </w:r>
      <w:r w:rsidR="00020E88">
        <w:t>Дубровского</w:t>
      </w:r>
      <w:r w:rsidR="00D94E75" w:rsidRPr="00D94E75">
        <w:t xml:space="preserve"> сельского поселения</w:t>
      </w:r>
      <w:r>
        <w:t xml:space="preserve">, </w:t>
      </w:r>
      <w:r w:rsidRPr="00AA5011">
        <w:t>а также земельными участками, государственная собственность на которые не разграничена, в порядке, установленном законодательством.</w:t>
      </w:r>
    </w:p>
    <w:p w:rsidR="000C24E8" w:rsidRDefault="00D058A5" w:rsidP="000C24E8">
      <w:pPr>
        <w:pStyle w:val="afc"/>
        <w:ind w:firstLine="708"/>
        <w:jc w:val="both"/>
      </w:pPr>
      <w:r w:rsidRPr="00AA5011">
        <w:t xml:space="preserve">5. Не допускается осуществлять </w:t>
      </w:r>
      <w:r>
        <w:t>подготовку документации по планировке территории</w:t>
      </w:r>
      <w:r w:rsidRPr="00AA5011">
        <w:t xml:space="preserve"> в целях распоряжения земельными участками без учета прав собственников смежно расположенных объектов капитального строительства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объектов капитального строительства, включая многоквартирные дома.</w:t>
      </w:r>
    </w:p>
    <w:p w:rsidR="000C24E8" w:rsidRDefault="00D058A5" w:rsidP="000C24E8">
      <w:pPr>
        <w:pStyle w:val="afc"/>
        <w:ind w:firstLine="708"/>
        <w:jc w:val="both"/>
      </w:pPr>
      <w:r w:rsidRPr="00AA5011">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0C24E8" w:rsidRDefault="00D058A5" w:rsidP="000C24E8">
      <w:pPr>
        <w:pStyle w:val="afc"/>
        <w:ind w:firstLine="708"/>
        <w:jc w:val="both"/>
      </w:pPr>
      <w:r w:rsidRPr="00AA5011">
        <w:t>6. Из состава земель, находящихся в государственной или муниципальной собственности,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0C24E8" w:rsidRDefault="00D058A5" w:rsidP="000C24E8">
      <w:pPr>
        <w:pStyle w:val="afc"/>
        <w:ind w:firstLine="708"/>
        <w:jc w:val="both"/>
      </w:pPr>
      <w:r w:rsidRPr="00AA5011">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0C24E8" w:rsidRDefault="00D058A5" w:rsidP="000C24E8">
      <w:pPr>
        <w:pStyle w:val="afc"/>
        <w:ind w:firstLine="708"/>
        <w:jc w:val="both"/>
      </w:pPr>
      <w:r w:rsidRPr="00AA5011">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w:t>
      </w:r>
      <w:r>
        <w:t>ы</w:t>
      </w:r>
      <w:r w:rsidRPr="00AA5011">
        <w:t xml:space="preserve"> градостроительного зонирования территории </w:t>
      </w:r>
      <w:r w:rsidR="00020E88">
        <w:t>Дубровского</w:t>
      </w:r>
      <w:r w:rsidR="00D94E75" w:rsidRPr="00D94E75">
        <w:t xml:space="preserve"> сельского поселения</w:t>
      </w:r>
      <w:r>
        <w:t>;</w:t>
      </w:r>
      <w:r w:rsidRPr="00AA5011">
        <w:t xml:space="preserve"> </w:t>
      </w:r>
      <w:r>
        <w:t xml:space="preserve"> </w:t>
      </w:r>
    </w:p>
    <w:p w:rsidR="000C24E8" w:rsidRDefault="00D058A5" w:rsidP="000C24E8">
      <w:pPr>
        <w:pStyle w:val="afc"/>
        <w:ind w:firstLine="708"/>
        <w:jc w:val="both"/>
      </w:pPr>
      <w:r w:rsidRPr="00AA5011">
        <w:t xml:space="preserve">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w:t>
      </w:r>
      <w:r>
        <w:t xml:space="preserve">газо-, </w:t>
      </w:r>
      <w:r w:rsidRPr="00AA5011">
        <w:t>электроснабжению и связи) и плата за подключение к сетям инженерно-технического обеспечения;</w:t>
      </w:r>
    </w:p>
    <w:p w:rsidR="000C24E8" w:rsidRDefault="00D058A5" w:rsidP="000C24E8">
      <w:pPr>
        <w:pStyle w:val="afc"/>
        <w:ind w:firstLine="708"/>
        <w:jc w:val="both"/>
      </w:pPr>
      <w:r w:rsidRPr="00AA5011">
        <w:t>4) установлены границы земельного участка на местности;</w:t>
      </w:r>
    </w:p>
    <w:p w:rsidR="000C24E8" w:rsidRDefault="00D058A5" w:rsidP="000C24E8">
      <w:pPr>
        <w:pStyle w:val="afc"/>
        <w:ind w:firstLine="708"/>
        <w:jc w:val="both"/>
      </w:pPr>
      <w:r w:rsidRPr="00AA5011">
        <w:t>5) произведен государственный кадастровый учет;</w:t>
      </w:r>
    </w:p>
    <w:p w:rsidR="000C24E8" w:rsidRDefault="00D058A5" w:rsidP="000C24E8">
      <w:pPr>
        <w:pStyle w:val="afc"/>
        <w:ind w:firstLine="708"/>
        <w:jc w:val="both"/>
      </w:pPr>
      <w:r w:rsidRPr="00AA5011">
        <w:t>6) проведена процедура подготовки на торги.</w:t>
      </w:r>
    </w:p>
    <w:p w:rsidR="000C24E8" w:rsidRDefault="00D058A5" w:rsidP="000C24E8">
      <w:pPr>
        <w:pStyle w:val="afc"/>
        <w:ind w:firstLine="708"/>
        <w:jc w:val="both"/>
      </w:pPr>
      <w:r w:rsidRPr="00AA5011">
        <w:t xml:space="preserve">7. Действия </w:t>
      </w:r>
      <w:r>
        <w:t>по подготовке документации по планировке территории</w:t>
      </w:r>
      <w:r w:rsidRPr="00AA5011">
        <w:t xml:space="preserve"> и формированию из состава земель, находящихся в государственной или муниципальной собственности, земельных участков включают две стадии:</w:t>
      </w:r>
    </w:p>
    <w:p w:rsidR="000C24E8" w:rsidRDefault="00D058A5" w:rsidP="000C24E8">
      <w:pPr>
        <w:pStyle w:val="afc"/>
        <w:ind w:firstLine="708"/>
        <w:jc w:val="both"/>
      </w:pPr>
      <w:r w:rsidRPr="00AA5011">
        <w:t>1) выделение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муниципальными правовыми актами;</w:t>
      </w:r>
    </w:p>
    <w:p w:rsidR="000C24E8" w:rsidRDefault="00D058A5" w:rsidP="000C24E8">
      <w:pPr>
        <w:pStyle w:val="afc"/>
        <w:ind w:firstLine="708"/>
        <w:jc w:val="both"/>
      </w:pPr>
      <w:r w:rsidRPr="00AA5011">
        <w:t>2) формирование земельных участков посредством землеустроительных работ, осуществляемых в соответствии с земельным законодательством.</w:t>
      </w:r>
    </w:p>
    <w:p w:rsidR="000C24E8" w:rsidRDefault="00D058A5" w:rsidP="000C24E8">
      <w:pPr>
        <w:pStyle w:val="afc"/>
        <w:ind w:firstLine="708"/>
        <w:jc w:val="both"/>
      </w:pPr>
      <w:r w:rsidRPr="00AA5011">
        <w:lastRenderedPageBreak/>
        <w:t>8.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планы земельных участков в границах впервые образуемых кварталов, микрорайонов для их комплексного освоения в целях строительства.</w:t>
      </w:r>
    </w:p>
    <w:p w:rsidR="000C24E8" w:rsidRDefault="00D058A5" w:rsidP="000C24E8">
      <w:pPr>
        <w:pStyle w:val="afc"/>
        <w:ind w:firstLine="708"/>
        <w:jc w:val="both"/>
      </w:pPr>
      <w:r w:rsidRPr="00AA5011">
        <w:t xml:space="preserve">Порядок действий по планировке территории, включая выделение земельных участков, определяется законодательством о градостроительной деятельности и в соответствии с ним – </w:t>
      </w:r>
      <w:r w:rsidRPr="00F437F5">
        <w:t>настоящей статьей.</w:t>
      </w:r>
    </w:p>
    <w:p w:rsidR="000C24E8" w:rsidRDefault="00D058A5" w:rsidP="000C24E8">
      <w:pPr>
        <w:pStyle w:val="afc"/>
        <w:ind w:firstLine="708"/>
        <w:jc w:val="both"/>
      </w:pPr>
      <w:r w:rsidRPr="00AA5011">
        <w:t xml:space="preserve">Утвержденный </w:t>
      </w:r>
      <w:r>
        <w:t>г</w:t>
      </w:r>
      <w:r w:rsidRPr="00AA5011">
        <w:t xml:space="preserve">лавой </w:t>
      </w:r>
      <w:r>
        <w:t>администрации</w:t>
      </w:r>
      <w:r w:rsidRPr="00AA5011">
        <w:t xml:space="preserve"> в составе проекта межевания территории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0C24E8" w:rsidRDefault="00D058A5" w:rsidP="000C24E8">
      <w:pPr>
        <w:pStyle w:val="afc"/>
        <w:ind w:firstLine="708"/>
        <w:jc w:val="both"/>
      </w:pPr>
      <w:r w:rsidRPr="00AA5011">
        <w:t>Если в результате землеустроительных работ возникла необходимость изме</w:t>
      </w:r>
      <w:r>
        <w:t>нения границ земельного участка и кадастровый номер земельного участка остается без изменений</w:t>
      </w:r>
      <w:r w:rsidRPr="00AA5011">
        <w:t xml:space="preserve"> в градостроительный план земельного участка вно</w:t>
      </w:r>
      <w:r>
        <w:t xml:space="preserve">сятся соответствующие изменения. </w:t>
      </w:r>
      <w:r w:rsidRPr="00AA5011">
        <w:t xml:space="preserve">Утвержденные </w:t>
      </w:r>
      <w:r>
        <w:t>г</w:t>
      </w:r>
      <w:r w:rsidRPr="00AA5011">
        <w:t xml:space="preserve">лавой </w:t>
      </w:r>
      <w:r>
        <w:t xml:space="preserve">администрации </w:t>
      </w:r>
      <w:r w:rsidRPr="00AA5011">
        <w:t xml:space="preserve">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w:t>
      </w:r>
      <w:r w:rsidRPr="008D3672">
        <w:t>настоящими Правилами.</w:t>
      </w:r>
    </w:p>
    <w:p w:rsidR="000C24E8" w:rsidRDefault="00D058A5" w:rsidP="000C24E8">
      <w:pPr>
        <w:pStyle w:val="afc"/>
        <w:ind w:firstLine="708"/>
        <w:jc w:val="both"/>
      </w:pPr>
      <w:r w:rsidRPr="00AA5011">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t>статьей 22</w:t>
      </w:r>
      <w:r w:rsidRPr="008D3672">
        <w:t xml:space="preserve"> настоящих Правил</w:t>
      </w:r>
      <w:r w:rsidRPr="00AA5011">
        <w:t>, иными муниципальными правовыми актами.</w:t>
      </w:r>
    </w:p>
    <w:p w:rsidR="000C24E8" w:rsidRDefault="00D058A5" w:rsidP="000C24E8">
      <w:pPr>
        <w:pStyle w:val="afc"/>
        <w:ind w:firstLine="708"/>
        <w:jc w:val="both"/>
      </w:pPr>
      <w:r w:rsidRPr="00AA5011">
        <w:t>9. Результатом второй стадии действий, связанных с формированием из состава земель, находящихся в государственной или муниципальной собственности земельных участков посредством землеустроительных работ, являются подготавливаемые по установленной форме кадаст</w:t>
      </w:r>
      <w:r>
        <w:t>ровые планы земельных участков.</w:t>
      </w:r>
    </w:p>
    <w:p w:rsidR="000C24E8" w:rsidRDefault="00D058A5" w:rsidP="000C24E8">
      <w:pPr>
        <w:pStyle w:val="afc"/>
        <w:ind w:firstLine="708"/>
        <w:jc w:val="both"/>
      </w:pPr>
      <w:r w:rsidRPr="00AA5011">
        <w:t>10. Земельные участки, выделяемые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 и за счет средств:</w:t>
      </w:r>
    </w:p>
    <w:p w:rsidR="000C24E8" w:rsidRDefault="00D058A5" w:rsidP="000C24E8">
      <w:pPr>
        <w:pStyle w:val="afc"/>
        <w:ind w:firstLine="708"/>
        <w:jc w:val="both"/>
      </w:pPr>
      <w:r>
        <w:t xml:space="preserve">1) </w:t>
      </w:r>
      <w:r w:rsidRPr="00AA5011">
        <w:t xml:space="preserve">бюджета </w:t>
      </w:r>
      <w:r w:rsidR="00020E88">
        <w:t>Дубровского</w:t>
      </w:r>
      <w:r w:rsidR="00D94E75" w:rsidRPr="00D94E75">
        <w:t xml:space="preserve"> сельского поселения</w:t>
      </w:r>
      <w:r>
        <w:t>;</w:t>
      </w:r>
    </w:p>
    <w:p w:rsidR="000C24E8" w:rsidRDefault="00D058A5" w:rsidP="000C24E8">
      <w:pPr>
        <w:pStyle w:val="afc"/>
        <w:ind w:firstLine="708"/>
        <w:jc w:val="both"/>
      </w:pPr>
      <w:r>
        <w:t xml:space="preserve">2) </w:t>
      </w:r>
      <w:r w:rsidRPr="00AA5011">
        <w:t>заинтересованных физических и юридических лиц.</w:t>
      </w:r>
    </w:p>
    <w:p w:rsidR="00D058A5" w:rsidRDefault="00D058A5" w:rsidP="000C24E8">
      <w:pPr>
        <w:pStyle w:val="afc"/>
        <w:ind w:firstLine="708"/>
        <w:jc w:val="both"/>
      </w:pPr>
      <w:r w:rsidRPr="00AA5011">
        <w:t xml:space="preserve">11. Подготовленные и сформированные из состава земель, находящихся в государственной </w:t>
      </w:r>
      <w:r>
        <w:t>или муниципальной собственности</w:t>
      </w:r>
      <w:r w:rsidRPr="00AA5011">
        <w:t xml:space="preserve"> земельные участки предоставляются физическим и юридическим лицам в порядке, установленном земельным законодательством.</w:t>
      </w:r>
    </w:p>
    <w:p w:rsidR="000C24E8" w:rsidRDefault="000C24E8" w:rsidP="000C24E8">
      <w:pPr>
        <w:jc w:val="both"/>
      </w:pPr>
    </w:p>
    <w:p w:rsidR="00D058A5" w:rsidRPr="00685650" w:rsidRDefault="00D058A5" w:rsidP="000C24E8">
      <w:pPr>
        <w:ind w:firstLine="708"/>
        <w:jc w:val="both"/>
        <w:rPr>
          <w:b/>
        </w:rPr>
      </w:pPr>
      <w:r w:rsidRPr="00685650">
        <w:rPr>
          <w:b/>
        </w:rPr>
        <w:t>Статья 1</w:t>
      </w:r>
      <w:r>
        <w:rPr>
          <w:b/>
        </w:rPr>
        <w:t>3</w:t>
      </w:r>
      <w:r w:rsidRPr="00685650">
        <w:rPr>
          <w:b/>
        </w:rPr>
        <w:t>. Виды процедур при подготовке докум</w:t>
      </w:r>
      <w:r>
        <w:rPr>
          <w:b/>
        </w:rPr>
        <w:t>ентации по планировке территорий</w:t>
      </w:r>
      <w:r w:rsidRPr="00685650">
        <w:rPr>
          <w:b/>
        </w:rPr>
        <w:t xml:space="preserve"> </w:t>
      </w:r>
    </w:p>
    <w:p w:rsidR="00D058A5" w:rsidRDefault="00D058A5" w:rsidP="000C24E8">
      <w:pPr>
        <w:pStyle w:val="afc"/>
      </w:pPr>
    </w:p>
    <w:p w:rsidR="000C24E8" w:rsidRDefault="00D058A5" w:rsidP="000C24E8">
      <w:pPr>
        <w:ind w:firstLine="708"/>
        <w:jc w:val="both"/>
      </w:pPr>
      <w:r>
        <w:t xml:space="preserve">Подготовка документации по планировке </w:t>
      </w:r>
      <w:r w:rsidRPr="00AA5011">
        <w:t xml:space="preserve">территорий проводится по процедурам, установленным законодательством о градостроительной деятельности, настоящими Правилами, иными </w:t>
      </w:r>
      <w:r>
        <w:t xml:space="preserve">муниципальными правовыми актами </w:t>
      </w:r>
      <w:r w:rsidR="00020E88">
        <w:t>Дубровского</w:t>
      </w:r>
      <w:r w:rsidR="00D94E75" w:rsidRPr="00D94E75">
        <w:t xml:space="preserve"> сельского поселения</w:t>
      </w:r>
      <w:r w:rsidR="00D94E75" w:rsidRPr="00AA5011">
        <w:t xml:space="preserve"> </w:t>
      </w:r>
      <w:r w:rsidRPr="00AA5011">
        <w:t>применительно к следующим случаям:</w:t>
      </w:r>
    </w:p>
    <w:p w:rsidR="000C24E8" w:rsidRDefault="00D058A5" w:rsidP="000C24E8">
      <w:pPr>
        <w:ind w:firstLine="708"/>
        <w:jc w:val="both"/>
      </w:pPr>
      <w:r w:rsidRPr="00AA5011">
        <w:t xml:space="preserve">1) </w:t>
      </w:r>
      <w:r>
        <w:t xml:space="preserve">подготовка документации по планировке </w:t>
      </w:r>
      <w:r w:rsidRPr="00BE45DB">
        <w:t>территорий существующей застройки по инициативе заявителей с целью выявления свободных от прав третьих лиц земельных участков для строительства</w:t>
      </w:r>
      <w:r>
        <w:t>.</w:t>
      </w:r>
    </w:p>
    <w:p w:rsidR="000C24E8" w:rsidRDefault="00D058A5" w:rsidP="000C24E8">
      <w:pPr>
        <w:ind w:firstLine="708"/>
        <w:jc w:val="both"/>
      </w:pPr>
      <w:r>
        <w:t xml:space="preserve">2) подготовка документации по планировке </w:t>
      </w:r>
      <w:r w:rsidRPr="00BE45DB">
        <w:t>территорий существующей застройки с целью выявления свободных от прав третьих лиц земельных участков для строительства по и</w:t>
      </w:r>
      <w:r>
        <w:t xml:space="preserve">нициативе администрации </w:t>
      </w:r>
      <w:r w:rsidR="00020E88">
        <w:t>Дубровского</w:t>
      </w:r>
      <w:r w:rsidR="001A6EE4" w:rsidRPr="00D94E75">
        <w:t xml:space="preserve"> сельского поселения</w:t>
      </w:r>
      <w:r>
        <w:t>.</w:t>
      </w:r>
    </w:p>
    <w:p w:rsidR="000C24E8" w:rsidRDefault="00D058A5" w:rsidP="000C24E8">
      <w:pPr>
        <w:ind w:firstLine="708"/>
        <w:jc w:val="both"/>
      </w:pPr>
      <w:r>
        <w:t xml:space="preserve">3) подготовка документации по планировке </w:t>
      </w:r>
      <w:r w:rsidRPr="00BE45DB">
        <w:t>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t>.</w:t>
      </w:r>
    </w:p>
    <w:p w:rsidR="000C24E8" w:rsidRDefault="00D058A5" w:rsidP="000C24E8">
      <w:pPr>
        <w:ind w:firstLine="708"/>
        <w:jc w:val="both"/>
      </w:pPr>
      <w:r>
        <w:t xml:space="preserve">4) подготовка документации по планировке </w:t>
      </w:r>
      <w:r w:rsidRPr="00BE45DB">
        <w:t xml:space="preserve">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w:t>
      </w:r>
      <w:r w:rsidR="00020E88">
        <w:t>Дубровского</w:t>
      </w:r>
      <w:r w:rsidR="001A6EE4" w:rsidRPr="00D94E75">
        <w:t xml:space="preserve"> сельского поселения</w:t>
      </w:r>
      <w:r>
        <w:t>.</w:t>
      </w:r>
      <w:r w:rsidRPr="00BE45DB">
        <w:t xml:space="preserve">  </w:t>
      </w:r>
    </w:p>
    <w:p w:rsidR="000C24E8" w:rsidRDefault="00D058A5" w:rsidP="000C24E8">
      <w:pPr>
        <w:ind w:firstLine="708"/>
        <w:jc w:val="both"/>
      </w:pPr>
      <w:r>
        <w:lastRenderedPageBreak/>
        <w:t xml:space="preserve">5) подготовка документации по планировке </w:t>
      </w:r>
      <w:r w:rsidRPr="00BE45DB">
        <w:t>территорий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t>.</w:t>
      </w:r>
    </w:p>
    <w:p w:rsidR="000C24E8" w:rsidRDefault="00D058A5" w:rsidP="000C24E8">
      <w:pPr>
        <w:ind w:firstLine="708"/>
        <w:jc w:val="both"/>
      </w:pPr>
      <w:r>
        <w:t xml:space="preserve">6) подготовка документации по планировке </w:t>
      </w:r>
      <w:r w:rsidRPr="00BE45DB">
        <w:t xml:space="preserve">территорий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w:t>
      </w:r>
      <w:r w:rsidR="000C4E03">
        <w:t>Дубровского</w:t>
      </w:r>
      <w:r w:rsidR="001A6EE4" w:rsidRPr="00D94E75">
        <w:t xml:space="preserve"> сельского поселения</w:t>
      </w:r>
      <w:r>
        <w:t>.</w:t>
      </w:r>
    </w:p>
    <w:p w:rsidR="000C24E8" w:rsidRDefault="00D058A5" w:rsidP="000C24E8">
      <w:pPr>
        <w:ind w:firstLine="708"/>
        <w:jc w:val="both"/>
      </w:pPr>
      <w:r>
        <w:t xml:space="preserve">7) подготовка документации по планировке </w:t>
      </w:r>
      <w:r w:rsidRPr="00BE45DB">
        <w:t>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t>.</w:t>
      </w:r>
    </w:p>
    <w:p w:rsidR="000C24E8" w:rsidRDefault="00D058A5" w:rsidP="000C24E8">
      <w:pPr>
        <w:ind w:firstLine="708"/>
        <w:jc w:val="both"/>
      </w:pPr>
      <w:r>
        <w:t xml:space="preserve">8) подготовка документации по планировке </w:t>
      </w:r>
      <w:r w:rsidRPr="00BE45DB">
        <w:t>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t>.</w:t>
      </w:r>
    </w:p>
    <w:p w:rsidR="00D058A5" w:rsidRDefault="00D058A5" w:rsidP="000C24E8">
      <w:pPr>
        <w:ind w:firstLine="708"/>
        <w:jc w:val="both"/>
      </w:pPr>
      <w:r>
        <w:t xml:space="preserve">9) подготовка документации по планировке </w:t>
      </w:r>
      <w:r w:rsidRPr="00BE45DB">
        <w:t>территорий и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r>
        <w:t>.</w:t>
      </w:r>
    </w:p>
    <w:p w:rsidR="00D058A5" w:rsidRPr="00AA5011" w:rsidRDefault="00D058A5" w:rsidP="00DA2489">
      <w:pPr>
        <w:ind w:firstLine="1134"/>
        <w:jc w:val="both"/>
      </w:pPr>
    </w:p>
    <w:p w:rsidR="00D058A5" w:rsidRDefault="00D058A5" w:rsidP="000C24E8">
      <w:pPr>
        <w:ind w:firstLine="708"/>
        <w:jc w:val="both"/>
        <w:rPr>
          <w:b/>
        </w:rPr>
      </w:pPr>
      <w:r w:rsidRPr="003D0E4C">
        <w:rPr>
          <w:b/>
        </w:rPr>
        <w:t>Статья 1</w:t>
      </w:r>
      <w:r>
        <w:rPr>
          <w:b/>
        </w:rPr>
        <w:t>4</w:t>
      </w:r>
      <w:r w:rsidRPr="003D0E4C">
        <w:rPr>
          <w:b/>
        </w:rPr>
        <w:t xml:space="preserve">. </w:t>
      </w:r>
      <w:r>
        <w:rPr>
          <w:b/>
        </w:rPr>
        <w:t>П</w:t>
      </w:r>
      <w:r w:rsidRPr="003D0E4C">
        <w:rPr>
          <w:b/>
        </w:rPr>
        <w:t xml:space="preserve">одготовка </w:t>
      </w:r>
      <w:r>
        <w:rPr>
          <w:b/>
        </w:rPr>
        <w:t xml:space="preserve">документации по планировке </w:t>
      </w:r>
      <w:r w:rsidRPr="003D0E4C">
        <w:rPr>
          <w:b/>
        </w:rPr>
        <w:t>территорий существующей застройки по инициативе заявителей с целью выявления свободных от прав третьих лиц земельных участков для строительства</w:t>
      </w:r>
    </w:p>
    <w:p w:rsidR="00D058A5" w:rsidRDefault="00D058A5" w:rsidP="00DA2489">
      <w:pPr>
        <w:ind w:firstLine="1134"/>
        <w:jc w:val="both"/>
        <w:rPr>
          <w:b/>
        </w:rPr>
      </w:pPr>
    </w:p>
    <w:p w:rsidR="000C24E8" w:rsidRDefault="00D058A5" w:rsidP="000C24E8">
      <w:pPr>
        <w:ind w:firstLine="708"/>
        <w:jc w:val="both"/>
      </w:pPr>
      <w:r w:rsidRPr="00AA5011">
        <w:t>1. Лица, заинтересованные в выявлении в существующей застройке земельных участков, свободных от прав третьих лиц, для строительства и в проведении за их счет работ по подготовке</w:t>
      </w:r>
      <w:r>
        <w:t xml:space="preserve"> документации по планировке</w:t>
      </w:r>
      <w:r w:rsidRPr="00AA5011">
        <w:t xml:space="preserve"> территорий обращаются в </w:t>
      </w:r>
      <w:r>
        <w:t xml:space="preserve">администрацию </w:t>
      </w:r>
      <w:r w:rsidR="000C4E03">
        <w:t>Дубровского</w:t>
      </w:r>
      <w:r w:rsidR="001A6EE4" w:rsidRPr="00D94E75">
        <w:t xml:space="preserve"> сельского поселения</w:t>
      </w:r>
      <w:r w:rsidR="001A6EE4">
        <w:t xml:space="preserve"> </w:t>
      </w:r>
      <w:r>
        <w:t>с соответствующим заявлением</w:t>
      </w:r>
      <w:r w:rsidRPr="00AA5011">
        <w:t>.</w:t>
      </w:r>
    </w:p>
    <w:p w:rsidR="000C24E8" w:rsidRDefault="00D058A5" w:rsidP="000C24E8">
      <w:pPr>
        <w:ind w:firstLine="708"/>
        <w:jc w:val="both"/>
      </w:pPr>
      <w:r>
        <w:t>Заявление</w:t>
      </w:r>
      <w:r w:rsidRPr="00AA5011">
        <w:t xml:space="preserve"> составляется в произвольной форме, если иное</w:t>
      </w:r>
      <w:r>
        <w:t xml:space="preserve"> не установлено правовым актом а</w:t>
      </w:r>
      <w:r w:rsidRPr="00AA5011">
        <w:t xml:space="preserve">дминистрации </w:t>
      </w:r>
      <w:r w:rsidR="000C4E03">
        <w:t>Дубровского</w:t>
      </w:r>
      <w:r w:rsidR="001A6EE4" w:rsidRPr="00D94E75">
        <w:t xml:space="preserve"> сельского поселения</w:t>
      </w:r>
      <w:r w:rsidRPr="00AA5011">
        <w:t>.</w:t>
      </w:r>
    </w:p>
    <w:p w:rsidR="000C24E8" w:rsidRDefault="00D058A5" w:rsidP="000C24E8">
      <w:pPr>
        <w:ind w:firstLine="708"/>
        <w:jc w:val="both"/>
      </w:pPr>
      <w:r w:rsidRPr="00AA5011">
        <w:t>В прилагаемых к заяв</w:t>
      </w:r>
      <w:r>
        <w:t>лению</w:t>
      </w:r>
      <w:r w:rsidRPr="00AA5011">
        <w:t xml:space="preserve"> материалах должны содержаться:</w:t>
      </w:r>
    </w:p>
    <w:p w:rsidR="000C24E8" w:rsidRDefault="00D058A5" w:rsidP="000C24E8">
      <w:pPr>
        <w:ind w:firstLine="708"/>
        <w:jc w:val="both"/>
      </w:pPr>
      <w:r>
        <w:t xml:space="preserve">1) </w:t>
      </w:r>
      <w:r w:rsidRPr="00AA5011">
        <w:t>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0C24E8" w:rsidRDefault="00D058A5" w:rsidP="000C24E8">
      <w:pPr>
        <w:ind w:firstLine="708"/>
        <w:jc w:val="both"/>
      </w:pPr>
      <w:r>
        <w:t xml:space="preserve">2) </w:t>
      </w:r>
      <w:r w:rsidRPr="00AA5011">
        <w:t xml:space="preserve">запрос о предоставлении исходной информации, необходимой для подготовки и представления на утверждение </w:t>
      </w:r>
      <w:r>
        <w:t>г</w:t>
      </w:r>
      <w:r w:rsidRPr="00AA5011">
        <w:t xml:space="preserve">лаве </w:t>
      </w:r>
      <w:r>
        <w:t>администрации города</w:t>
      </w:r>
      <w:r w:rsidRPr="00AA5011">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w:t>
      </w:r>
    </w:p>
    <w:p w:rsidR="000C24E8" w:rsidRDefault="00D058A5" w:rsidP="000C24E8">
      <w:pPr>
        <w:ind w:firstLine="708"/>
        <w:jc w:val="both"/>
      </w:pPr>
      <w:r w:rsidRPr="00AA5011">
        <w:t xml:space="preserve">2. </w:t>
      </w:r>
      <w:r>
        <w:t xml:space="preserve">Заявление после регистрации направляется в Комиссию по землепользованию и застройке. </w:t>
      </w:r>
    </w:p>
    <w:p w:rsidR="000C24E8" w:rsidRDefault="00D058A5" w:rsidP="000C24E8">
      <w:pPr>
        <w:ind w:firstLine="708"/>
        <w:jc w:val="both"/>
      </w:pPr>
      <w:r w:rsidRPr="00AA5011">
        <w:t xml:space="preserve">В течение 7 рабочих дней со дня </w:t>
      </w:r>
      <w:r>
        <w:t xml:space="preserve">рассмотрения Комиссией заявления, заявителю </w:t>
      </w:r>
      <w:r w:rsidRPr="00AA5011">
        <w:t xml:space="preserve"> </w:t>
      </w:r>
      <w:r>
        <w:t xml:space="preserve"> </w:t>
      </w:r>
      <w:r w:rsidRPr="00AA5011">
        <w:t>направляет</w:t>
      </w:r>
      <w:r>
        <w:t>ся</w:t>
      </w:r>
      <w:r w:rsidRPr="00AA5011">
        <w:t xml:space="preserve"> </w:t>
      </w:r>
      <w:r>
        <w:t>решение</w:t>
      </w:r>
      <w:r w:rsidRPr="00AA5011">
        <w:t>, которое должно содержать:</w:t>
      </w:r>
    </w:p>
    <w:p w:rsidR="000C24E8" w:rsidRDefault="00D058A5" w:rsidP="000C24E8">
      <w:pPr>
        <w:ind w:firstLine="708"/>
        <w:jc w:val="both"/>
      </w:pPr>
      <w:r w:rsidRPr="00AA5011">
        <w:t>1) указание о возможности или невозможности выделения земельного участка – о наличии свободного от прав третьих лиц земельного участка на соответствующей территории;</w:t>
      </w:r>
    </w:p>
    <w:p w:rsidR="000C24E8" w:rsidRDefault="00D058A5" w:rsidP="000C24E8">
      <w:pPr>
        <w:ind w:firstLine="708"/>
        <w:jc w:val="both"/>
      </w:pPr>
      <w:r w:rsidRPr="00AA5011">
        <w:t>2) в случае возможности выделения земельного участка:</w:t>
      </w:r>
    </w:p>
    <w:p w:rsidR="000C24E8" w:rsidRDefault="00D058A5" w:rsidP="000C24E8">
      <w:pPr>
        <w:ind w:firstLine="708"/>
        <w:jc w:val="both"/>
      </w:pPr>
      <w:r>
        <w:t xml:space="preserve">а) </w:t>
      </w:r>
      <w:r w:rsidRPr="00AA5011">
        <w:t>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
    <w:p w:rsidR="000C24E8" w:rsidRDefault="00D058A5" w:rsidP="000C24E8">
      <w:pPr>
        <w:ind w:firstLine="708"/>
        <w:jc w:val="both"/>
      </w:pPr>
      <w:r>
        <w:t xml:space="preserve">б) </w:t>
      </w:r>
      <w:r w:rsidRPr="00AA5011">
        <w:t>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0C24E8" w:rsidRDefault="00D058A5" w:rsidP="000C24E8">
      <w:pPr>
        <w:ind w:firstLine="708"/>
        <w:jc w:val="both"/>
      </w:pPr>
      <w:r w:rsidRPr="00AA5011">
        <w:t xml:space="preserve">3. Заявитель обеспечивает подготовку исходной информации, указанной в пункте </w:t>
      </w:r>
      <w:r>
        <w:t>4</w:t>
      </w:r>
      <w:r w:rsidRPr="00AA5011">
        <w:t xml:space="preserve"> настоящей статьи, с использованием документов и материалов, содержащихся в </w:t>
      </w:r>
      <w:r w:rsidRPr="00AA5011">
        <w:lastRenderedPageBreak/>
        <w:t xml:space="preserve">информационной системе обеспечения градостроительной деятельности </w:t>
      </w:r>
      <w:r w:rsidR="000C24E8">
        <w:t>Дубров</w:t>
      </w:r>
      <w:r w:rsidR="001A6EE4" w:rsidRPr="00D94E75">
        <w:t>ского сельского поселения</w:t>
      </w:r>
      <w:r w:rsidRPr="00AA5011">
        <w:t>, иных источников информации путем:</w:t>
      </w:r>
    </w:p>
    <w:p w:rsidR="000C24E8" w:rsidRDefault="00D058A5" w:rsidP="000C24E8">
      <w:pPr>
        <w:ind w:firstLine="708"/>
        <w:jc w:val="both"/>
      </w:pPr>
      <w:r>
        <w:t xml:space="preserve">1) </w:t>
      </w:r>
      <w:r w:rsidRPr="00AA5011">
        <w:t>самостоятельных действий;</w:t>
      </w:r>
    </w:p>
    <w:p w:rsidR="000C24E8" w:rsidRDefault="00D058A5" w:rsidP="000C24E8">
      <w:pPr>
        <w:ind w:firstLine="708"/>
        <w:jc w:val="both"/>
      </w:pPr>
      <w:r>
        <w:t xml:space="preserve">2) </w:t>
      </w:r>
      <w:r w:rsidRPr="00AA5011">
        <w:t xml:space="preserve">использования информации, предоставленной </w:t>
      </w:r>
      <w:r>
        <w:t xml:space="preserve">отделом </w:t>
      </w:r>
      <w:r w:rsidR="001A6EE4">
        <w:t xml:space="preserve">архитектуры и </w:t>
      </w:r>
      <w:r w:rsidRPr="00AA5011">
        <w:t>градостроительства</w:t>
      </w:r>
      <w:r>
        <w:t xml:space="preserve"> администрации </w:t>
      </w:r>
      <w:r w:rsidR="001A6EE4">
        <w:t xml:space="preserve"> района </w:t>
      </w:r>
      <w:r w:rsidRPr="00AA5011">
        <w:t xml:space="preserve">и </w:t>
      </w:r>
      <w:r>
        <w:t xml:space="preserve"> КУИиЗО</w:t>
      </w:r>
      <w:r w:rsidRPr="00AA5011">
        <w:t xml:space="preserve">, иными </w:t>
      </w:r>
      <w:r>
        <w:t>структурными подразделениями</w:t>
      </w:r>
      <w:r w:rsidRPr="00AA5011">
        <w:t xml:space="preserve"> </w:t>
      </w:r>
      <w:r>
        <w:t>а</w:t>
      </w:r>
      <w:r w:rsidRPr="00AA5011">
        <w:t xml:space="preserve">дминистрации </w:t>
      </w:r>
      <w:r w:rsidR="000C4E03">
        <w:t>Дубровского</w:t>
      </w:r>
      <w:r w:rsidR="001A6EE4" w:rsidRPr="00D94E75">
        <w:t xml:space="preserve"> сельского поселения</w:t>
      </w:r>
      <w:r w:rsidRPr="00AA5011">
        <w:t>;</w:t>
      </w:r>
    </w:p>
    <w:p w:rsidR="000C24E8" w:rsidRDefault="00D058A5" w:rsidP="000C24E8">
      <w:pPr>
        <w:ind w:firstLine="708"/>
        <w:jc w:val="both"/>
      </w:pPr>
      <w:r>
        <w:t xml:space="preserve">3) </w:t>
      </w:r>
      <w:r w:rsidRPr="00AA5011">
        <w:t>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пунктом 4 настоящей статьи.</w:t>
      </w:r>
    </w:p>
    <w:p w:rsidR="000C24E8" w:rsidRDefault="00D058A5" w:rsidP="000C24E8">
      <w:pPr>
        <w:ind w:firstLine="708"/>
        <w:jc w:val="both"/>
      </w:pPr>
      <w:r w:rsidRPr="00AA5011">
        <w:t>4. Исходная информация, необходимая для проведения работ по подготовке</w:t>
      </w:r>
      <w:r>
        <w:t xml:space="preserve"> документации по планировке</w:t>
      </w:r>
      <w:r w:rsidRPr="00AA5011">
        <w:t xml:space="preserve"> территории с выделением для формирования свободного от прав третьих лиц земельного участка, включает:</w:t>
      </w:r>
    </w:p>
    <w:p w:rsidR="000C24E8" w:rsidRDefault="00D058A5" w:rsidP="000C24E8">
      <w:pPr>
        <w:ind w:firstLine="708"/>
        <w:jc w:val="both"/>
      </w:pPr>
      <w:r w:rsidRPr="00AA5011">
        <w:t>1) топографическую подоснову соответствующей территории в масштабе</w:t>
      </w:r>
      <w:r>
        <w:t xml:space="preserve"> 1:500, 1:1000</w:t>
      </w:r>
      <w:r w:rsidRPr="00AA5011">
        <w:t>;</w:t>
      </w:r>
    </w:p>
    <w:p w:rsidR="000C24E8" w:rsidRDefault="00D058A5" w:rsidP="000C24E8">
      <w:pPr>
        <w:ind w:firstLine="708"/>
        <w:jc w:val="both"/>
      </w:pPr>
      <w:r w:rsidRPr="00AA5011">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0C24E8" w:rsidRDefault="00D058A5" w:rsidP="000C24E8">
      <w:pPr>
        <w:ind w:firstLine="708"/>
        <w:jc w:val="both"/>
      </w:pPr>
      <w:r w:rsidRPr="00AA5011">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0C24E8" w:rsidRDefault="00D058A5" w:rsidP="000C24E8">
      <w:pPr>
        <w:ind w:firstLine="708"/>
        <w:jc w:val="both"/>
      </w:pPr>
      <w:r w:rsidRPr="00AA5011">
        <w:t>4) иную информацию, необходимую для проведения работ по выделению запрашиваемого земельного участка посредством планировки территории.</w:t>
      </w:r>
    </w:p>
    <w:p w:rsidR="000C24E8" w:rsidRDefault="00D058A5" w:rsidP="000C24E8">
      <w:pPr>
        <w:ind w:firstLine="708"/>
        <w:jc w:val="both"/>
      </w:pPr>
      <w:r w:rsidRPr="00AA5011">
        <w:t>5. Заявитель, под</w:t>
      </w:r>
      <w:r>
        <w:t xml:space="preserve">готовивший исходную информацию, </w:t>
      </w:r>
      <w:r w:rsidRPr="00AA5011">
        <w:t>обеспечивает подготовку проекта градостроительного плана земельного участка в составе проекта планировки территории или проекта межевания территории путем:</w:t>
      </w:r>
    </w:p>
    <w:p w:rsidR="000C24E8" w:rsidRDefault="00D058A5" w:rsidP="000C24E8">
      <w:pPr>
        <w:ind w:firstLine="708"/>
        <w:jc w:val="both"/>
      </w:pPr>
      <w:r w:rsidRPr="00AA5011">
        <w:t>1) 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0C24E8" w:rsidRDefault="00D058A5" w:rsidP="000C24E8">
      <w:pPr>
        <w:ind w:firstLine="708"/>
        <w:jc w:val="both"/>
      </w:pPr>
      <w:r w:rsidRPr="00AA5011">
        <w:t>2) заключения договора с организацией, которая, в соответствии с законодательством, вправе осуществлять работы по планировке территории.</w:t>
      </w:r>
    </w:p>
    <w:p w:rsidR="000C24E8" w:rsidRDefault="00D058A5" w:rsidP="000C24E8">
      <w:pPr>
        <w:ind w:firstLine="708"/>
        <w:jc w:val="both"/>
      </w:pPr>
      <w:r w:rsidRPr="00AA5011">
        <w:t>6. Проект планировки или проект межевания с проектом градостроительного плана земельного участка подлежит:</w:t>
      </w:r>
    </w:p>
    <w:p w:rsidR="000C24E8" w:rsidRDefault="00D058A5" w:rsidP="000C24E8">
      <w:pPr>
        <w:ind w:firstLine="708"/>
        <w:jc w:val="both"/>
      </w:pPr>
      <w:r>
        <w:t xml:space="preserve">1) </w:t>
      </w:r>
      <w:r w:rsidRPr="00AA5011">
        <w:t xml:space="preserve">проверке на соответствие установленным требованиям </w:t>
      </w:r>
      <w:r>
        <w:t>(с</w:t>
      </w:r>
      <w:r w:rsidRPr="00AA5011">
        <w:t xml:space="preserve"> подготовк</w:t>
      </w:r>
      <w:r>
        <w:t>ой</w:t>
      </w:r>
      <w:r w:rsidRPr="00AA5011">
        <w:t xml:space="preserve"> заключения </w:t>
      </w:r>
      <w:r>
        <w:t>Комиссии)</w:t>
      </w:r>
      <w:r w:rsidRPr="00AA5011">
        <w:t>;</w:t>
      </w:r>
    </w:p>
    <w:p w:rsidR="000C24E8" w:rsidRDefault="00D058A5" w:rsidP="000C24E8">
      <w:pPr>
        <w:ind w:firstLine="708"/>
        <w:jc w:val="both"/>
      </w:pPr>
      <w:r>
        <w:t xml:space="preserve">2) </w:t>
      </w:r>
      <w:r w:rsidRPr="00AA5011">
        <w:t>обсуждению на публичных слушаниях;</w:t>
      </w:r>
    </w:p>
    <w:p w:rsidR="000C24E8" w:rsidRDefault="00D058A5" w:rsidP="000C24E8">
      <w:pPr>
        <w:ind w:firstLine="708"/>
        <w:jc w:val="both"/>
      </w:pPr>
      <w:r>
        <w:t>3) согласованию в Государственной корпорацией по атомной энергии «Росатом»;</w:t>
      </w:r>
    </w:p>
    <w:p w:rsidR="000C24E8" w:rsidRDefault="00D058A5" w:rsidP="000C24E8">
      <w:pPr>
        <w:ind w:firstLine="708"/>
        <w:jc w:val="both"/>
      </w:pPr>
      <w:r>
        <w:t xml:space="preserve">4) </w:t>
      </w:r>
      <w:r w:rsidRPr="00AA5011">
        <w:t xml:space="preserve">представлению </w:t>
      </w:r>
      <w:r>
        <w:t>г</w:t>
      </w:r>
      <w:r w:rsidRPr="00AA5011">
        <w:t xml:space="preserve">лаве </w:t>
      </w:r>
      <w:r>
        <w:t xml:space="preserve">администрации </w:t>
      </w:r>
      <w:r w:rsidR="001A6EE4">
        <w:t>района</w:t>
      </w:r>
      <w:r>
        <w:t xml:space="preserve"> </w:t>
      </w:r>
      <w:r w:rsidRPr="00AA5011">
        <w:t>для принятия решения об утверждении или об отказе в его утверждении;</w:t>
      </w:r>
    </w:p>
    <w:p w:rsidR="000C24E8" w:rsidRDefault="00D058A5" w:rsidP="000C24E8">
      <w:pPr>
        <w:ind w:firstLine="708"/>
        <w:jc w:val="both"/>
      </w:pPr>
      <w:r>
        <w:t xml:space="preserve">5) </w:t>
      </w:r>
      <w:r w:rsidRPr="00AA5011">
        <w:t>размещению в информационной системе обеспечения градостроительной деятельности – в случае его утверждения.</w:t>
      </w:r>
    </w:p>
    <w:p w:rsidR="000C24E8" w:rsidRDefault="00D058A5" w:rsidP="000C24E8">
      <w:pPr>
        <w:ind w:firstLine="708"/>
        <w:jc w:val="both"/>
      </w:pPr>
      <w:r w:rsidRPr="00AA5011">
        <w:t>7. В случае</w:t>
      </w:r>
      <w:r>
        <w:t>,</w:t>
      </w:r>
      <w:r w:rsidRPr="00AA5011">
        <w:t xml:space="preserve"> когда в составе документации по планировке территории утвержден градостроительный план земельного участка, свободного от прав третьих лиц, </w:t>
      </w:r>
      <w:r>
        <w:t>а</w:t>
      </w:r>
      <w:r w:rsidRPr="00AA5011">
        <w:t xml:space="preserve">дминистрация </w:t>
      </w:r>
      <w:r w:rsidR="001A6EE4">
        <w:t>района</w:t>
      </w:r>
      <w:r w:rsidRPr="00AA5011">
        <w:t xml:space="preserve"> </w:t>
      </w:r>
      <w:r>
        <w:t xml:space="preserve"> </w:t>
      </w:r>
      <w:r w:rsidRPr="00AA5011">
        <w:t xml:space="preserve"> обеспечивает:</w:t>
      </w:r>
    </w:p>
    <w:p w:rsidR="000C24E8" w:rsidRDefault="00D058A5" w:rsidP="000C24E8">
      <w:pPr>
        <w:ind w:firstLine="708"/>
        <w:jc w:val="both"/>
      </w:pPr>
      <w:r>
        <w:t xml:space="preserve">1) </w:t>
      </w:r>
      <w:r w:rsidRPr="00AA5011">
        <w:t>проведение землеустроительных работ и постановку на государственный кадастровый учет сформированного земельного участка;</w:t>
      </w:r>
    </w:p>
    <w:p w:rsidR="000C24E8" w:rsidRDefault="00D058A5" w:rsidP="000C24E8">
      <w:pPr>
        <w:ind w:firstLine="708"/>
        <w:jc w:val="both"/>
      </w:pPr>
      <w:r>
        <w:t xml:space="preserve">2) </w:t>
      </w:r>
      <w:r w:rsidRPr="00AA5011">
        <w:t>в случае жилищного строительства – проведение аукциона по предоставлению сформированного земельного участка;</w:t>
      </w:r>
    </w:p>
    <w:p w:rsidR="000C24E8" w:rsidRDefault="00D058A5" w:rsidP="000C24E8">
      <w:pPr>
        <w:ind w:firstLine="708"/>
        <w:jc w:val="both"/>
      </w:pPr>
      <w:r>
        <w:t xml:space="preserve">3) </w:t>
      </w:r>
      <w:r w:rsidRPr="00AA5011">
        <w:t>в случае иного (кроме жилищного) строительства проведение торгов (аукциона или конкурса) по предоставлению сформированного земельного участка.</w:t>
      </w:r>
    </w:p>
    <w:p w:rsidR="00D058A5" w:rsidRDefault="00D058A5" w:rsidP="000C24E8">
      <w:pPr>
        <w:ind w:firstLine="708"/>
        <w:jc w:val="both"/>
      </w:pPr>
      <w:r w:rsidRPr="00AA5011">
        <w:t>8.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D058A5" w:rsidRPr="00AA5011" w:rsidRDefault="00D058A5" w:rsidP="00DA2489">
      <w:pPr>
        <w:ind w:firstLine="1134"/>
        <w:jc w:val="both"/>
      </w:pPr>
    </w:p>
    <w:p w:rsidR="00D058A5" w:rsidRDefault="00D058A5" w:rsidP="000C24E8">
      <w:pPr>
        <w:ind w:firstLine="708"/>
        <w:jc w:val="both"/>
      </w:pPr>
      <w:r w:rsidRPr="005E40F4">
        <w:rPr>
          <w:b/>
        </w:rPr>
        <w:lastRenderedPageBreak/>
        <w:t>Статья 1</w:t>
      </w:r>
      <w:r>
        <w:rPr>
          <w:b/>
        </w:rPr>
        <w:t>5</w:t>
      </w:r>
      <w:r w:rsidRPr="005E40F4">
        <w:rPr>
          <w:b/>
        </w:rPr>
        <w:t xml:space="preserve">. </w:t>
      </w:r>
      <w:r>
        <w:rPr>
          <w:b/>
        </w:rPr>
        <w:t>П</w:t>
      </w:r>
      <w:r w:rsidRPr="005E40F4">
        <w:rPr>
          <w:b/>
        </w:rPr>
        <w:t xml:space="preserve">одготовка </w:t>
      </w:r>
      <w:r>
        <w:rPr>
          <w:b/>
        </w:rPr>
        <w:t xml:space="preserve">документации по планировке </w:t>
      </w:r>
      <w:r w:rsidRPr="005E40F4">
        <w:rPr>
          <w:b/>
        </w:rPr>
        <w:t xml:space="preserve">территорий существующей застройки с целью выявления свободных от прав третьих лиц земельных участков для строительства по инициативе </w:t>
      </w:r>
      <w:r>
        <w:rPr>
          <w:b/>
        </w:rPr>
        <w:t>а</w:t>
      </w:r>
      <w:r w:rsidRPr="005E40F4">
        <w:rPr>
          <w:b/>
        </w:rPr>
        <w:t xml:space="preserve">дминистрации </w:t>
      </w:r>
      <w:r w:rsidR="001A6EE4">
        <w:rPr>
          <w:b/>
        </w:rPr>
        <w:t>района</w:t>
      </w:r>
      <w:r w:rsidRPr="005E40F4">
        <w:rPr>
          <w:b/>
        </w:rPr>
        <w:t xml:space="preserve"> </w:t>
      </w:r>
      <w:r>
        <w:rPr>
          <w:b/>
        </w:rPr>
        <w:t xml:space="preserve"> </w:t>
      </w:r>
    </w:p>
    <w:p w:rsidR="00D058A5" w:rsidRDefault="00D058A5" w:rsidP="00DA2489">
      <w:pPr>
        <w:ind w:firstLine="1134"/>
        <w:jc w:val="both"/>
      </w:pPr>
    </w:p>
    <w:p w:rsidR="000C24E8" w:rsidRDefault="00D058A5" w:rsidP="000C24E8">
      <w:pPr>
        <w:ind w:firstLine="708"/>
        <w:jc w:val="both"/>
      </w:pPr>
      <w:r w:rsidRPr="00AA5011">
        <w:t xml:space="preserve">1. Администрация </w:t>
      </w:r>
      <w:r w:rsidR="000C24E8">
        <w:t>района</w:t>
      </w:r>
      <w:r w:rsidRPr="00AA5011">
        <w:t xml:space="preserve"> обладает правом инициативы организации, обеспечения и осуществления работ по </w:t>
      </w:r>
      <w:r>
        <w:t>подготовке документации по планировке</w:t>
      </w:r>
      <w:r w:rsidRPr="00AA5011">
        <w:t xml:space="preserve"> территорий существующей застройки с целью установления границ свободных от прав третьих лиц земельных участков и предоставления их физическим и юридическим лицам для строительства.</w:t>
      </w:r>
    </w:p>
    <w:p w:rsidR="000C24E8" w:rsidRDefault="00D058A5" w:rsidP="000C24E8">
      <w:pPr>
        <w:ind w:firstLine="708"/>
        <w:jc w:val="both"/>
      </w:pPr>
      <w:r w:rsidRPr="00AA5011">
        <w:t xml:space="preserve">2. </w:t>
      </w:r>
      <w:r>
        <w:t>Отдел</w:t>
      </w:r>
      <w:r w:rsidRPr="00AA5011">
        <w:t xml:space="preserve"> градостроительства</w:t>
      </w:r>
      <w:r>
        <w:t xml:space="preserve"> администрации </w:t>
      </w:r>
      <w:r w:rsidR="004175B4">
        <w:t>района</w:t>
      </w:r>
      <w:r w:rsidRPr="00AA5011">
        <w:t xml:space="preserve"> </w:t>
      </w:r>
      <w:r>
        <w:t>организует</w:t>
      </w:r>
      <w:r w:rsidRPr="00AA5011">
        <w:t xml:space="preserve"> работы, указанные в пункте 1 настоящей статьи, в рамках:</w:t>
      </w:r>
    </w:p>
    <w:p w:rsidR="000C24E8" w:rsidRDefault="00D058A5" w:rsidP="000C24E8">
      <w:pPr>
        <w:ind w:firstLine="708"/>
        <w:jc w:val="both"/>
      </w:pPr>
      <w:r>
        <w:t xml:space="preserve">1) </w:t>
      </w:r>
      <w:r w:rsidRPr="00AA5011">
        <w:t>функциональных обязанностей</w:t>
      </w:r>
      <w:r>
        <w:t>,</w:t>
      </w:r>
      <w:r w:rsidRPr="00AA5011">
        <w:t xml:space="preserve">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0C24E8" w:rsidRDefault="00D058A5" w:rsidP="000C24E8">
      <w:pPr>
        <w:ind w:firstLine="708"/>
        <w:jc w:val="both"/>
      </w:pPr>
      <w:r>
        <w:t xml:space="preserve">2) </w:t>
      </w:r>
      <w:r w:rsidRPr="00AA5011">
        <w:t xml:space="preserve">осуществляемых на основе утвержденного </w:t>
      </w:r>
      <w:r>
        <w:t>главой администрации</w:t>
      </w:r>
      <w:r w:rsidRPr="00AA5011">
        <w:t xml:space="preserve"> плана работ по планировке и межеванию не разделенных на земельные участки городских территорий жилого и иного назначения.</w:t>
      </w:r>
    </w:p>
    <w:p w:rsidR="000C24E8" w:rsidRDefault="00D058A5" w:rsidP="000C24E8">
      <w:pPr>
        <w:ind w:firstLine="708"/>
        <w:jc w:val="both"/>
      </w:pPr>
      <w:r w:rsidRPr="00CF28AC">
        <w:t>3. Указанные в пункте 1 настоящей статьи работы выполняются по договорам  юридическими лицами, которые в соответствии с законодательством обладают правом на выполнение работ по планировке территории.</w:t>
      </w:r>
    </w:p>
    <w:p w:rsidR="000C24E8" w:rsidRDefault="00D058A5" w:rsidP="000C24E8">
      <w:pPr>
        <w:ind w:firstLine="708"/>
        <w:jc w:val="both"/>
      </w:pPr>
      <w:r w:rsidRPr="00E11F6C">
        <w:t xml:space="preserve">Право на заключение муниципального контракта (далее – контракт) на выполнение работ по планировке территории приобретают победители соответствующей закупки. При этом муниципальным заказчиком выступает </w:t>
      </w:r>
      <w:r w:rsidR="004175B4">
        <w:t>администрация района</w:t>
      </w:r>
      <w:r w:rsidRPr="00E11F6C">
        <w:t>.</w:t>
      </w:r>
    </w:p>
    <w:p w:rsidR="000C24E8" w:rsidRDefault="00D058A5" w:rsidP="000C24E8">
      <w:pPr>
        <w:ind w:firstLine="708"/>
        <w:jc w:val="both"/>
      </w:pPr>
      <w:r w:rsidRPr="00E11F6C">
        <w:t>4. К указанному контракту в соответствии с документацией о закупке могут прилагаться:</w:t>
      </w:r>
    </w:p>
    <w:p w:rsidR="000C24E8" w:rsidRDefault="00D058A5" w:rsidP="000C24E8">
      <w:pPr>
        <w:ind w:firstLine="708"/>
        <w:jc w:val="both"/>
      </w:pPr>
      <w:r>
        <w:t>1)</w:t>
      </w:r>
      <w:r w:rsidRPr="00E11F6C">
        <w:t xml:space="preserve"> решение администрации </w:t>
      </w:r>
      <w:r w:rsidR="004175B4">
        <w:t>района</w:t>
      </w:r>
      <w:r w:rsidRPr="00E11F6C">
        <w:t xml:space="preserve"> о способе действий по планировке территории посредством подготовки проекта планировки или проекта межевания;</w:t>
      </w:r>
    </w:p>
    <w:p w:rsidR="000C24E8" w:rsidRDefault="00D058A5" w:rsidP="000C24E8">
      <w:pPr>
        <w:ind w:firstLine="708"/>
        <w:jc w:val="both"/>
      </w:pPr>
      <w:r>
        <w:t>2)</w:t>
      </w:r>
      <w:r w:rsidRPr="00E11F6C">
        <w:t xml:space="preserve"> задание на выполнение работ, связанных с подготовкой документации по планировке соответствующей территории;</w:t>
      </w:r>
    </w:p>
    <w:p w:rsidR="000C24E8" w:rsidRDefault="00D058A5" w:rsidP="000C24E8">
      <w:pPr>
        <w:ind w:firstLine="708"/>
        <w:jc w:val="both"/>
      </w:pPr>
      <w:r>
        <w:t>3)</w:t>
      </w:r>
      <w:r w:rsidRPr="00E11F6C">
        <w:t xml:space="preserve"> исходные данные, передаваемые исполнителю в соответствии с техническим заданием, прилагаемым к контракту.</w:t>
      </w:r>
    </w:p>
    <w:p w:rsidR="000C24E8" w:rsidRDefault="00D058A5" w:rsidP="000C24E8">
      <w:pPr>
        <w:ind w:firstLine="708"/>
        <w:jc w:val="both"/>
      </w:pPr>
      <w:r w:rsidRPr="00E11F6C">
        <w:t xml:space="preserve">5. Контракт </w:t>
      </w:r>
      <w:r w:rsidRPr="00CF28AC">
        <w:t>на выполнение работ по планировке территории может включать положения об обязанностях исполнителя в части:</w:t>
      </w:r>
    </w:p>
    <w:p w:rsidR="000C24E8" w:rsidRDefault="00D058A5" w:rsidP="000C24E8">
      <w:pPr>
        <w:ind w:firstLine="708"/>
        <w:jc w:val="both"/>
      </w:pPr>
      <w:r>
        <w:t>1)</w:t>
      </w:r>
      <w:r w:rsidRPr="00CF28AC">
        <w:t xml:space="preserve"> получения согласования отдела </w:t>
      </w:r>
      <w:r w:rsidR="004175B4">
        <w:t xml:space="preserve">архитектуры и </w:t>
      </w:r>
      <w:r w:rsidRPr="00CF28AC">
        <w:t xml:space="preserve">градостроительства администрации </w:t>
      </w:r>
      <w:r w:rsidR="004175B4">
        <w:t>района</w:t>
      </w:r>
      <w:r w:rsidRPr="00CF28AC">
        <w:t>, документации по планировке территории с проектом градостроительного плана земельного участка в составе такой документации;</w:t>
      </w:r>
    </w:p>
    <w:p w:rsidR="000C24E8" w:rsidRDefault="00D058A5" w:rsidP="000C24E8">
      <w:pPr>
        <w:ind w:firstLine="708"/>
        <w:jc w:val="both"/>
      </w:pPr>
      <w:r>
        <w:t>2)</w:t>
      </w:r>
      <w:r w:rsidRPr="00CF28AC">
        <w:t xml:space="preserve"> участия в публичных слушаниях по предметам обсуждения и в порядке, установленном законодательством.</w:t>
      </w:r>
    </w:p>
    <w:p w:rsidR="000C24E8" w:rsidRDefault="00D058A5" w:rsidP="000C24E8">
      <w:pPr>
        <w:ind w:firstLine="708"/>
        <w:jc w:val="both"/>
      </w:pPr>
      <w:r w:rsidRPr="00AA5011">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w:t>
      </w:r>
      <w:r>
        <w:t>КУИиЗО</w:t>
      </w:r>
      <w:r w:rsidRPr="00AA5011">
        <w:t>, в соответствии</w:t>
      </w:r>
      <w:r>
        <w:t xml:space="preserve"> с земельным законодательством</w:t>
      </w:r>
      <w:r w:rsidRPr="00AA5011">
        <w:t>, муниципальными правовыми актами, обеспечивает:</w:t>
      </w:r>
    </w:p>
    <w:p w:rsidR="000C24E8" w:rsidRDefault="00D058A5" w:rsidP="000C24E8">
      <w:pPr>
        <w:ind w:firstLine="708"/>
        <w:jc w:val="both"/>
      </w:pPr>
      <w:r>
        <w:t xml:space="preserve">1) </w:t>
      </w:r>
      <w:r w:rsidRPr="00AA5011">
        <w:t>землеустроительные работы по выносу на местность границ земельного участка в соответствии с границами, установленными градостроительным планом земельного участка;</w:t>
      </w:r>
    </w:p>
    <w:p w:rsidR="000C24E8" w:rsidRDefault="00D058A5" w:rsidP="000C24E8">
      <w:pPr>
        <w:ind w:firstLine="708"/>
        <w:jc w:val="both"/>
      </w:pPr>
      <w:r>
        <w:t xml:space="preserve">2) </w:t>
      </w:r>
      <w:r w:rsidRPr="00AA5011">
        <w:t>государственный кадастровый уч</w:t>
      </w:r>
      <w:r>
        <w:t>е</w:t>
      </w:r>
      <w:r w:rsidRPr="00AA5011">
        <w:t>т земельного участка;</w:t>
      </w:r>
    </w:p>
    <w:p w:rsidR="000C24E8" w:rsidRDefault="00D058A5" w:rsidP="000C24E8">
      <w:pPr>
        <w:ind w:firstLine="708"/>
        <w:jc w:val="both"/>
      </w:pPr>
      <w:r>
        <w:t xml:space="preserve">3) </w:t>
      </w:r>
      <w:r w:rsidRPr="00AA5011">
        <w:t>подготовку комплекта документов, необходимых для проведения торгов, включая заключение об определении начальной цены предмета торгов;</w:t>
      </w:r>
    </w:p>
    <w:p w:rsidR="000C24E8" w:rsidRDefault="00D058A5" w:rsidP="000C24E8">
      <w:pPr>
        <w:ind w:firstLine="708"/>
        <w:jc w:val="both"/>
      </w:pPr>
      <w:r>
        <w:t xml:space="preserve">4) </w:t>
      </w:r>
      <w:r w:rsidRPr="00AA5011">
        <w:t>проведение торгов;</w:t>
      </w:r>
    </w:p>
    <w:p w:rsidR="000C24E8" w:rsidRDefault="00D058A5" w:rsidP="000C24E8">
      <w:pPr>
        <w:ind w:firstLine="708"/>
        <w:jc w:val="both"/>
      </w:pPr>
      <w:r>
        <w:t xml:space="preserve">5) заключение договора </w:t>
      </w:r>
      <w:r w:rsidRPr="00AA5011">
        <w:t>аренды земельного участка с победителем торгов;</w:t>
      </w:r>
    </w:p>
    <w:p w:rsidR="00D058A5" w:rsidRDefault="00D058A5" w:rsidP="000C24E8">
      <w:pPr>
        <w:ind w:firstLine="708"/>
        <w:jc w:val="both"/>
      </w:pPr>
      <w:r>
        <w:t xml:space="preserve">6) </w:t>
      </w:r>
      <w:r w:rsidRPr="00AA5011">
        <w:t>иные действия в соответствии с законодательством.</w:t>
      </w:r>
    </w:p>
    <w:p w:rsidR="00D058A5" w:rsidRDefault="00D058A5" w:rsidP="00BE396D">
      <w:pPr>
        <w:jc w:val="both"/>
      </w:pPr>
    </w:p>
    <w:p w:rsidR="000C24E8" w:rsidRDefault="000C24E8" w:rsidP="00BE396D">
      <w:pPr>
        <w:jc w:val="both"/>
      </w:pPr>
    </w:p>
    <w:p w:rsidR="001860A7" w:rsidRDefault="001860A7" w:rsidP="00BE396D">
      <w:pPr>
        <w:jc w:val="both"/>
      </w:pPr>
    </w:p>
    <w:p w:rsidR="001860A7" w:rsidRDefault="001860A7" w:rsidP="00BE396D">
      <w:pPr>
        <w:jc w:val="both"/>
      </w:pPr>
    </w:p>
    <w:p w:rsidR="001860A7" w:rsidRPr="00AA5011" w:rsidRDefault="001860A7" w:rsidP="00BE396D">
      <w:pPr>
        <w:jc w:val="both"/>
      </w:pPr>
    </w:p>
    <w:p w:rsidR="00D058A5" w:rsidRDefault="00D058A5" w:rsidP="000C24E8">
      <w:pPr>
        <w:ind w:firstLine="708"/>
        <w:jc w:val="both"/>
      </w:pPr>
      <w:r w:rsidRPr="00A47963">
        <w:rPr>
          <w:b/>
        </w:rPr>
        <w:lastRenderedPageBreak/>
        <w:t>Статья 1</w:t>
      </w:r>
      <w:r>
        <w:rPr>
          <w:b/>
        </w:rPr>
        <w:t>6</w:t>
      </w:r>
      <w:r w:rsidRPr="00A47963">
        <w:rPr>
          <w:b/>
        </w:rPr>
        <w:t xml:space="preserve">. </w:t>
      </w:r>
      <w:r>
        <w:rPr>
          <w:b/>
        </w:rPr>
        <w:t>П</w:t>
      </w:r>
      <w:r w:rsidRPr="00A47963">
        <w:rPr>
          <w:b/>
        </w:rPr>
        <w:t xml:space="preserve">одготовка </w:t>
      </w:r>
      <w:r>
        <w:rPr>
          <w:b/>
        </w:rPr>
        <w:t xml:space="preserve">документации по планировке </w:t>
      </w:r>
      <w:r w:rsidRPr="00A47963">
        <w:rPr>
          <w:b/>
        </w:rPr>
        <w:t>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D058A5" w:rsidRDefault="00D058A5" w:rsidP="00DA2489">
      <w:pPr>
        <w:ind w:firstLine="1134"/>
        <w:jc w:val="both"/>
      </w:pPr>
    </w:p>
    <w:p w:rsidR="000C24E8" w:rsidRDefault="00D058A5" w:rsidP="000C24E8">
      <w:pPr>
        <w:ind w:firstLine="708"/>
        <w:jc w:val="both"/>
      </w:pPr>
      <w:r w:rsidRPr="00AA5011">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0C24E8" w:rsidRDefault="00D058A5" w:rsidP="000C24E8">
      <w:pPr>
        <w:ind w:firstLine="708"/>
        <w:jc w:val="both"/>
      </w:pPr>
      <w:r w:rsidRPr="00AA5011">
        <w:t>Собственники объектов капитального строительства, их частей, в отношении которых не определены границы земельных участков и не произвед</w:t>
      </w:r>
      <w:r>
        <w:t>е</w:t>
      </w:r>
      <w:r w:rsidRPr="00AA5011">
        <w:t>н их государственный кадастровый уч</w:t>
      </w:r>
      <w:r>
        <w:t>е</w:t>
      </w:r>
      <w:r w:rsidRPr="00AA5011">
        <w:t>т, могут проявлять инициативу по реконструкции принадлежащих им объектов капитального строит</w:t>
      </w:r>
      <w:r>
        <w:t xml:space="preserve">ельства, их частей только после </w:t>
      </w:r>
      <w:r w:rsidRPr="00AA5011">
        <w:t>государственного кадастрового уч</w:t>
      </w:r>
      <w:r>
        <w:t>е</w:t>
      </w:r>
      <w:r w:rsidRPr="00AA5011">
        <w:t xml:space="preserve">та земельных участков, на которых расположены </w:t>
      </w:r>
      <w:r>
        <w:t xml:space="preserve"> объекты капитального строительства</w:t>
      </w:r>
      <w:r w:rsidRPr="00AA5011">
        <w:t>.</w:t>
      </w:r>
    </w:p>
    <w:p w:rsidR="000C24E8" w:rsidRDefault="00D058A5" w:rsidP="000C24E8">
      <w:pPr>
        <w:ind w:firstLine="708"/>
        <w:jc w:val="both"/>
      </w:pPr>
      <w:r w:rsidRPr="00AA5011">
        <w:t>2. Соб</w:t>
      </w:r>
      <w:r>
        <w:t>с</w:t>
      </w:r>
      <w:r w:rsidRPr="00AA5011">
        <w:t>твенники объектов капитального строительства, указанные в пункте 1 настоящей статьи, могут проявлять инициативу по подготовке</w:t>
      </w:r>
      <w:r>
        <w:t xml:space="preserve"> документации по планировке</w:t>
      </w:r>
      <w:r w:rsidRPr="00AA5011">
        <w:t xml:space="preserve"> территорий на застроенных территориях путем:</w:t>
      </w:r>
    </w:p>
    <w:p w:rsidR="000C24E8" w:rsidRDefault="00D058A5" w:rsidP="000C24E8">
      <w:pPr>
        <w:ind w:firstLine="708"/>
        <w:jc w:val="both"/>
      </w:pPr>
      <w:r>
        <w:t xml:space="preserve">- </w:t>
      </w:r>
      <w:r w:rsidRPr="00AA5011">
        <w:t>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0C24E8" w:rsidRDefault="00D058A5" w:rsidP="000C24E8">
      <w:pPr>
        <w:ind w:firstLine="708"/>
        <w:jc w:val="both"/>
      </w:pPr>
      <w:r>
        <w:t xml:space="preserve">- </w:t>
      </w:r>
      <w:r w:rsidRPr="00AA5011">
        <w:t>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0C24E8" w:rsidRDefault="00D058A5" w:rsidP="000C24E8">
      <w:pPr>
        <w:ind w:firstLine="708"/>
        <w:jc w:val="both"/>
      </w:pPr>
      <w:r>
        <w:t xml:space="preserve">- </w:t>
      </w:r>
      <w:r w:rsidRPr="00AA5011">
        <w:t xml:space="preserve">выполнения действий в соответствии со </w:t>
      </w:r>
      <w:r w:rsidRPr="008466DA">
        <w:t>стать</w:t>
      </w:r>
      <w:r>
        <w:t>е</w:t>
      </w:r>
      <w:r w:rsidRPr="008466DA">
        <w:t xml:space="preserve">й </w:t>
      </w:r>
      <w:r>
        <w:t>20</w:t>
      </w:r>
      <w:r w:rsidRPr="00AA5011">
        <w:t xml:space="preserve"> настоящих Правил применительно к подготовке</w:t>
      </w:r>
      <w:r>
        <w:t xml:space="preserve"> документации по планировке</w:t>
      </w:r>
      <w:r w:rsidRPr="00AA5011">
        <w:t xml:space="preserve"> территорий, на которых расположены многоквартирные дома.</w:t>
      </w:r>
    </w:p>
    <w:p w:rsidR="000C24E8" w:rsidRDefault="00D058A5" w:rsidP="000C24E8">
      <w:pPr>
        <w:ind w:firstLine="708"/>
        <w:jc w:val="both"/>
      </w:pPr>
      <w:r w:rsidRPr="00AA5011">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w:t>
      </w:r>
      <w:r w:rsidRPr="008466DA">
        <w:t xml:space="preserve">установленном </w:t>
      </w:r>
      <w:r>
        <w:t>настоящими</w:t>
      </w:r>
      <w:r w:rsidRPr="00AA5011">
        <w:t xml:space="preserve"> Правил</w:t>
      </w:r>
      <w:r>
        <w:t>ами</w:t>
      </w:r>
      <w:r w:rsidRPr="00AA5011">
        <w:t>.</w:t>
      </w:r>
    </w:p>
    <w:p w:rsidR="000C24E8" w:rsidRDefault="00D058A5" w:rsidP="000C24E8">
      <w:pPr>
        <w:ind w:firstLine="708"/>
        <w:jc w:val="both"/>
      </w:pPr>
      <w:r w:rsidRPr="00AA5011">
        <w:t>Собственники объектов капитального строительства, являющиеся правообладателями нескольких смежно расположенных земельных участков, вправе осуществлять реконструкцию принадлежащих им объектов капитального строительства:</w:t>
      </w:r>
    </w:p>
    <w:p w:rsidR="000C24E8" w:rsidRDefault="00D058A5" w:rsidP="000C24E8">
      <w:pPr>
        <w:ind w:firstLine="708"/>
        <w:jc w:val="both"/>
      </w:pPr>
      <w:r>
        <w:t xml:space="preserve">- </w:t>
      </w:r>
      <w:r w:rsidRPr="00AA5011">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D058A5" w:rsidRDefault="00D058A5" w:rsidP="000C24E8">
      <w:pPr>
        <w:ind w:firstLine="708"/>
        <w:jc w:val="both"/>
      </w:pPr>
      <w:r>
        <w:t xml:space="preserve">- </w:t>
      </w:r>
      <w:r w:rsidRPr="00AA5011">
        <w:t>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0C24E8" w:rsidRDefault="000C24E8" w:rsidP="000C24E8">
      <w:pPr>
        <w:jc w:val="both"/>
      </w:pPr>
    </w:p>
    <w:p w:rsidR="00D058A5" w:rsidRDefault="00D058A5" w:rsidP="000C24E8">
      <w:pPr>
        <w:ind w:firstLine="708"/>
        <w:jc w:val="both"/>
      </w:pPr>
      <w:r w:rsidRPr="00203A81">
        <w:rPr>
          <w:b/>
          <w:color w:val="000000"/>
        </w:rPr>
        <w:t>Ст</w:t>
      </w:r>
      <w:r w:rsidRPr="001A4ABD">
        <w:rPr>
          <w:b/>
        </w:rPr>
        <w:t>атья 1</w:t>
      </w:r>
      <w:r>
        <w:rPr>
          <w:b/>
        </w:rPr>
        <w:t>7</w:t>
      </w:r>
      <w:r w:rsidRPr="001A4ABD">
        <w:rPr>
          <w:b/>
        </w:rPr>
        <w:t xml:space="preserve">. </w:t>
      </w:r>
      <w:r>
        <w:rPr>
          <w:b/>
        </w:rPr>
        <w:t>П</w:t>
      </w:r>
      <w:r w:rsidRPr="001A4ABD">
        <w:rPr>
          <w:b/>
        </w:rPr>
        <w:t>одготовка</w:t>
      </w:r>
      <w:r>
        <w:rPr>
          <w:b/>
        </w:rPr>
        <w:t xml:space="preserve"> документации по планировке </w:t>
      </w:r>
      <w:r w:rsidRPr="001A4ABD">
        <w:rPr>
          <w:b/>
        </w:rPr>
        <w:t xml:space="preserve">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w:t>
      </w:r>
      <w:r>
        <w:rPr>
          <w:b/>
        </w:rPr>
        <w:t>а</w:t>
      </w:r>
      <w:r w:rsidRPr="001A4ABD">
        <w:rPr>
          <w:b/>
        </w:rPr>
        <w:t xml:space="preserve">дминистрации </w:t>
      </w:r>
      <w:r w:rsidR="004175B4">
        <w:rPr>
          <w:b/>
        </w:rPr>
        <w:t>района</w:t>
      </w:r>
      <w:r w:rsidRPr="001A4ABD">
        <w:rPr>
          <w:b/>
        </w:rPr>
        <w:t xml:space="preserve"> </w:t>
      </w:r>
      <w:r>
        <w:rPr>
          <w:b/>
        </w:rPr>
        <w:t xml:space="preserve"> </w:t>
      </w:r>
    </w:p>
    <w:p w:rsidR="00D058A5" w:rsidRDefault="00D058A5" w:rsidP="00DA2489">
      <w:pPr>
        <w:ind w:firstLine="1134"/>
        <w:jc w:val="both"/>
      </w:pPr>
    </w:p>
    <w:p w:rsidR="000C24E8" w:rsidRDefault="00D058A5" w:rsidP="000C24E8">
      <w:pPr>
        <w:ind w:firstLine="708"/>
        <w:jc w:val="both"/>
      </w:pPr>
      <w:r w:rsidRPr="00AA5011">
        <w:t xml:space="preserve">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w:t>
      </w:r>
      <w:r>
        <w:t>г</w:t>
      </w:r>
      <w:r w:rsidRPr="00AA5011">
        <w:t xml:space="preserve">лаве </w:t>
      </w:r>
      <w:r>
        <w:t>администрации</w:t>
      </w:r>
      <w:r w:rsidRPr="00AA5011">
        <w:t>:</w:t>
      </w:r>
    </w:p>
    <w:p w:rsidR="000C24E8" w:rsidRDefault="00D058A5" w:rsidP="000C24E8">
      <w:pPr>
        <w:ind w:firstLine="708"/>
        <w:jc w:val="both"/>
      </w:pPr>
      <w:r w:rsidRPr="00AA5011">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0C24E8" w:rsidRDefault="00D058A5" w:rsidP="000C24E8">
      <w:pPr>
        <w:ind w:firstLine="708"/>
        <w:jc w:val="both"/>
      </w:pPr>
      <w:r w:rsidRPr="00AA5011">
        <w:lastRenderedPageBreak/>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w:t>
      </w:r>
      <w:r>
        <w:t>е</w:t>
      </w:r>
      <w:r w:rsidRPr="00AA5011">
        <w:t>нных Градостроительным кодексом Российской Федерации процедур развития застроенных территорий.</w:t>
      </w:r>
    </w:p>
    <w:p w:rsidR="000C24E8" w:rsidRDefault="00D058A5" w:rsidP="000C24E8">
      <w:pPr>
        <w:ind w:firstLine="708"/>
        <w:jc w:val="both"/>
      </w:pPr>
      <w:r w:rsidRPr="00AA5011">
        <w:t xml:space="preserve">2. Решение о развитии застроенной территории принимается </w:t>
      </w:r>
      <w:r>
        <w:t>г</w:t>
      </w:r>
      <w:r w:rsidRPr="00AA5011">
        <w:t xml:space="preserve">лавой </w:t>
      </w:r>
      <w:r>
        <w:t>администрации</w:t>
      </w:r>
      <w:r w:rsidRPr="00AA5011">
        <w:t>, в том числе с уч</w:t>
      </w:r>
      <w:r>
        <w:t>е</w:t>
      </w:r>
      <w:r w:rsidRPr="00AA5011">
        <w:t>том предложений, определ</w:t>
      </w:r>
      <w:r>
        <w:t>е</w:t>
      </w:r>
      <w:r w:rsidRPr="00AA5011">
        <w:t>нных подпунктом 2 пункта 1 настоящей статьи.</w:t>
      </w:r>
    </w:p>
    <w:p w:rsidR="000C24E8" w:rsidRDefault="00D058A5" w:rsidP="000C24E8">
      <w:pPr>
        <w:ind w:firstLine="708"/>
        <w:jc w:val="both"/>
      </w:pPr>
      <w:r w:rsidRPr="00AA5011">
        <w:t>3. Условием для принятия решения о развитии застроенной территории является наличие:</w:t>
      </w:r>
    </w:p>
    <w:p w:rsidR="000C24E8" w:rsidRDefault="00D058A5" w:rsidP="000C24E8">
      <w:pPr>
        <w:ind w:firstLine="708"/>
        <w:jc w:val="both"/>
      </w:pPr>
      <w:r w:rsidRPr="00AA5011">
        <w:t>1) градостроительных регламентов, действие которых распространяется на такую территорию;</w:t>
      </w:r>
    </w:p>
    <w:p w:rsidR="000C24E8" w:rsidRDefault="00D058A5" w:rsidP="000C24E8">
      <w:pPr>
        <w:ind w:firstLine="708"/>
        <w:jc w:val="both"/>
      </w:pPr>
      <w:r w:rsidRPr="00AA5011">
        <w:t>2) местных нормативов гра</w:t>
      </w:r>
      <w:r>
        <w:t>достроительного проектирования</w:t>
      </w:r>
      <w:r w:rsidRPr="00AA5011">
        <w:t>;</w:t>
      </w:r>
    </w:p>
    <w:p w:rsidR="000C24E8" w:rsidRDefault="00D058A5" w:rsidP="000C24E8">
      <w:pPr>
        <w:ind w:firstLine="708"/>
        <w:jc w:val="both"/>
      </w:pPr>
      <w:r w:rsidRPr="00AA5011">
        <w:t>3) проекта границ территории, в отношении которой подготавливается решение о развитии застроенной территории;</w:t>
      </w:r>
    </w:p>
    <w:p w:rsidR="000C24E8" w:rsidRDefault="00D058A5" w:rsidP="000C24E8">
      <w:pPr>
        <w:ind w:firstLine="708"/>
        <w:jc w:val="both"/>
      </w:pPr>
      <w:r w:rsidRPr="00AA5011">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0C24E8" w:rsidRDefault="00D058A5" w:rsidP="000C24E8">
      <w:pPr>
        <w:ind w:firstLine="708"/>
        <w:jc w:val="both"/>
      </w:pPr>
      <w:r w:rsidRPr="00AA5011">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0C24E8" w:rsidRDefault="00D058A5" w:rsidP="000C24E8">
      <w:pPr>
        <w:ind w:firstLine="708"/>
        <w:jc w:val="both"/>
      </w:pPr>
      <w:r w:rsidRPr="00AA5011">
        <w:t>6) утвержд</w:t>
      </w:r>
      <w:r>
        <w:t>е</w:t>
      </w:r>
      <w:r w:rsidRPr="00AA5011">
        <w:t>нной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0C24E8" w:rsidRDefault="00D058A5" w:rsidP="000C24E8">
      <w:pPr>
        <w:ind w:firstLine="708"/>
        <w:jc w:val="both"/>
      </w:pPr>
      <w:r w:rsidRPr="00AA5011">
        <w:t>7) перечня адресов объектов капитального строительства, подлежащих сносу, а также предлагаемых к сносу, реконструкции, определ</w:t>
      </w:r>
      <w:r>
        <w:t>е</w:t>
      </w:r>
      <w:r w:rsidRPr="00AA5011">
        <w:t>нных подпунктами 5 и 6 настоящего пункта.</w:t>
      </w:r>
    </w:p>
    <w:p w:rsidR="000C24E8" w:rsidRDefault="00D058A5" w:rsidP="000C24E8">
      <w:pPr>
        <w:ind w:firstLine="708"/>
        <w:jc w:val="both"/>
      </w:pPr>
      <w:r w:rsidRPr="00AA5011">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w:t>
      </w:r>
      <w:r>
        <w:t>е</w:t>
      </w:r>
      <w:r w:rsidRPr="00AA5011">
        <w:t>нных подпунктами 5 и 6 пункта 3 настоящей статьи), вид разрешенного использования и предельные параметры которых не соответствуют градостроительному регламенту.</w:t>
      </w:r>
    </w:p>
    <w:p w:rsidR="000C24E8" w:rsidRDefault="00D058A5" w:rsidP="000C24E8">
      <w:pPr>
        <w:ind w:firstLine="708"/>
        <w:jc w:val="both"/>
      </w:pPr>
      <w:r w:rsidRPr="00AA5011">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w:t>
      </w:r>
      <w:r>
        <w:t>е</w:t>
      </w:r>
      <w:r w:rsidRPr="00AA5011">
        <w:t>нных подпунктами 5 и 6 пункта 3 и абзацем первым настоящего пункта.</w:t>
      </w:r>
    </w:p>
    <w:p w:rsidR="000C24E8" w:rsidRDefault="00D058A5" w:rsidP="000C24E8">
      <w:pPr>
        <w:ind w:firstLine="708"/>
        <w:jc w:val="both"/>
      </w:pPr>
      <w:r w:rsidRPr="00AA5011">
        <w:t xml:space="preserve">При подготовке проектов границ территории, в отношении которой подготавливается решение о развитии застроенной территории, необходимо устанавливать требования, указанные в </w:t>
      </w:r>
      <w:r>
        <w:t>статье</w:t>
      </w:r>
      <w:r w:rsidRPr="00AA5011">
        <w:t xml:space="preserve"> 43 Градостроительного кодекса Российской Федерации.</w:t>
      </w:r>
    </w:p>
    <w:p w:rsidR="000C24E8" w:rsidRDefault="00D058A5" w:rsidP="000C24E8">
      <w:pPr>
        <w:ind w:firstLine="708"/>
        <w:jc w:val="both"/>
      </w:pPr>
      <w:r w:rsidRPr="00AA5011">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w:t>
      </w:r>
      <w:r>
        <w:t>е</w:t>
      </w:r>
      <w:r w:rsidRPr="00AA5011">
        <w:t xml:space="preserve">нном </w:t>
      </w:r>
      <w:r>
        <w:t xml:space="preserve">Собранием депутатов </w:t>
      </w:r>
      <w:r w:rsidR="004175B4">
        <w:t>район</w:t>
      </w:r>
      <w:r>
        <w:t>а.</w:t>
      </w:r>
    </w:p>
    <w:p w:rsidR="000C24E8" w:rsidRDefault="00D058A5" w:rsidP="000C24E8">
      <w:pPr>
        <w:ind w:firstLine="708"/>
        <w:jc w:val="both"/>
      </w:pPr>
      <w:r w:rsidRPr="00AA5011">
        <w:t xml:space="preserve">5. После принятия в установленном порядке решения о развитии застроенной территории осуществляются действия в соответствии </w:t>
      </w:r>
      <w:r>
        <w:t>с Градостроительным кодексом</w:t>
      </w:r>
      <w:r w:rsidRPr="00AA5011">
        <w:t xml:space="preserve"> Российской Федерации.</w:t>
      </w:r>
    </w:p>
    <w:p w:rsidR="000C24E8" w:rsidRDefault="00D058A5" w:rsidP="000C24E8">
      <w:pPr>
        <w:ind w:firstLine="708"/>
        <w:jc w:val="both"/>
      </w:pPr>
      <w:r w:rsidRPr="00AA5011">
        <w:t>При осуществлении действий по развитию застроенной территории подлежат уч</w:t>
      </w:r>
      <w:r>
        <w:t>е</w:t>
      </w:r>
      <w:r w:rsidRPr="00AA5011">
        <w:t>ту положения законодательства о том, что на земельные участки, в том числе включ</w:t>
      </w:r>
      <w:r>
        <w:t>е</w:t>
      </w:r>
      <w:r w:rsidRPr="00AA5011">
        <w:t>нные в границы развития застроенной территории, не распространяются нормы об изъятии, в том числе пут</w:t>
      </w:r>
      <w:r>
        <w:t>е</w:t>
      </w:r>
      <w:r w:rsidRPr="00AA5011">
        <w:t>м выкупа, для государственных или муниципальных нужд, за исключением случаев, определ</w:t>
      </w:r>
      <w:r>
        <w:t>е</w:t>
      </w:r>
      <w:r w:rsidRPr="00AA5011">
        <w:t>нных</w:t>
      </w:r>
      <w:r>
        <w:t xml:space="preserve"> </w:t>
      </w:r>
      <w:r w:rsidRPr="00AA5011">
        <w:t>Земельн</w:t>
      </w:r>
      <w:r>
        <w:t>ым кодексом</w:t>
      </w:r>
      <w:r w:rsidRPr="00AA5011">
        <w:t xml:space="preserve"> Российской Федерации</w:t>
      </w:r>
      <w:r>
        <w:t>.</w:t>
      </w:r>
    </w:p>
    <w:p w:rsidR="000C24E8" w:rsidRDefault="00D058A5" w:rsidP="000C24E8">
      <w:pPr>
        <w:ind w:firstLine="708"/>
        <w:jc w:val="both"/>
      </w:pPr>
      <w:r>
        <w:t xml:space="preserve">6. Администрация </w:t>
      </w:r>
      <w:r w:rsidR="004175B4">
        <w:t>района</w:t>
      </w:r>
      <w:r>
        <w:t xml:space="preserve"> </w:t>
      </w:r>
      <w:r w:rsidRPr="00AA5011">
        <w:t>может проявлять инициативу по градостроительной подготовке застроенных, обремененных правами третьих лиц территорий путем:</w:t>
      </w:r>
    </w:p>
    <w:p w:rsidR="000C24E8" w:rsidRDefault="00D058A5" w:rsidP="000C24E8">
      <w:pPr>
        <w:ind w:firstLine="708"/>
        <w:jc w:val="both"/>
      </w:pPr>
      <w:r>
        <w:t xml:space="preserve">1) </w:t>
      </w:r>
      <w:r w:rsidRPr="00AA5011">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0C24E8" w:rsidRDefault="00D058A5" w:rsidP="000C24E8">
      <w:pPr>
        <w:ind w:firstLine="708"/>
        <w:jc w:val="both"/>
      </w:pPr>
      <w:r>
        <w:t xml:space="preserve">2) </w:t>
      </w:r>
      <w:r w:rsidRPr="00AA5011">
        <w:t>реализации самостоятельной инициативы.</w:t>
      </w:r>
    </w:p>
    <w:p w:rsidR="000C24E8" w:rsidRDefault="00D058A5" w:rsidP="000C24E8">
      <w:pPr>
        <w:ind w:firstLine="708"/>
        <w:jc w:val="both"/>
      </w:pPr>
      <w:r>
        <w:t xml:space="preserve">Инициатива администрации </w:t>
      </w:r>
      <w:r w:rsidR="004175B4">
        <w:t>района</w:t>
      </w:r>
      <w:r>
        <w:t xml:space="preserve"> </w:t>
      </w:r>
      <w:r w:rsidRPr="00AA5011">
        <w:t>может проявляться в форме:</w:t>
      </w:r>
    </w:p>
    <w:p w:rsidR="000C24E8" w:rsidRDefault="00D058A5" w:rsidP="000C24E8">
      <w:pPr>
        <w:ind w:firstLine="708"/>
        <w:jc w:val="both"/>
      </w:pPr>
      <w:r>
        <w:t xml:space="preserve">1) </w:t>
      </w:r>
      <w:r w:rsidRPr="00AA5011">
        <w:t xml:space="preserve">подготовки </w:t>
      </w:r>
      <w:r>
        <w:t xml:space="preserve">для последующего утверждения Собранием депутатов </w:t>
      </w:r>
      <w:r w:rsidR="004175B4">
        <w:t>района</w:t>
      </w:r>
      <w:r w:rsidRPr="00AA5011">
        <w:t xml:space="preserve"> адресных программ, содержащих предложения по сносу, рекон</w:t>
      </w:r>
      <w:r>
        <w:t>струкции многоквартирных домов;</w:t>
      </w:r>
    </w:p>
    <w:p w:rsidR="000C24E8" w:rsidRDefault="00D058A5" w:rsidP="000C24E8">
      <w:pPr>
        <w:ind w:firstLine="708"/>
        <w:jc w:val="both"/>
      </w:pPr>
      <w:r>
        <w:t xml:space="preserve">2) </w:t>
      </w:r>
      <w:r w:rsidRPr="00AA5011">
        <w:t xml:space="preserve">подготовки в соответствии с генеральным планом, </w:t>
      </w:r>
      <w:r>
        <w:t>программой</w:t>
      </w:r>
      <w:r w:rsidRPr="00AA5011">
        <w:t xml:space="preserve"> реализации генерального плана, настоящими Правилами перечня территорий, в отношении которых </w:t>
      </w:r>
      <w:r w:rsidRPr="00AA5011">
        <w:lastRenderedPageBreak/>
        <w:t>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0C24E8" w:rsidRDefault="00D058A5" w:rsidP="000C24E8">
      <w:pPr>
        <w:ind w:firstLine="708"/>
        <w:jc w:val="both"/>
      </w:pPr>
      <w:r>
        <w:t xml:space="preserve">3) </w:t>
      </w:r>
      <w:r w:rsidRPr="00AA5011">
        <w:t>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0C24E8" w:rsidRDefault="00D058A5" w:rsidP="000C24E8">
      <w:pPr>
        <w:ind w:firstLine="708"/>
        <w:jc w:val="both"/>
      </w:pPr>
      <w:r>
        <w:t xml:space="preserve">4) </w:t>
      </w:r>
      <w:r w:rsidRPr="00AA5011">
        <w:t>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0C24E8" w:rsidRDefault="00D058A5" w:rsidP="000C24E8">
      <w:pPr>
        <w:ind w:firstLine="708"/>
        <w:jc w:val="both"/>
      </w:pPr>
      <w:r>
        <w:t xml:space="preserve">5) </w:t>
      </w:r>
      <w:r w:rsidRPr="00AA5011">
        <w:t>организации конкурсов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D058A5" w:rsidRDefault="00D058A5" w:rsidP="000C24E8">
      <w:pPr>
        <w:ind w:firstLine="708"/>
        <w:jc w:val="both"/>
      </w:pPr>
      <w:r>
        <w:t xml:space="preserve">6) </w:t>
      </w:r>
      <w:r w:rsidRPr="00AA5011">
        <w:t>проведения аукционов на право заключения договоров о развитии застроенных территорий.</w:t>
      </w:r>
    </w:p>
    <w:p w:rsidR="000C24E8" w:rsidRDefault="000C24E8" w:rsidP="000C24E8">
      <w:pPr>
        <w:jc w:val="both"/>
      </w:pPr>
    </w:p>
    <w:p w:rsidR="00D058A5" w:rsidRPr="00D7736A" w:rsidRDefault="00D058A5" w:rsidP="000C24E8">
      <w:pPr>
        <w:ind w:firstLine="708"/>
        <w:jc w:val="both"/>
        <w:rPr>
          <w:b/>
        </w:rPr>
      </w:pPr>
      <w:r w:rsidRPr="00D7736A">
        <w:rPr>
          <w:b/>
        </w:rPr>
        <w:t>Статья 1</w:t>
      </w:r>
      <w:r>
        <w:rPr>
          <w:b/>
        </w:rPr>
        <w:t>8</w:t>
      </w:r>
      <w:r w:rsidRPr="00D7736A">
        <w:rPr>
          <w:b/>
        </w:rPr>
        <w:t xml:space="preserve">. </w:t>
      </w:r>
      <w:r>
        <w:rPr>
          <w:b/>
        </w:rPr>
        <w:t>П</w:t>
      </w:r>
      <w:r w:rsidRPr="00D7736A">
        <w:rPr>
          <w:b/>
        </w:rPr>
        <w:t>одготовка</w:t>
      </w:r>
      <w:r>
        <w:rPr>
          <w:b/>
        </w:rPr>
        <w:t xml:space="preserve"> документации по планировке</w:t>
      </w:r>
      <w:r w:rsidRPr="00D7736A">
        <w:rPr>
          <w:b/>
        </w:rPr>
        <w:t xml:space="preserve">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D058A5" w:rsidRPr="00611D97" w:rsidRDefault="00D058A5" w:rsidP="00DA2489">
      <w:pPr>
        <w:ind w:firstLine="1134"/>
        <w:jc w:val="both"/>
      </w:pPr>
    </w:p>
    <w:p w:rsidR="0089395C" w:rsidRDefault="00D058A5" w:rsidP="0089395C">
      <w:pPr>
        <w:autoSpaceDE w:val="0"/>
        <w:autoSpaceDN w:val="0"/>
        <w:adjustRightInd w:val="0"/>
        <w:ind w:firstLine="708"/>
        <w:jc w:val="both"/>
      </w:pPr>
      <w:bookmarkStart w:id="19" w:name="sub_4641"/>
      <w:r w:rsidRPr="00611D97">
        <w:t>1. Физические, юридические лица, заинтересованные в получении прав на осуществление действий по подготовке</w:t>
      </w:r>
      <w:r>
        <w:t xml:space="preserve"> документации по планировке</w:t>
      </w:r>
      <w:r w:rsidRPr="00611D97">
        <w:t xml:space="preserve">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подготовки документации по планировке территории, образовании земельных участков в границах данной территории, строительстве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подают соответствующее заявление в администрацию </w:t>
      </w:r>
      <w:r w:rsidR="004175B4">
        <w:t>район</w:t>
      </w:r>
      <w:r w:rsidRPr="00611D97">
        <w:t>а.</w:t>
      </w:r>
      <w:bookmarkEnd w:id="19"/>
    </w:p>
    <w:p w:rsidR="0089395C" w:rsidRDefault="00D058A5" w:rsidP="0089395C">
      <w:pPr>
        <w:autoSpaceDE w:val="0"/>
        <w:autoSpaceDN w:val="0"/>
        <w:adjustRightInd w:val="0"/>
        <w:ind w:firstLine="708"/>
        <w:jc w:val="both"/>
      </w:pPr>
      <w:r w:rsidRPr="00611D97">
        <w:t xml:space="preserve">Заявление составляется в произвольной форме, если иное не установлено муниципальным правовым актом администрации </w:t>
      </w:r>
      <w:r w:rsidR="004175B4">
        <w:t>района</w:t>
      </w:r>
      <w:r w:rsidRPr="00611D97">
        <w:t>. В приложении к заявлению указываются:</w:t>
      </w:r>
    </w:p>
    <w:p w:rsidR="0089395C" w:rsidRDefault="00D058A5" w:rsidP="0089395C">
      <w:pPr>
        <w:autoSpaceDE w:val="0"/>
        <w:autoSpaceDN w:val="0"/>
        <w:adjustRightInd w:val="0"/>
        <w:ind w:firstLine="708"/>
        <w:jc w:val="both"/>
      </w:pPr>
      <w:r>
        <w:t>1)</w:t>
      </w:r>
      <w:r w:rsidRPr="00611D97">
        <w:t xml:space="preserve"> месторасположение соответствующей территории в виде схемы с указанием границ территории и предложений по ее планировочной организации. Границы территории указываются в соответствии с Генеральным планом </w:t>
      </w:r>
      <w:r w:rsidR="000C4E03">
        <w:t>Дубровского</w:t>
      </w:r>
      <w:r w:rsidR="004175B4">
        <w:t xml:space="preserve"> сельского поселения</w:t>
      </w:r>
      <w:r w:rsidRPr="00611D97">
        <w:t xml:space="preserve"> и настоящими Правилами;</w:t>
      </w:r>
    </w:p>
    <w:p w:rsidR="0089395C" w:rsidRDefault="00D058A5" w:rsidP="0089395C">
      <w:pPr>
        <w:autoSpaceDE w:val="0"/>
        <w:autoSpaceDN w:val="0"/>
        <w:adjustRightInd w:val="0"/>
        <w:ind w:firstLine="708"/>
        <w:jc w:val="both"/>
      </w:pPr>
      <w:r>
        <w:t>2)</w:t>
      </w:r>
      <w:r w:rsidRPr="00611D97">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настоящим Правилам и составить заключение о целесообразности реализации предложений заявителя.</w:t>
      </w:r>
    </w:p>
    <w:p w:rsidR="0089395C" w:rsidRDefault="00D058A5" w:rsidP="0089395C">
      <w:pPr>
        <w:autoSpaceDE w:val="0"/>
        <w:autoSpaceDN w:val="0"/>
        <w:adjustRightInd w:val="0"/>
        <w:ind w:firstLine="708"/>
        <w:jc w:val="both"/>
      </w:pPr>
      <w:r w:rsidRPr="00611D97">
        <w:t xml:space="preserve">2. Заявление после регистрации направляется в Комиссию по землепользованию и застройке. </w:t>
      </w:r>
    </w:p>
    <w:p w:rsidR="0089395C" w:rsidRDefault="00D058A5" w:rsidP="0089395C">
      <w:pPr>
        <w:autoSpaceDE w:val="0"/>
        <w:autoSpaceDN w:val="0"/>
        <w:adjustRightInd w:val="0"/>
        <w:ind w:firstLine="708"/>
        <w:jc w:val="both"/>
      </w:pPr>
      <w:r w:rsidRPr="00611D97">
        <w:t>В течение 7 рабочих дней со дня рассмотрения Комиссией заявления заявителю   направляется одно из решений:</w:t>
      </w:r>
    </w:p>
    <w:p w:rsidR="0089395C" w:rsidRDefault="00D058A5" w:rsidP="0089395C">
      <w:pPr>
        <w:autoSpaceDE w:val="0"/>
        <w:autoSpaceDN w:val="0"/>
        <w:adjustRightInd w:val="0"/>
        <w:ind w:firstLine="708"/>
        <w:jc w:val="both"/>
      </w:pPr>
      <w:r w:rsidRPr="00611D97">
        <w:t>1) отклонить заявление – по причине его несоответствия Генеральному плану, настоящим Правилам либо по причине того, что предлагаемая для освоения территория не является свободной от прав третьих лиц;</w:t>
      </w:r>
    </w:p>
    <w:p w:rsidR="0089395C" w:rsidRDefault="00D058A5" w:rsidP="0089395C">
      <w:pPr>
        <w:autoSpaceDE w:val="0"/>
        <w:autoSpaceDN w:val="0"/>
        <w:adjustRightInd w:val="0"/>
        <w:ind w:firstLine="708"/>
        <w:jc w:val="both"/>
      </w:pPr>
      <w:r w:rsidRPr="00611D97">
        <w:t>2) поддержать инициативу заявителя, направить ему уведомление о предполагаемых сроках проведения аукциона на право заключения договора аренды земельного участка для комплексного освоения территории.</w:t>
      </w:r>
    </w:p>
    <w:p w:rsidR="00D058A5" w:rsidRPr="00611D97" w:rsidRDefault="00D058A5" w:rsidP="0089395C">
      <w:pPr>
        <w:autoSpaceDE w:val="0"/>
        <w:autoSpaceDN w:val="0"/>
        <w:adjustRightInd w:val="0"/>
        <w:ind w:firstLine="708"/>
        <w:jc w:val="both"/>
      </w:pPr>
      <w:r w:rsidRPr="00611D97">
        <w:t xml:space="preserve">3. Договор комплексного освоения территории заключается администрацией </w:t>
      </w:r>
      <w:r w:rsidR="004175B4">
        <w:t>района</w:t>
      </w:r>
      <w:r w:rsidRPr="00611D97">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w:t>
      </w:r>
      <w:r w:rsidRPr="00611D97">
        <w:lastRenderedPageBreak/>
        <w:t>или заявителем, признанным единственным участником такого аукциона, или единственным принявшим участие в аукционе его участником.</w:t>
      </w:r>
    </w:p>
    <w:p w:rsidR="0089395C" w:rsidRDefault="0089395C" w:rsidP="0089395C">
      <w:pPr>
        <w:jc w:val="both"/>
      </w:pPr>
    </w:p>
    <w:p w:rsidR="00D058A5" w:rsidRDefault="00D058A5" w:rsidP="0089395C">
      <w:pPr>
        <w:ind w:firstLine="708"/>
        <w:jc w:val="both"/>
      </w:pPr>
      <w:r w:rsidRPr="0000042F">
        <w:rPr>
          <w:b/>
        </w:rPr>
        <w:t xml:space="preserve">Статья </w:t>
      </w:r>
      <w:r>
        <w:rPr>
          <w:b/>
        </w:rPr>
        <w:t>19</w:t>
      </w:r>
      <w:r w:rsidRPr="0000042F">
        <w:rPr>
          <w:b/>
        </w:rPr>
        <w:t xml:space="preserve">. </w:t>
      </w:r>
      <w:r>
        <w:rPr>
          <w:b/>
        </w:rPr>
        <w:t>П</w:t>
      </w:r>
      <w:r w:rsidRPr="0000042F">
        <w:rPr>
          <w:b/>
        </w:rPr>
        <w:t xml:space="preserve">одготовка </w:t>
      </w:r>
      <w:r>
        <w:rPr>
          <w:b/>
        </w:rPr>
        <w:t xml:space="preserve">документации по планировке </w:t>
      </w:r>
      <w:r w:rsidRPr="0000042F">
        <w:rPr>
          <w:b/>
        </w:rPr>
        <w:t xml:space="preserve">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w:t>
      </w:r>
      <w:r>
        <w:rPr>
          <w:b/>
        </w:rPr>
        <w:t>а</w:t>
      </w:r>
      <w:r w:rsidRPr="0000042F">
        <w:rPr>
          <w:b/>
        </w:rPr>
        <w:t xml:space="preserve">дминистрации </w:t>
      </w:r>
      <w:r w:rsidR="000C4E03">
        <w:rPr>
          <w:b/>
        </w:rPr>
        <w:t>Дубровского</w:t>
      </w:r>
      <w:r w:rsidR="004175B4">
        <w:rPr>
          <w:b/>
        </w:rPr>
        <w:t xml:space="preserve"> сельского поселения</w:t>
      </w:r>
      <w:r w:rsidRPr="0000042F">
        <w:rPr>
          <w:b/>
        </w:rPr>
        <w:t xml:space="preserve"> </w:t>
      </w:r>
      <w:r>
        <w:rPr>
          <w:b/>
        </w:rPr>
        <w:t xml:space="preserve"> </w:t>
      </w:r>
    </w:p>
    <w:p w:rsidR="00D058A5" w:rsidRDefault="00D058A5" w:rsidP="00DA2489">
      <w:pPr>
        <w:ind w:firstLine="1134"/>
        <w:jc w:val="both"/>
      </w:pPr>
    </w:p>
    <w:p w:rsidR="0089395C" w:rsidRDefault="00D058A5" w:rsidP="0089395C">
      <w:pPr>
        <w:ind w:firstLine="708"/>
        <w:jc w:val="both"/>
      </w:pPr>
      <w:r w:rsidRPr="00AA5011">
        <w:t xml:space="preserve">1. Администрация </w:t>
      </w:r>
      <w:r w:rsidR="004175B4">
        <w:t>поселения</w:t>
      </w:r>
      <w:r w:rsidRPr="00AA5011">
        <w:t xml:space="preserve"> участвует в подготовке</w:t>
      </w:r>
      <w:r>
        <w:t xml:space="preserve"> документации по планировке</w:t>
      </w:r>
      <w:r w:rsidRPr="00AA5011">
        <w:t xml:space="preserve"> территорий с выделением для формирования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89395C" w:rsidRDefault="00D058A5" w:rsidP="0089395C">
      <w:pPr>
        <w:ind w:firstLine="708"/>
        <w:jc w:val="both"/>
      </w:pPr>
      <w:r>
        <w:t xml:space="preserve">1) </w:t>
      </w:r>
      <w:r w:rsidRPr="00AA5011">
        <w:t xml:space="preserve">в ответ на инициативу заявителей, реализуемую в порядке </w:t>
      </w:r>
      <w:r w:rsidRPr="00AE30F6">
        <w:t>статьи 17 настоящих Правил;</w:t>
      </w:r>
    </w:p>
    <w:p w:rsidR="0089395C" w:rsidRDefault="00D058A5" w:rsidP="0089395C">
      <w:pPr>
        <w:ind w:firstLine="708"/>
        <w:jc w:val="both"/>
      </w:pPr>
      <w:r>
        <w:t xml:space="preserve">2) </w:t>
      </w:r>
      <w:r w:rsidRPr="00AA5011">
        <w:t xml:space="preserve">в порядке выполнения полномочий и функциональных обязанностей </w:t>
      </w:r>
      <w:r>
        <w:t xml:space="preserve">администрации </w:t>
      </w:r>
      <w:r w:rsidR="004175B4">
        <w:t>поселения</w:t>
      </w:r>
      <w:r>
        <w:t>.</w:t>
      </w:r>
    </w:p>
    <w:p w:rsidR="0089395C" w:rsidRDefault="00D058A5" w:rsidP="0089395C">
      <w:pPr>
        <w:ind w:firstLine="708"/>
        <w:jc w:val="both"/>
      </w:pPr>
      <w:r w:rsidRPr="00AA5011">
        <w:t xml:space="preserve">2. </w:t>
      </w:r>
      <w:r w:rsidR="004175B4">
        <w:t>Отдел архитектуры и градостроительства района</w:t>
      </w:r>
      <w:r>
        <w:t xml:space="preserve"> </w:t>
      </w:r>
      <w:r w:rsidRPr="00AA5011">
        <w:t>в рамках выполнения своих полномочий и функциональных обязанностей</w:t>
      </w:r>
      <w:r>
        <w:t xml:space="preserve"> самостоятельно подготавливает соответствующие документы:</w:t>
      </w:r>
    </w:p>
    <w:p w:rsidR="0089395C" w:rsidRDefault="00D058A5" w:rsidP="0089395C">
      <w:pPr>
        <w:ind w:firstLine="708"/>
        <w:jc w:val="both"/>
      </w:pPr>
      <w:r>
        <w:t>1)</w:t>
      </w:r>
      <w:r w:rsidRPr="00611D97">
        <w:t xml:space="preserve"> для организации разработки проектов планировки территории, применительно к которым планируется проведение торгов по их предоставлению для комплексного освоения в целях строительства;</w:t>
      </w:r>
    </w:p>
    <w:p w:rsidR="0089395C" w:rsidRDefault="00D058A5" w:rsidP="0089395C">
      <w:pPr>
        <w:ind w:firstLine="708"/>
        <w:jc w:val="both"/>
      </w:pPr>
      <w:r>
        <w:t>2)</w:t>
      </w:r>
      <w:r w:rsidRPr="00611D97">
        <w:t xml:space="preserve"> для осуществления закупки на проведение работ по градостроительной подготовке территорий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395C" w:rsidRDefault="00D058A5" w:rsidP="0089395C">
      <w:pPr>
        <w:ind w:firstLine="708"/>
        <w:jc w:val="both"/>
      </w:pPr>
      <w:r w:rsidRPr="00611D97">
        <w:t>3. КУИ и ЗО самостоятельно подготавливает соответствующие документы для организации проведения указанных торгов, предусмотренных земельным законодательством.</w:t>
      </w:r>
    </w:p>
    <w:p w:rsidR="00D058A5" w:rsidRPr="00AE30F6" w:rsidRDefault="00D058A5" w:rsidP="0089395C">
      <w:pPr>
        <w:ind w:firstLine="708"/>
        <w:jc w:val="both"/>
      </w:pPr>
      <w:r w:rsidRPr="00611D97">
        <w:t xml:space="preserve">После подготовки комплекта документов и материалов, предусмотренных земельным законодательством для проведения </w:t>
      </w:r>
      <w:r w:rsidRPr="00AA5011">
        <w:t xml:space="preserve">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w:t>
      </w:r>
      <w:r w:rsidRPr="00AE30F6">
        <w:t>в настоящих Правилах.</w:t>
      </w:r>
    </w:p>
    <w:p w:rsidR="0089395C" w:rsidRDefault="0089395C" w:rsidP="0089395C">
      <w:pPr>
        <w:jc w:val="both"/>
      </w:pPr>
    </w:p>
    <w:p w:rsidR="00D058A5" w:rsidRPr="003C4C49" w:rsidRDefault="00D058A5" w:rsidP="0089395C">
      <w:pPr>
        <w:ind w:firstLine="708"/>
        <w:jc w:val="both"/>
        <w:rPr>
          <w:b/>
        </w:rPr>
      </w:pPr>
      <w:r w:rsidRPr="003C4C49">
        <w:rPr>
          <w:b/>
        </w:rPr>
        <w:t xml:space="preserve">Статья </w:t>
      </w:r>
      <w:r>
        <w:rPr>
          <w:b/>
        </w:rPr>
        <w:t>20</w:t>
      </w:r>
      <w:r w:rsidRPr="003C4C49">
        <w:rPr>
          <w:b/>
        </w:rPr>
        <w:t xml:space="preserve">. </w:t>
      </w:r>
      <w:r>
        <w:rPr>
          <w:b/>
        </w:rPr>
        <w:t>П</w:t>
      </w:r>
      <w:r w:rsidRPr="003C4C49">
        <w:rPr>
          <w:b/>
        </w:rPr>
        <w:t xml:space="preserve">одготовка </w:t>
      </w:r>
      <w:r>
        <w:rPr>
          <w:b/>
        </w:rPr>
        <w:t xml:space="preserve">документации по планировке </w:t>
      </w:r>
      <w:r w:rsidRPr="003C4C49">
        <w:rPr>
          <w:b/>
        </w:rPr>
        <w:t>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D058A5" w:rsidRDefault="00D058A5" w:rsidP="00DA2489">
      <w:pPr>
        <w:ind w:firstLine="1134"/>
        <w:jc w:val="both"/>
      </w:pPr>
    </w:p>
    <w:p w:rsidR="0089395C" w:rsidRDefault="00D058A5" w:rsidP="0089395C">
      <w:pPr>
        <w:ind w:firstLine="708"/>
        <w:jc w:val="both"/>
      </w:pPr>
      <w:r w:rsidRPr="00AA5011">
        <w:t>1. Выделение земельных участков посредством подготовки</w:t>
      </w:r>
      <w:r>
        <w:t xml:space="preserve"> документации по планировке</w:t>
      </w:r>
      <w:r w:rsidRPr="00AA5011">
        <w:t xml:space="preserve">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объектов капитального строительства,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правовыми актами.</w:t>
      </w:r>
    </w:p>
    <w:p w:rsidR="0089395C" w:rsidRDefault="00D058A5" w:rsidP="0089395C">
      <w:pPr>
        <w:ind w:firstLine="708"/>
        <w:jc w:val="both"/>
      </w:pPr>
      <w:r w:rsidRPr="00AA5011">
        <w:t>2. Формирование выделенных посредством подготовки</w:t>
      </w:r>
      <w:r>
        <w:t xml:space="preserve"> документации по планировке </w:t>
      </w:r>
      <w:r w:rsidRPr="00AA5011">
        <w:t>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w:t>
      </w:r>
      <w:r>
        <w:t xml:space="preserve"> и статьей 6 </w:t>
      </w:r>
      <w:r w:rsidRPr="00AA5011">
        <w:t xml:space="preserve">Федерального закона от 29 декабря 2004 года № </w:t>
      </w:r>
      <w:r>
        <w:t>191</w:t>
      </w:r>
      <w:r w:rsidRPr="00AA5011">
        <w:t xml:space="preserve">-ФЗ «О введении в действие </w:t>
      </w:r>
      <w:r>
        <w:t>Градостроительного</w:t>
      </w:r>
      <w:r w:rsidRPr="00AA5011">
        <w:t xml:space="preserve"> кодекса Российской Федерации»</w:t>
      </w:r>
      <w:r>
        <w:t>.</w:t>
      </w:r>
    </w:p>
    <w:p w:rsidR="0089395C" w:rsidRDefault="00D058A5" w:rsidP="0089395C">
      <w:pPr>
        <w:ind w:firstLine="708"/>
        <w:jc w:val="both"/>
      </w:pPr>
      <w:r w:rsidRPr="00AA5011">
        <w:t xml:space="preserve">3. </w:t>
      </w:r>
      <w:r>
        <w:t>П</w:t>
      </w:r>
      <w:r w:rsidRPr="00AA5011">
        <w:t>одготовка</w:t>
      </w:r>
      <w:r>
        <w:t xml:space="preserve"> документации по планировке</w:t>
      </w:r>
      <w:r w:rsidRPr="00AA5011">
        <w:t xml:space="preserve">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объектов капитального строительства может осуществляться по инициативе:</w:t>
      </w:r>
    </w:p>
    <w:p w:rsidR="0089395C" w:rsidRDefault="00D058A5" w:rsidP="0089395C">
      <w:pPr>
        <w:ind w:firstLine="708"/>
        <w:jc w:val="both"/>
      </w:pPr>
      <w:r>
        <w:lastRenderedPageBreak/>
        <w:t xml:space="preserve">1) </w:t>
      </w:r>
      <w:r w:rsidRPr="00AA5011">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89395C" w:rsidRDefault="00D058A5" w:rsidP="0089395C">
      <w:pPr>
        <w:ind w:firstLine="708"/>
        <w:jc w:val="both"/>
      </w:pPr>
      <w:r>
        <w:t xml:space="preserve">2) администрации </w:t>
      </w:r>
      <w:r w:rsidR="009707DF">
        <w:t>района</w:t>
      </w:r>
      <w:r w:rsidRPr="00AA5011">
        <w:t>, обеспечивающей посредством градостроительной подготовки территорий выделение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w:t>
      </w:r>
    </w:p>
    <w:p w:rsidR="0089395C" w:rsidRDefault="00D058A5" w:rsidP="0089395C">
      <w:pPr>
        <w:ind w:firstLine="708"/>
        <w:jc w:val="both"/>
      </w:pPr>
      <w:r>
        <w:t xml:space="preserve">3) </w:t>
      </w:r>
      <w:r w:rsidRPr="00AA5011">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89395C" w:rsidRDefault="00D058A5" w:rsidP="0089395C">
      <w:pPr>
        <w:ind w:firstLine="708"/>
        <w:jc w:val="both"/>
      </w:pPr>
      <w:r>
        <w:t xml:space="preserve">4) администрации </w:t>
      </w:r>
      <w:r w:rsidR="009707DF">
        <w:t>района</w:t>
      </w:r>
      <w:r>
        <w:t xml:space="preserve">, которая </w:t>
      </w:r>
      <w:r w:rsidRPr="00AA5011">
        <w:t>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rsidR="0089395C" w:rsidRDefault="00D058A5" w:rsidP="0089395C">
      <w:pPr>
        <w:ind w:firstLine="708"/>
        <w:jc w:val="both"/>
      </w:pPr>
      <w:r w:rsidRPr="00AA5011">
        <w:t xml:space="preserve">4. В целях установления границ земельного участка, на котором расположен многоквартирный дом, уполномоченное собственниками помещений в таком доме лицо может направить соответствующее заявление в </w:t>
      </w:r>
      <w:r>
        <w:t xml:space="preserve">администрацию </w:t>
      </w:r>
      <w:r w:rsidR="003C19CC">
        <w:t>район</w:t>
      </w:r>
      <w:r>
        <w:t>а</w:t>
      </w:r>
      <w:r w:rsidRPr="00AA5011">
        <w:t>.</w:t>
      </w:r>
    </w:p>
    <w:p w:rsidR="0089395C" w:rsidRDefault="00D058A5" w:rsidP="0089395C">
      <w:pPr>
        <w:ind w:firstLine="708"/>
        <w:jc w:val="both"/>
      </w:pPr>
      <w:r w:rsidRPr="00AA5011">
        <w:t xml:space="preserve">5. </w:t>
      </w:r>
      <w:r>
        <w:t>Заявление после регистрации направляется в Комиссию по землепользованию и застройке.</w:t>
      </w:r>
    </w:p>
    <w:p w:rsidR="0089395C" w:rsidRDefault="00D058A5" w:rsidP="0089395C">
      <w:pPr>
        <w:ind w:firstLine="708"/>
        <w:jc w:val="both"/>
      </w:pPr>
      <w:r>
        <w:t>6</w:t>
      </w:r>
      <w:r w:rsidRPr="00AA5011">
        <w:t xml:space="preserve">. В течение 7 рабочих дней со дня </w:t>
      </w:r>
      <w:r>
        <w:t xml:space="preserve">рассмотрения Комиссией заявления, заявителю </w:t>
      </w:r>
      <w:r w:rsidRPr="00AA5011">
        <w:t>направляет</w:t>
      </w:r>
      <w:r>
        <w:t>ся</w:t>
      </w:r>
      <w:r w:rsidRPr="00AA5011">
        <w:t xml:space="preserve"> </w:t>
      </w:r>
      <w:r w:rsidRPr="005E19A7">
        <w:t xml:space="preserve">предложение о том, чтобы в </w:t>
      </w:r>
      <w:r>
        <w:t>установленном порядке</w:t>
      </w:r>
      <w:r w:rsidRPr="005E19A7">
        <w:t>, самостоятельно обеспечить подготовку проекта межевания территории и проекта градостроительного плана земельного участка</w:t>
      </w:r>
      <w:r>
        <w:t xml:space="preserve"> в составе проекта межевания</w:t>
      </w:r>
      <w:r w:rsidRPr="005E19A7">
        <w:t>, на котором расположен соответствующий многоквартирный дом, в том числе путем заключения договора с физическими, юридическими лицами, имеющими в соответствии с законодательством право выполнять указанные работы.</w:t>
      </w:r>
      <w:r>
        <w:t xml:space="preserve"> </w:t>
      </w:r>
    </w:p>
    <w:p w:rsidR="0089395C" w:rsidRDefault="00D058A5" w:rsidP="0089395C">
      <w:pPr>
        <w:ind w:firstLine="708"/>
        <w:jc w:val="both"/>
      </w:pPr>
      <w:r>
        <w:t>7</w:t>
      </w:r>
      <w:r w:rsidRPr="005E19A7">
        <w:t xml:space="preserve">. Глава </w:t>
      </w:r>
      <w:r>
        <w:t>администрации</w:t>
      </w:r>
      <w:r w:rsidRPr="005E19A7">
        <w:t xml:space="preserve"> вправе утвердить </w:t>
      </w:r>
      <w:r>
        <w:t xml:space="preserve">после проведения всех процедур </w:t>
      </w:r>
      <w:r w:rsidRPr="005E19A7">
        <w:t>градостроительный план земельного</w:t>
      </w:r>
      <w:r w:rsidRPr="00AA5011">
        <w:t xml:space="preserve"> участка</w:t>
      </w:r>
      <w:r>
        <w:t xml:space="preserve"> в составе проекта межевания</w:t>
      </w:r>
      <w:r w:rsidRPr="00AA5011">
        <w:t>,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89395C" w:rsidRDefault="00D058A5" w:rsidP="0089395C">
      <w:pPr>
        <w:ind w:firstLine="708"/>
        <w:jc w:val="both"/>
      </w:pPr>
      <w:r>
        <w:t>8</w:t>
      </w:r>
      <w:r w:rsidRPr="00AA5011">
        <w:t xml:space="preserve">. Администрация </w:t>
      </w:r>
      <w:r w:rsidR="003C19CC">
        <w:t>района</w:t>
      </w:r>
      <w:r w:rsidRPr="00AA5011">
        <w:t xml:space="preserve"> может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w:t>
      </w:r>
    </w:p>
    <w:p w:rsidR="0089395C" w:rsidRDefault="00D058A5" w:rsidP="0089395C">
      <w:pPr>
        <w:ind w:firstLine="708"/>
        <w:jc w:val="both"/>
      </w:pPr>
      <w:r w:rsidRPr="00611D97">
        <w:t>Указанная инициатива реализуется на основе:</w:t>
      </w:r>
    </w:p>
    <w:p w:rsidR="0089395C" w:rsidRDefault="00D058A5" w:rsidP="0089395C">
      <w:pPr>
        <w:ind w:firstLine="708"/>
        <w:jc w:val="both"/>
      </w:pPr>
      <w:r>
        <w:t>1)</w:t>
      </w:r>
      <w:r w:rsidRPr="00611D97">
        <w:t xml:space="preserve"> программы (плана) межевания застроенных территорий, утвержденной главой администрации;</w:t>
      </w:r>
    </w:p>
    <w:p w:rsidR="0089395C" w:rsidRDefault="00D058A5" w:rsidP="0089395C">
      <w:pPr>
        <w:ind w:firstLine="708"/>
        <w:jc w:val="both"/>
      </w:pPr>
      <w:r>
        <w:t>2)</w:t>
      </w:r>
      <w:r w:rsidRPr="00611D97">
        <w:t xml:space="preserve"> решения главы администрации, принятого на основании Комиссии по землепользованию и застройке.</w:t>
      </w:r>
    </w:p>
    <w:p w:rsidR="00D058A5" w:rsidRPr="00611D97" w:rsidRDefault="003C19CC" w:rsidP="0089395C">
      <w:pPr>
        <w:ind w:firstLine="708"/>
        <w:jc w:val="both"/>
      </w:pPr>
      <w:r>
        <w:t>КУИ и ЗО</w:t>
      </w:r>
      <w:r w:rsidR="00D058A5" w:rsidRPr="00611D97">
        <w:t xml:space="preserve"> обеспечивает реализацию инициатив администрации </w:t>
      </w:r>
      <w:r>
        <w:t>района</w:t>
      </w:r>
      <w:r w:rsidR="00D058A5" w:rsidRPr="00611D97">
        <w:t xml:space="preserve"> в части межевания застроенных и не разделенных на земельные участки территорий путем осуществления закупки на проведение работ по подготовке проектов межевания территории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395C" w:rsidRDefault="0089395C" w:rsidP="0089395C">
      <w:pPr>
        <w:jc w:val="both"/>
      </w:pPr>
    </w:p>
    <w:p w:rsidR="00D058A5" w:rsidRPr="004735EE" w:rsidRDefault="00D058A5" w:rsidP="0089395C">
      <w:pPr>
        <w:ind w:firstLine="708"/>
        <w:jc w:val="both"/>
        <w:rPr>
          <w:b/>
        </w:rPr>
      </w:pPr>
      <w:r w:rsidRPr="004735EE">
        <w:rPr>
          <w:b/>
        </w:rPr>
        <w:t>Статья 2</w:t>
      </w:r>
      <w:r>
        <w:rPr>
          <w:b/>
        </w:rPr>
        <w:t>1</w:t>
      </w:r>
      <w:r w:rsidRPr="004735EE">
        <w:rPr>
          <w:b/>
        </w:rPr>
        <w:t xml:space="preserve">. </w:t>
      </w:r>
      <w:r>
        <w:rPr>
          <w:b/>
        </w:rPr>
        <w:t>П</w:t>
      </w:r>
      <w:r w:rsidRPr="004735EE">
        <w:rPr>
          <w:b/>
        </w:rPr>
        <w:t xml:space="preserve">одготовка </w:t>
      </w:r>
      <w:r>
        <w:rPr>
          <w:b/>
        </w:rPr>
        <w:t xml:space="preserve">документации по планировке </w:t>
      </w:r>
      <w:r w:rsidRPr="004735EE">
        <w:rPr>
          <w:b/>
        </w:rPr>
        <w:t>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D058A5" w:rsidRDefault="00D058A5" w:rsidP="00DA2489">
      <w:pPr>
        <w:ind w:firstLine="1134"/>
        <w:jc w:val="both"/>
      </w:pPr>
    </w:p>
    <w:p w:rsidR="0089395C" w:rsidRDefault="00D058A5" w:rsidP="0089395C">
      <w:pPr>
        <w:ind w:firstLine="708"/>
        <w:jc w:val="both"/>
      </w:pPr>
      <w:r w:rsidRPr="00AA5011">
        <w:t xml:space="preserve">1. </w:t>
      </w:r>
      <w:r>
        <w:t>П</w:t>
      </w:r>
      <w:r w:rsidRPr="00AA5011">
        <w:t xml:space="preserve">одготовку </w:t>
      </w:r>
      <w:r>
        <w:t xml:space="preserve">документации по планировке </w:t>
      </w:r>
      <w:r w:rsidRPr="00AA5011">
        <w:t>земли общего пользования с целью установления границ земельных участков, предназначенных для предоставления на праве аренды физическим и юридическим лицам с целью возведения объектов некапитального строительства для обслу</w:t>
      </w:r>
      <w:r>
        <w:t xml:space="preserve">живания населения, осуществляет администрация </w:t>
      </w:r>
      <w:r w:rsidR="003C19CC">
        <w:t>района</w:t>
      </w:r>
      <w:r>
        <w:t>.</w:t>
      </w:r>
    </w:p>
    <w:p w:rsidR="0089395C" w:rsidRDefault="00D058A5" w:rsidP="0089395C">
      <w:pPr>
        <w:ind w:firstLine="708"/>
        <w:jc w:val="both"/>
      </w:pPr>
      <w:r w:rsidRPr="00AA5011">
        <w:t xml:space="preserve">2. 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w:t>
      </w:r>
      <w:r w:rsidRPr="00AA5011">
        <w:lastRenderedPageBreak/>
        <w:t xml:space="preserve">бульвары, набережные) определяются красными линиями, которые устанавливаются проектами планировки территории и утверждаются </w:t>
      </w:r>
      <w:r>
        <w:t>г</w:t>
      </w:r>
      <w:r w:rsidRPr="00AA5011">
        <w:t xml:space="preserve">лавой </w:t>
      </w:r>
      <w:r>
        <w:t>администрации</w:t>
      </w:r>
      <w:r w:rsidRPr="00AA5011">
        <w:t>.</w:t>
      </w:r>
    </w:p>
    <w:p w:rsidR="0089395C" w:rsidRDefault="00D058A5" w:rsidP="0089395C">
      <w:pPr>
        <w:ind w:firstLine="708"/>
        <w:jc w:val="both"/>
      </w:pPr>
      <w:r w:rsidRPr="00AA5011">
        <w:t>В соответствии с земельным законодательством земли общего пользования не подлежат приватизации.</w:t>
      </w:r>
    </w:p>
    <w:p w:rsidR="0089395C" w:rsidRDefault="00D058A5" w:rsidP="0089395C">
      <w:pPr>
        <w:ind w:firstLine="708"/>
        <w:jc w:val="both"/>
      </w:pPr>
      <w:r w:rsidRPr="00AA5011">
        <w:t xml:space="preserve">Отнесение территорий общего пользования к территориям общего пользования городского значения осуществляется в соответствии с муниципальным правовым актом, утверждаемым </w:t>
      </w:r>
      <w:r>
        <w:t>г</w:t>
      </w:r>
      <w:r w:rsidRPr="00AA5011">
        <w:t xml:space="preserve">лавой </w:t>
      </w:r>
      <w:r>
        <w:t>администрации</w:t>
      </w:r>
      <w:r w:rsidRPr="00AA5011">
        <w:t>.</w:t>
      </w:r>
    </w:p>
    <w:p w:rsidR="00D058A5" w:rsidRDefault="00D058A5" w:rsidP="0089395C">
      <w:pPr>
        <w:ind w:firstLine="708"/>
        <w:jc w:val="both"/>
      </w:pPr>
      <w:r w:rsidRPr="00AA5011">
        <w:t>3. Проекты градостроительных планов земельных участков на территориях общего польз</w:t>
      </w:r>
      <w:r>
        <w:t>ования подготавливаются органом, указанным</w:t>
      </w:r>
      <w:r w:rsidRPr="00AA5011">
        <w:t xml:space="preserve"> в части 1 настоящей статьи, и утверждаются в составе проектов межевания территории </w:t>
      </w:r>
      <w:r>
        <w:t>г</w:t>
      </w:r>
      <w:r w:rsidRPr="00AA5011">
        <w:t xml:space="preserve">лавой </w:t>
      </w:r>
      <w:r>
        <w:t>администрации</w:t>
      </w:r>
      <w:r w:rsidRPr="00AA5011">
        <w:t>.</w:t>
      </w:r>
    </w:p>
    <w:p w:rsidR="0089395C" w:rsidRDefault="0089395C" w:rsidP="0089395C">
      <w:pPr>
        <w:ind w:firstLine="708"/>
        <w:jc w:val="both"/>
      </w:pPr>
    </w:p>
    <w:p w:rsidR="00D058A5" w:rsidRPr="00EB7761" w:rsidRDefault="00D058A5" w:rsidP="0089395C">
      <w:pPr>
        <w:ind w:firstLine="708"/>
        <w:jc w:val="both"/>
        <w:rPr>
          <w:b/>
        </w:rPr>
      </w:pPr>
      <w:r w:rsidRPr="00EB7761">
        <w:rPr>
          <w:b/>
        </w:rPr>
        <w:t>Статья 2</w:t>
      </w:r>
      <w:r>
        <w:rPr>
          <w:b/>
        </w:rPr>
        <w:t>2</w:t>
      </w:r>
      <w:r w:rsidRPr="00EB7761">
        <w:rPr>
          <w:b/>
        </w:rPr>
        <w:t xml:space="preserve">. </w:t>
      </w:r>
      <w:r>
        <w:rPr>
          <w:b/>
        </w:rPr>
        <w:t>П</w:t>
      </w:r>
      <w:r w:rsidRPr="00EB7761">
        <w:rPr>
          <w:b/>
        </w:rPr>
        <w:t xml:space="preserve">одготовка </w:t>
      </w:r>
      <w:r>
        <w:rPr>
          <w:b/>
        </w:rPr>
        <w:t xml:space="preserve">документации по планировке </w:t>
      </w:r>
      <w:r w:rsidRPr="00EB7761">
        <w:rPr>
          <w:b/>
        </w:rPr>
        <w:t>территорий и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D058A5" w:rsidRPr="00614CD1" w:rsidRDefault="00D058A5" w:rsidP="00DA2489">
      <w:pPr>
        <w:ind w:firstLine="1134"/>
        <w:jc w:val="both"/>
        <w:rPr>
          <w:color w:val="FF0000"/>
        </w:rPr>
      </w:pPr>
    </w:p>
    <w:p w:rsidR="00D058A5" w:rsidRPr="00F96E8F" w:rsidRDefault="00D058A5" w:rsidP="0089395C">
      <w:pPr>
        <w:pStyle w:val="afc"/>
        <w:ind w:firstLine="708"/>
        <w:jc w:val="both"/>
      </w:pPr>
      <w:r w:rsidRPr="00F96E8F">
        <w:t>1. Порядок подготовки</w:t>
      </w:r>
      <w:r>
        <w:t xml:space="preserve"> документации по планировке </w:t>
      </w:r>
      <w:r w:rsidRPr="00F96E8F">
        <w:t xml:space="preserve">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D058A5" w:rsidRPr="00F96E8F" w:rsidRDefault="00D058A5" w:rsidP="0089395C">
      <w:pPr>
        <w:pStyle w:val="afc"/>
        <w:ind w:firstLine="708"/>
        <w:jc w:val="both"/>
      </w:pPr>
      <w:r w:rsidRPr="00F96E8F">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D058A5" w:rsidRPr="00F96E8F" w:rsidRDefault="00D058A5" w:rsidP="0089395C">
      <w:pPr>
        <w:pStyle w:val="afc"/>
        <w:ind w:firstLine="708"/>
        <w:jc w:val="both"/>
      </w:pPr>
      <w:r w:rsidRPr="00F96E8F">
        <w:t>Технические условия определяются:</w:t>
      </w:r>
    </w:p>
    <w:p w:rsidR="00D058A5" w:rsidRPr="00F96E8F" w:rsidRDefault="00D058A5" w:rsidP="0089395C">
      <w:pPr>
        <w:pStyle w:val="afc"/>
        <w:ind w:firstLine="708"/>
        <w:jc w:val="both"/>
      </w:pPr>
      <w:r>
        <w:t>1)</w:t>
      </w:r>
      <w:r w:rsidRPr="00F96E8F">
        <w:t xml:space="preserve">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w:t>
      </w:r>
      <w:r>
        <w:t>как заинтересованными физическими и юридическими лицами за их счет, так и</w:t>
      </w:r>
      <w:r w:rsidRPr="00F96E8F">
        <w:t xml:space="preserve"> администрацией города</w:t>
      </w:r>
      <w:r>
        <w:t xml:space="preserve">  </w:t>
      </w:r>
      <w:r w:rsidRPr="00F96E8F">
        <w:t>путем привлечения организаций, которые в соответствии с законодательством обладают правами на выполнение работ по планировке территории;</w:t>
      </w:r>
    </w:p>
    <w:p w:rsidR="00D058A5" w:rsidRPr="00F96E8F" w:rsidRDefault="00D058A5" w:rsidP="0089395C">
      <w:pPr>
        <w:pStyle w:val="afc"/>
        <w:ind w:firstLine="708"/>
        <w:jc w:val="both"/>
      </w:pPr>
      <w:r>
        <w:t>2)</w:t>
      </w:r>
      <w:r w:rsidRPr="00F96E8F">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r>
        <w:t>, в том числе подготовки градостроительного плана с целью осуществления строительства, реконструкции объектов капитального строительства</w:t>
      </w:r>
      <w:r w:rsidRPr="00F96E8F">
        <w:t xml:space="preserve">. </w:t>
      </w:r>
    </w:p>
    <w:p w:rsidR="00D058A5" w:rsidRPr="00F96E8F" w:rsidRDefault="00D058A5" w:rsidP="0089395C">
      <w:pPr>
        <w:pStyle w:val="afc"/>
        <w:ind w:firstLine="708"/>
        <w:jc w:val="both"/>
      </w:pPr>
      <w:r w:rsidRPr="00F96E8F">
        <w:t xml:space="preserve">3. Технические условия подготавливаются и предоставляются организациями, </w:t>
      </w:r>
      <w:r>
        <w:t>осуществляющими эксплуатацию сетей инженерно-технического обеспечения</w:t>
      </w:r>
      <w:r w:rsidRPr="00F96E8F">
        <w:t>, по заявкам:</w:t>
      </w:r>
    </w:p>
    <w:p w:rsidR="00D058A5" w:rsidRPr="00F96E8F" w:rsidRDefault="00D058A5" w:rsidP="0089395C">
      <w:pPr>
        <w:pStyle w:val="afc"/>
        <w:jc w:val="both"/>
      </w:pPr>
      <w:r>
        <w:t xml:space="preserve">а) </w:t>
      </w:r>
      <w:r w:rsidRPr="00994CE8">
        <w:t>отдела ЖКХ –</w:t>
      </w:r>
      <w:r w:rsidRPr="00F96E8F">
        <w:t xml:space="preserve"> в случаях подготовки по инициативе администрации </w:t>
      </w:r>
      <w:r w:rsidR="003C19CC">
        <w:t>района</w:t>
      </w:r>
      <w:r>
        <w:t xml:space="preserve"> </w:t>
      </w:r>
      <w:r w:rsidRPr="00F96E8F">
        <w:t>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D058A5" w:rsidRPr="00F96E8F" w:rsidRDefault="00D058A5" w:rsidP="0089395C">
      <w:pPr>
        <w:pStyle w:val="afc"/>
        <w:ind w:firstLine="708"/>
        <w:jc w:val="both"/>
      </w:pPr>
      <w:r w:rsidRPr="00F96E8F">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сформированных земельных участков для строительства физическим, юридическим лицам</w:t>
      </w:r>
      <w:r>
        <w:t xml:space="preserve"> в порядке, установленном земельным законодательством</w:t>
      </w:r>
      <w:r w:rsidRPr="00F96E8F">
        <w:t>;</w:t>
      </w:r>
    </w:p>
    <w:p w:rsidR="00D058A5" w:rsidRPr="00F96E8F" w:rsidRDefault="00D058A5" w:rsidP="0089395C">
      <w:pPr>
        <w:pStyle w:val="afc"/>
        <w:ind w:firstLine="708"/>
        <w:jc w:val="both"/>
      </w:pPr>
      <w:r w:rsidRPr="00F96E8F">
        <w:t>в) прав</w:t>
      </w:r>
      <w:r>
        <w:t xml:space="preserve">ообладателей земельных участков, объектов капитального строительства </w:t>
      </w:r>
      <w:r w:rsidRPr="00F96E8F">
        <w:t>- в случаях подготовки проектной документации для осуществления строительства, реконструкции</w:t>
      </w:r>
      <w:r>
        <w:t xml:space="preserve"> указанных объектов</w:t>
      </w:r>
      <w:r w:rsidRPr="00F96E8F">
        <w:t>.</w:t>
      </w:r>
    </w:p>
    <w:p w:rsidR="00D058A5" w:rsidRPr="00F96E8F" w:rsidRDefault="00D058A5" w:rsidP="0089395C">
      <w:pPr>
        <w:pStyle w:val="afc"/>
        <w:ind w:firstLine="708"/>
        <w:jc w:val="both"/>
      </w:pPr>
      <w:r w:rsidRPr="00F96E8F">
        <w:t xml:space="preserve">4. </w:t>
      </w:r>
      <w:r>
        <w:t>Администрация</w:t>
      </w:r>
      <w:r w:rsidRPr="00F96E8F">
        <w:t xml:space="preserve"> </w:t>
      </w:r>
      <w:r w:rsidR="003C19CC">
        <w:t>района</w:t>
      </w:r>
      <w:r>
        <w:t xml:space="preserve"> в</w:t>
      </w:r>
      <w:r w:rsidRPr="00F96E8F">
        <w:t>прав</w:t>
      </w:r>
      <w:r>
        <w:t>е</w:t>
      </w:r>
      <w:r w:rsidRPr="00F96E8F">
        <w:t xml:space="preserve"> контролировать действия организаций, ответственных за эксплуатацию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сетям инженерно-технического обеспечения.</w:t>
      </w:r>
    </w:p>
    <w:p w:rsidR="00D058A5" w:rsidRPr="00F96E8F" w:rsidRDefault="00D058A5" w:rsidP="0089395C">
      <w:pPr>
        <w:pStyle w:val="afc"/>
        <w:ind w:firstLine="708"/>
        <w:jc w:val="both"/>
      </w:pPr>
      <w:r>
        <w:t>А</w:t>
      </w:r>
      <w:r w:rsidRPr="00F96E8F">
        <w:t>дминистраци</w:t>
      </w:r>
      <w:r>
        <w:t>я</w:t>
      </w:r>
      <w:r w:rsidRPr="00F96E8F">
        <w:t xml:space="preserve"> </w:t>
      </w:r>
      <w:r w:rsidR="003C19CC">
        <w:t>района</w:t>
      </w:r>
      <w:r>
        <w:t xml:space="preserve"> </w:t>
      </w:r>
      <w:r w:rsidRPr="00F96E8F">
        <w:t>вправе своим распоряжением создать</w:t>
      </w:r>
      <w:r>
        <w:rPr>
          <w:i/>
          <w:color w:val="800000"/>
        </w:rPr>
        <w:t xml:space="preserve"> </w:t>
      </w:r>
      <w:r w:rsidRPr="00007FEA">
        <w:t>комиссию по рассмотрению заключений о подключении к сетям инженерно-технического обеспечения</w:t>
      </w:r>
      <w:r w:rsidRPr="00F96E8F">
        <w:t xml:space="preserve">, </w:t>
      </w:r>
      <w:r w:rsidRPr="00007FEA">
        <w:t>определить ее</w:t>
      </w:r>
      <w:r>
        <w:t xml:space="preserve"> состав и порядок деятельности.</w:t>
      </w:r>
    </w:p>
    <w:p w:rsidR="00D058A5" w:rsidRPr="00611D97" w:rsidRDefault="00D058A5" w:rsidP="0089395C">
      <w:pPr>
        <w:pStyle w:val="afc"/>
        <w:ind w:firstLine="708"/>
        <w:jc w:val="both"/>
      </w:pPr>
      <w:r w:rsidRPr="00D7736A">
        <w:t xml:space="preserve">5. Случаи, когда возможность эксплуатации объектов может быть обеспечена без </w:t>
      </w:r>
      <w:r w:rsidRPr="00611D97">
        <w:t xml:space="preserve">подключения к сетям инженерно-технического обеспечения (за счет автономных систем </w:t>
      </w:r>
      <w:r w:rsidRPr="00611D97">
        <w:lastRenderedPageBreak/>
        <w:t xml:space="preserve">внутриплощадочного инженерно-технического обеспечения), определяются федеральным законодательством, настоящими Правилами, а также издаваемыми на их основе иными муниципальными правовыми актами </w:t>
      </w:r>
      <w:r w:rsidR="003C19CC">
        <w:t>органов местного самоуправления</w:t>
      </w:r>
      <w:r w:rsidRPr="00611D97">
        <w:t>.</w:t>
      </w:r>
    </w:p>
    <w:p w:rsidR="00D058A5" w:rsidRPr="00611D97" w:rsidRDefault="00D058A5" w:rsidP="0089395C">
      <w:pPr>
        <w:pStyle w:val="afc"/>
        <w:ind w:firstLine="708"/>
        <w:jc w:val="both"/>
      </w:pPr>
      <w:r w:rsidRPr="00611D97">
        <w:t>Предложения о возможности эксплуатации объектов без подключения к сетям инженерно-технического обеспечения (за счет автономных систем внутриплощадочного инженерно-технического обеспечения) направляются в отдел ЖКХ.</w:t>
      </w:r>
    </w:p>
    <w:p w:rsidR="00D058A5" w:rsidRPr="00611D97" w:rsidRDefault="00D058A5" w:rsidP="0089395C">
      <w:pPr>
        <w:pStyle w:val="afc"/>
        <w:ind w:firstLine="708"/>
        <w:jc w:val="both"/>
      </w:pPr>
      <w:r w:rsidRPr="00611D97">
        <w:t>Инициатива подачи предложений, направляемых в отдел ЖКХ, о создании автономных систем инженерно-технического обеспечения применительно к конкретным случаям может принадлежать:</w:t>
      </w:r>
    </w:p>
    <w:p w:rsidR="00D058A5" w:rsidRPr="00F96E8F" w:rsidRDefault="00D058A5" w:rsidP="0089395C">
      <w:pPr>
        <w:pStyle w:val="afc"/>
        <w:ind w:firstLine="708"/>
        <w:jc w:val="both"/>
      </w:pPr>
      <w:r w:rsidRPr="00611D97">
        <w:t xml:space="preserve">1) собственникам земельных </w:t>
      </w:r>
      <w:r w:rsidRPr="00F96E8F">
        <w:t xml:space="preserve">участков, </w:t>
      </w:r>
      <w:r>
        <w:t>зданий, строений и сооружений</w:t>
      </w:r>
      <w:r w:rsidRPr="00F96E8F">
        <w:t>, а также арендаторам земельных участков, которые имеют намерение произвести реконструкцию принадлежащих им на праве</w:t>
      </w:r>
      <w:r>
        <w:t xml:space="preserve"> собственности зданий, строений и</w:t>
      </w:r>
      <w:r w:rsidRPr="00F96E8F">
        <w:t xml:space="preserve"> сооружений;</w:t>
      </w:r>
    </w:p>
    <w:p w:rsidR="00D058A5" w:rsidRPr="00F96E8F" w:rsidRDefault="00D058A5" w:rsidP="0089395C">
      <w:pPr>
        <w:pStyle w:val="afc"/>
        <w:ind w:firstLine="708"/>
        <w:jc w:val="both"/>
      </w:pPr>
      <w:r w:rsidRPr="00F96E8F">
        <w:t xml:space="preserve">2) лицам, которые не являются собственниками земельных участков, </w:t>
      </w:r>
      <w:r>
        <w:t>зданий, строений и сооружений, а также арендаторам</w:t>
      </w:r>
      <w:r w:rsidRPr="00F96E8F">
        <w:t xml:space="preserve"> земельных участков</w:t>
      </w:r>
      <w:r>
        <w:t xml:space="preserve">, </w:t>
      </w:r>
      <w:r w:rsidRPr="00F96E8F">
        <w:t>которые по своей инициативе обеспечивают действия по</w:t>
      </w:r>
      <w:r>
        <w:t xml:space="preserve"> градостроительной</w:t>
      </w:r>
      <w:r w:rsidRPr="00F96E8F">
        <w:t xml:space="preserve">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w:t>
      </w:r>
    </w:p>
    <w:p w:rsidR="00D058A5" w:rsidRPr="00F96E8F" w:rsidRDefault="00D058A5" w:rsidP="0089395C">
      <w:pPr>
        <w:pStyle w:val="afc"/>
        <w:ind w:firstLine="708"/>
        <w:jc w:val="both"/>
      </w:pPr>
      <w:r w:rsidRPr="00F96E8F">
        <w:t>Лица, указанные в подпунктах 1, 2</w:t>
      </w:r>
      <w:r>
        <w:t xml:space="preserve"> настоящего пункта </w:t>
      </w:r>
      <w:r w:rsidRPr="00F96E8F">
        <w:t>вместе с документами по планировке территории направляют в отдел ЖКХ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D058A5" w:rsidRPr="00F96E8F" w:rsidRDefault="00D058A5" w:rsidP="0089395C">
      <w:pPr>
        <w:pStyle w:val="afc"/>
        <w:ind w:firstLine="708"/>
        <w:jc w:val="both"/>
      </w:pPr>
      <w:r w:rsidRPr="00F96E8F">
        <w:t>Отдел ЖКХ в течение 30 дней со дня поступления указанного обоснования (или в иной срок, согласованн</w:t>
      </w:r>
      <w:r>
        <w:t>ый с заявителем) подготавливает</w:t>
      </w:r>
      <w:r w:rsidRPr="00F96E8F">
        <w:t xml:space="preserve"> и направляет заявителю заключение, в котором:</w:t>
      </w:r>
    </w:p>
    <w:p w:rsidR="00D058A5" w:rsidRPr="00201DB5" w:rsidRDefault="00D058A5" w:rsidP="0089395C">
      <w:pPr>
        <w:pStyle w:val="afc"/>
        <w:ind w:firstLine="708"/>
        <w:jc w:val="both"/>
        <w:rPr>
          <w:bCs/>
        </w:rPr>
      </w:pPr>
      <w:r w:rsidRPr="00201DB5">
        <w:rPr>
          <w:bCs/>
        </w:rPr>
        <w:t>- оценивается техническая возможность создания автономной системы инженерно-технического обеспечения в части соблюдения обязательных технических регламентов безопасности;</w:t>
      </w:r>
    </w:p>
    <w:p w:rsidR="00D058A5" w:rsidRPr="00201DB5" w:rsidRDefault="00D058A5" w:rsidP="0089395C">
      <w:pPr>
        <w:pStyle w:val="afc"/>
        <w:ind w:firstLine="708"/>
        <w:jc w:val="both"/>
        <w:rPr>
          <w:bCs/>
        </w:rPr>
      </w:pPr>
      <w:r w:rsidRPr="00201DB5">
        <w:rPr>
          <w:bCs/>
        </w:rPr>
        <w:t xml:space="preserve">- оцениваются последствия предлагаемых технических решений в части соблюдения прав третьих лиц, проживающих или имеющих </w:t>
      </w:r>
      <w:r>
        <w:t>объекты</w:t>
      </w:r>
      <w:r w:rsidRPr="00BA35D0">
        <w:t xml:space="preserve"> </w:t>
      </w:r>
      <w:r>
        <w:t>капитального строительства</w:t>
      </w:r>
      <w:r w:rsidRPr="00201DB5">
        <w:rPr>
          <w:bCs/>
        </w:rPr>
        <w:t xml:space="preserve"> на смежных земельных участках.</w:t>
      </w:r>
    </w:p>
    <w:p w:rsidR="00D058A5" w:rsidRPr="00F96E8F" w:rsidRDefault="00D058A5" w:rsidP="0089395C">
      <w:pPr>
        <w:pStyle w:val="afc"/>
        <w:ind w:firstLine="708"/>
        <w:jc w:val="both"/>
      </w:pPr>
      <w:r w:rsidRPr="00F96E8F">
        <w:t xml:space="preserve">6. Порядок действий, связанных с определением технических условий по подключению к сетям инженерно-технического обеспечения, определяется применительно к случаям, когда рассматриваются вопросы о создании новых или реконструкции (модернизации) существующих сетей инженерно-технического обеспечения, необходимых для подключения планируемых к созданию, реконструкции объектов </w:t>
      </w:r>
      <w:r>
        <w:t>капитального строительства</w:t>
      </w:r>
      <w:r w:rsidRPr="00F96E8F">
        <w:t xml:space="preserve">, подключении к существующим сетям инженерно-технического обеспечения планируемых к созданию, реконструкции объектов </w:t>
      </w:r>
      <w:r>
        <w:t>капитального строительства</w:t>
      </w:r>
      <w:r w:rsidRPr="00F96E8F">
        <w:t xml:space="preserve"> - в порядке, определенном пунктами</w:t>
      </w:r>
      <w:r>
        <w:t xml:space="preserve"> 7, 8 настоящей статьи.</w:t>
      </w:r>
      <w:r w:rsidRPr="00F96E8F">
        <w:t xml:space="preserve"> </w:t>
      </w:r>
    </w:p>
    <w:p w:rsidR="00D058A5" w:rsidRPr="00F96E8F" w:rsidRDefault="00D058A5" w:rsidP="0089395C">
      <w:pPr>
        <w:pStyle w:val="afc"/>
        <w:ind w:firstLine="708"/>
        <w:jc w:val="both"/>
      </w:pPr>
      <w:r w:rsidRPr="00F96E8F">
        <w:t>7. Собственники</w:t>
      </w:r>
      <w:r>
        <w:t>, арендаторы</w:t>
      </w:r>
      <w:r w:rsidRPr="00F96E8F">
        <w:t xml:space="preserve"> земельных участков, которые имеют намерение произвести реконструкцию принадлежащих им на праве собственности объектов</w:t>
      </w:r>
      <w:r>
        <w:t xml:space="preserve"> капитального строительства</w:t>
      </w:r>
      <w:r w:rsidRPr="00F96E8F">
        <w:t xml:space="preserve">, а также лица, уполномоченные собственниками объектов </w:t>
      </w:r>
      <w:r>
        <w:t>капитального строительства</w:t>
      </w:r>
      <w:r w:rsidRPr="00F96E8F">
        <w:t>,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сетям инженерно-технического обеспечения  в организации, ответственные за эксплуатацию соответствующих сетей инженерно-технического обеспечения, если законодательством не установлено иное.</w:t>
      </w:r>
    </w:p>
    <w:p w:rsidR="00D058A5" w:rsidRPr="00F96E8F" w:rsidRDefault="00D058A5" w:rsidP="0089395C">
      <w:pPr>
        <w:pStyle w:val="afc"/>
        <w:ind w:firstLine="708"/>
        <w:jc w:val="both"/>
      </w:pPr>
      <w:r w:rsidRPr="00201DB5">
        <w:rPr>
          <w:bCs/>
        </w:rPr>
        <w:t>В соответствии с настоящими Правилами</w:t>
      </w:r>
      <w:r>
        <w:rPr>
          <w:bCs/>
        </w:rPr>
        <w:t>,</w:t>
      </w:r>
      <w:r w:rsidRPr="00201DB5">
        <w:rPr>
          <w:bCs/>
        </w:rPr>
        <w:t xml:space="preserve"> нормативными правовыми актами соответствующих государственных органов</w:t>
      </w:r>
      <w:r>
        <w:rPr>
          <w:bCs/>
        </w:rPr>
        <w:t>,</w:t>
      </w:r>
      <w:r w:rsidRPr="00201DB5">
        <w:rPr>
          <w:bCs/>
        </w:rPr>
        <w:t xml:space="preserve"> регулируется порядок определения и предоставления технических условий подключения объекта капитального строительства к сетям инженерно-технического обеспечения, в котором определяется</w:t>
      </w:r>
      <w:r w:rsidRPr="00F96E8F">
        <w:t>:</w:t>
      </w:r>
    </w:p>
    <w:p w:rsidR="00D058A5" w:rsidRPr="00F96E8F" w:rsidRDefault="00D058A5" w:rsidP="0089395C">
      <w:pPr>
        <w:pStyle w:val="afc"/>
        <w:ind w:firstLine="708"/>
        <w:jc w:val="both"/>
      </w:pPr>
      <w:r w:rsidRPr="00F96E8F">
        <w:t>1) порядок передачи в муниципальную собственность сетей и объектов инженерно-технического обеспечения общего пользования, а также порядок подключения проектируемых объектов к сетям инженерно-технического обеспечения после завершения указанного процесса;</w:t>
      </w:r>
    </w:p>
    <w:p w:rsidR="00D058A5" w:rsidRPr="00F96E8F" w:rsidRDefault="00D058A5" w:rsidP="0089395C">
      <w:pPr>
        <w:pStyle w:val="afc"/>
        <w:ind w:firstLine="708"/>
        <w:jc w:val="both"/>
      </w:pPr>
      <w:r w:rsidRPr="00F96E8F">
        <w:t xml:space="preserve">2) порядок действий по определению технических условий подключения проектируемых объектов к сетям инженерно-технического обеспечения на период до завершения в сроки, </w:t>
      </w:r>
      <w:r w:rsidRPr="00F96E8F">
        <w:lastRenderedPageBreak/>
        <w:t>установленные законодательством, процесса передачи в муниципальную собственность сетей и объектов инженерно-технического обеспечения общего пользования, включая:</w:t>
      </w:r>
    </w:p>
    <w:p w:rsidR="00D058A5" w:rsidRPr="00F96E8F" w:rsidRDefault="00D058A5" w:rsidP="0089395C">
      <w:pPr>
        <w:pStyle w:val="afc"/>
        <w:ind w:firstLine="708"/>
        <w:jc w:val="both"/>
      </w:pPr>
      <w:r>
        <w:t>а)</w:t>
      </w:r>
      <w:r w:rsidRPr="00F96E8F">
        <w:t xml:space="preserve"> состав материалов, предоставляемых заявителями, для подготовки технических условий подключения к сетям инженерно-технического обеспечения;</w:t>
      </w:r>
    </w:p>
    <w:p w:rsidR="00D058A5" w:rsidRPr="00F96E8F" w:rsidRDefault="00D058A5" w:rsidP="0089395C">
      <w:pPr>
        <w:pStyle w:val="afc"/>
        <w:ind w:firstLine="708"/>
        <w:jc w:val="both"/>
      </w:pPr>
      <w:r>
        <w:t>б)</w:t>
      </w:r>
      <w:r w:rsidRPr="00F96E8F">
        <w:t xml:space="preserve"> предельные сроки подготовки технических условий применительно к различным случаям;</w:t>
      </w:r>
    </w:p>
    <w:p w:rsidR="00D058A5" w:rsidRPr="00F96E8F" w:rsidRDefault="00D058A5" w:rsidP="0089395C">
      <w:pPr>
        <w:pStyle w:val="afc"/>
        <w:ind w:firstLine="708"/>
        <w:jc w:val="both"/>
      </w:pPr>
      <w:r>
        <w:t>в)</w:t>
      </w:r>
      <w:r w:rsidRPr="00F96E8F">
        <w:t xml:space="preserve"> порядок рассмотрения и согласования подготовленных технических условий;</w:t>
      </w:r>
    </w:p>
    <w:p w:rsidR="00D058A5" w:rsidRPr="00F96E8F" w:rsidRDefault="00D058A5" w:rsidP="0089395C">
      <w:pPr>
        <w:pStyle w:val="afc"/>
        <w:ind w:firstLine="708"/>
        <w:jc w:val="both"/>
      </w:pPr>
      <w:r>
        <w:t>г)</w:t>
      </w:r>
      <w:r w:rsidRPr="00F96E8F">
        <w:t xml:space="preserve"> ответственность организаций за достоверность предоставленных технических условий, а также лиц, выполняющих технические условия. </w:t>
      </w:r>
    </w:p>
    <w:p w:rsidR="00D058A5" w:rsidRPr="00F96E8F" w:rsidRDefault="00D058A5" w:rsidP="0089395C">
      <w:pPr>
        <w:pStyle w:val="afc"/>
        <w:ind w:firstLine="708"/>
        <w:jc w:val="both"/>
      </w:pPr>
      <w:r w:rsidRPr="00F96E8F">
        <w:t xml:space="preserve">8. Лица, которые не являются собственниками земельных участков, </w:t>
      </w:r>
      <w:r w:rsidRPr="00BA35D0">
        <w:t xml:space="preserve">объектов </w:t>
      </w:r>
      <w:r>
        <w:t>капитального строительства</w:t>
      </w:r>
      <w:r w:rsidRPr="00F96E8F">
        <w:t xml:space="preserve">, а также арендаторами земельных участков и которые по своей инициативе обеспечивают действия по </w:t>
      </w:r>
      <w:r>
        <w:t xml:space="preserve">градостроительной </w:t>
      </w:r>
      <w:r w:rsidRPr="00F96E8F">
        <w:t xml:space="preserve">подготовке отдельных земельных участков на застроенных территориях из состава государственных, муниципальных земель </w:t>
      </w:r>
      <w:r>
        <w:t>с целью</w:t>
      </w:r>
      <w:r w:rsidRPr="00F96E8F">
        <w:t xml:space="preserve"> </w:t>
      </w:r>
      <w:r>
        <w:t xml:space="preserve">последующего </w:t>
      </w:r>
      <w:r w:rsidRPr="00F96E8F">
        <w:t xml:space="preserve">предоставления сформированных земельных участков </w:t>
      </w:r>
      <w:r>
        <w:t>для строительства</w:t>
      </w:r>
      <w:r w:rsidRPr="00F96E8F">
        <w:t xml:space="preserve"> до начала или в процессе работ по подготовке документации по планировке территории обращаются с запросом в администрацию </w:t>
      </w:r>
      <w:r w:rsidR="003C19CC">
        <w:t>района</w:t>
      </w:r>
      <w:r w:rsidRPr="00F96E8F">
        <w:t xml:space="preserve"> об обеспечении предоставления соответствующими организациями технических условий на подключение к сетям инженерно-технического обеспечения.</w:t>
      </w:r>
    </w:p>
    <w:p w:rsidR="00D058A5" w:rsidRPr="00F96E8F" w:rsidRDefault="00D058A5" w:rsidP="0089395C">
      <w:pPr>
        <w:pStyle w:val="afc"/>
        <w:ind w:firstLine="708"/>
        <w:jc w:val="both"/>
      </w:pPr>
      <w:r w:rsidRPr="00F96E8F">
        <w:t>В порядке и сроки, определенные нормативным правовым актом, указанным в пункте 7 настоящей статьи (о порядке предоставления технических условий на подключение к сетям инженерно-технического обеспечения),</w:t>
      </w:r>
      <w:r>
        <w:t xml:space="preserve"> </w:t>
      </w:r>
      <w:r w:rsidRPr="00F96E8F">
        <w:t>обеспечивается подготовка, согласование и предоставление заявителю технических условий.</w:t>
      </w:r>
    </w:p>
    <w:p w:rsidR="00D058A5" w:rsidRPr="00F96E8F" w:rsidRDefault="00D058A5" w:rsidP="0089395C">
      <w:pPr>
        <w:pStyle w:val="afc"/>
        <w:ind w:firstLine="708"/>
        <w:jc w:val="both"/>
      </w:pPr>
      <w:r w:rsidRPr="00F96E8F">
        <w:t>Технические условия включаются в состав градостроительного плана земельного участка.</w:t>
      </w:r>
    </w:p>
    <w:p w:rsidR="00D058A5" w:rsidRDefault="00D058A5" w:rsidP="0089395C">
      <w:pPr>
        <w:pStyle w:val="afc"/>
        <w:ind w:firstLine="708"/>
        <w:jc w:val="both"/>
      </w:pPr>
      <w:r>
        <w:t>Предоставление земельных участков производится</w:t>
      </w:r>
      <w:r w:rsidRPr="00F96E8F">
        <w:t xml:space="preserve"> в порядке, </w:t>
      </w:r>
      <w:r>
        <w:t>установленном</w:t>
      </w:r>
      <w:r w:rsidRPr="00F96E8F">
        <w:t xml:space="preserve"> земельным законодательством.</w:t>
      </w:r>
    </w:p>
    <w:p w:rsidR="00D058A5" w:rsidRPr="00F96E8F" w:rsidRDefault="00D058A5" w:rsidP="0089395C">
      <w:pPr>
        <w:pStyle w:val="afc"/>
        <w:jc w:val="both"/>
      </w:pPr>
    </w:p>
    <w:p w:rsidR="00D058A5" w:rsidRPr="0089395C" w:rsidRDefault="00D058A5" w:rsidP="0089395C">
      <w:pPr>
        <w:pStyle w:val="afc"/>
        <w:jc w:val="center"/>
        <w:rPr>
          <w:b/>
        </w:rPr>
      </w:pPr>
      <w:r w:rsidRPr="0089395C">
        <w:rPr>
          <w:b/>
        </w:rPr>
        <w:t>Глава 7. Положения о подготовке документации по планировке территории</w:t>
      </w:r>
    </w:p>
    <w:p w:rsidR="00D058A5" w:rsidRPr="0089395C" w:rsidRDefault="00D058A5" w:rsidP="0089395C">
      <w:pPr>
        <w:pStyle w:val="afc"/>
        <w:jc w:val="both"/>
        <w:rPr>
          <w:b/>
        </w:rPr>
      </w:pPr>
    </w:p>
    <w:p w:rsidR="00D058A5" w:rsidRPr="0089395C" w:rsidRDefault="00D058A5" w:rsidP="0089395C">
      <w:pPr>
        <w:pStyle w:val="afc"/>
        <w:ind w:firstLine="708"/>
        <w:jc w:val="both"/>
        <w:rPr>
          <w:b/>
        </w:rPr>
      </w:pPr>
      <w:r w:rsidRPr="0089395C">
        <w:rPr>
          <w:b/>
        </w:rPr>
        <w:t>Статья 23. Общие положения о планировке территории</w:t>
      </w:r>
    </w:p>
    <w:p w:rsidR="00D058A5" w:rsidRPr="00F96E8F" w:rsidRDefault="00D058A5" w:rsidP="0089395C">
      <w:pPr>
        <w:pStyle w:val="afc"/>
        <w:jc w:val="both"/>
      </w:pPr>
    </w:p>
    <w:p w:rsidR="00D058A5" w:rsidRPr="00F96E8F" w:rsidRDefault="00D058A5" w:rsidP="0089395C">
      <w:pPr>
        <w:pStyle w:val="afc"/>
        <w:ind w:firstLine="708"/>
        <w:jc w:val="both"/>
      </w:pPr>
      <w:r w:rsidRPr="00F96E8F">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Челябинской области</w:t>
      </w:r>
      <w:r w:rsidRPr="00F96E8F">
        <w:t>, настоящими Правилами.</w:t>
      </w:r>
    </w:p>
    <w:p w:rsidR="00D058A5" w:rsidRPr="00F96E8F" w:rsidRDefault="00D058A5" w:rsidP="0089395C">
      <w:pPr>
        <w:pStyle w:val="afc"/>
        <w:ind w:firstLine="708"/>
        <w:jc w:val="both"/>
      </w:pPr>
      <w:r w:rsidRPr="00F96E8F">
        <w:t>2. Планировка территории осуществляется посредством разработки документации по планировке территории:</w:t>
      </w:r>
    </w:p>
    <w:p w:rsidR="00D058A5" w:rsidRPr="00F96E8F" w:rsidRDefault="00D058A5" w:rsidP="0089395C">
      <w:pPr>
        <w:pStyle w:val="afc"/>
        <w:ind w:firstLine="708"/>
        <w:jc w:val="both"/>
      </w:pPr>
      <w:r>
        <w:t xml:space="preserve">- </w:t>
      </w:r>
      <w:r w:rsidRPr="00F96E8F">
        <w:t>проектов планировки без проектов межевания в их составе;</w:t>
      </w:r>
    </w:p>
    <w:p w:rsidR="00D058A5" w:rsidRPr="00F96E8F" w:rsidRDefault="00D058A5" w:rsidP="0089395C">
      <w:pPr>
        <w:pStyle w:val="afc"/>
        <w:ind w:firstLine="708"/>
        <w:jc w:val="both"/>
      </w:pPr>
      <w:r w:rsidRPr="00F96E8F">
        <w:t>- проектов планировки с проектами межевания в их составе;</w:t>
      </w:r>
    </w:p>
    <w:p w:rsidR="00D058A5" w:rsidRPr="00F96E8F" w:rsidRDefault="00D058A5" w:rsidP="0089395C">
      <w:pPr>
        <w:pStyle w:val="afc"/>
        <w:ind w:firstLine="708"/>
        <w:jc w:val="both"/>
      </w:pPr>
      <w:r w:rsidRPr="00F96E8F">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D058A5" w:rsidRPr="00F96E8F" w:rsidRDefault="00D058A5" w:rsidP="0089395C">
      <w:pPr>
        <w:pStyle w:val="afc"/>
        <w:ind w:firstLine="708"/>
        <w:jc w:val="both"/>
      </w:pPr>
      <w:r w:rsidRPr="00F96E8F">
        <w:t>- градостроительных планов земельных участков как самостоятельных документов (вне состава проектов межевания).</w:t>
      </w:r>
    </w:p>
    <w:p w:rsidR="00D058A5" w:rsidRPr="00F96E8F" w:rsidRDefault="00D058A5" w:rsidP="0089395C">
      <w:pPr>
        <w:pStyle w:val="afc"/>
        <w:ind w:firstLine="708"/>
        <w:jc w:val="both"/>
      </w:pPr>
      <w:r w:rsidRPr="00F96E8F">
        <w:t xml:space="preserve">3. Решения о разработке того или иного вида документации по планировке территории применительно к различным случаям принимаются администрацией </w:t>
      </w:r>
      <w:r w:rsidR="003C19CC">
        <w:t>района</w:t>
      </w:r>
      <w:r>
        <w:t xml:space="preserve"> </w:t>
      </w:r>
      <w:r w:rsidRPr="00F96E8F">
        <w:t>с учетом характеристик планируемого развития конкретной территории, а также следующих особенностей:</w:t>
      </w:r>
    </w:p>
    <w:p w:rsidR="00D058A5" w:rsidRPr="00F96E8F" w:rsidRDefault="00D058A5" w:rsidP="0089395C">
      <w:pPr>
        <w:pStyle w:val="afc"/>
        <w:ind w:firstLine="708"/>
        <w:jc w:val="both"/>
      </w:pPr>
      <w:r w:rsidRPr="00F96E8F">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D058A5" w:rsidRPr="00F96E8F" w:rsidRDefault="00D058A5" w:rsidP="0089395C">
      <w:pPr>
        <w:pStyle w:val="afc"/>
        <w:ind w:firstLine="708"/>
        <w:jc w:val="both"/>
      </w:pPr>
      <w:r w:rsidRPr="00F96E8F">
        <w:t xml:space="preserve">а) границы планировочных элементов территории (кварталов, микрорайонов), </w:t>
      </w:r>
    </w:p>
    <w:p w:rsidR="00D058A5" w:rsidRPr="00F96E8F" w:rsidRDefault="00D058A5" w:rsidP="0089395C">
      <w:pPr>
        <w:pStyle w:val="afc"/>
        <w:ind w:firstLine="708"/>
        <w:jc w:val="both"/>
      </w:pPr>
      <w:r w:rsidRPr="00F96E8F">
        <w:t xml:space="preserve">б) границы земельных участков общего пользования и линейных объектов без определения границ иных земельных участков; </w:t>
      </w:r>
    </w:p>
    <w:p w:rsidR="00D058A5" w:rsidRPr="00F96E8F" w:rsidRDefault="00D058A5" w:rsidP="0089395C">
      <w:pPr>
        <w:pStyle w:val="afc"/>
        <w:ind w:firstLine="708"/>
        <w:jc w:val="both"/>
      </w:pPr>
      <w:r w:rsidRPr="00F96E8F">
        <w:t>в) границы зон действия публичных сервитутов для обеспечения проездов, проходов по соответствующей территории;</w:t>
      </w:r>
    </w:p>
    <w:p w:rsidR="00D058A5" w:rsidRPr="00F96E8F" w:rsidRDefault="00D058A5" w:rsidP="0089395C">
      <w:pPr>
        <w:pStyle w:val="afc"/>
        <w:ind w:firstLine="708"/>
        <w:jc w:val="both"/>
      </w:pPr>
      <w:r w:rsidRPr="00F96E8F">
        <w:lastRenderedPageBreak/>
        <w:t xml:space="preserve">2) проекты планировки с проектами межевания в их составе разрабатываются в случаях, когда помимо границ, указанных в подпункте 1 </w:t>
      </w:r>
      <w:r w:rsidRPr="00CF53FB">
        <w:t>настоящего</w:t>
      </w:r>
      <w:r>
        <w:rPr>
          <w:i/>
          <w:color w:val="800000"/>
        </w:rPr>
        <w:t xml:space="preserve"> </w:t>
      </w:r>
      <w:r>
        <w:t>пункта</w:t>
      </w:r>
      <w:r w:rsidRPr="00F96E8F">
        <w:t xml:space="preserve"> необходимо определить, изменить:</w:t>
      </w:r>
    </w:p>
    <w:p w:rsidR="00D058A5" w:rsidRPr="00F96E8F" w:rsidRDefault="00D058A5" w:rsidP="0089395C">
      <w:pPr>
        <w:pStyle w:val="afc"/>
        <w:ind w:firstLine="708"/>
        <w:jc w:val="both"/>
      </w:pPr>
      <w:r w:rsidRPr="00F96E8F">
        <w:t xml:space="preserve">а) границы земельных участков, которые не являются земельными участками общего пользования, </w:t>
      </w:r>
    </w:p>
    <w:p w:rsidR="00D058A5" w:rsidRPr="00F96E8F" w:rsidRDefault="00D058A5" w:rsidP="0089395C">
      <w:pPr>
        <w:pStyle w:val="afc"/>
        <w:ind w:firstLine="708"/>
        <w:jc w:val="both"/>
      </w:pPr>
      <w:r w:rsidRPr="00F96E8F">
        <w:t xml:space="preserve">б) границы зон действия публичных сервитутов, </w:t>
      </w:r>
    </w:p>
    <w:p w:rsidR="00D058A5" w:rsidRPr="00F96E8F" w:rsidRDefault="00D058A5" w:rsidP="0089395C">
      <w:pPr>
        <w:pStyle w:val="afc"/>
        <w:ind w:firstLine="708"/>
        <w:jc w:val="both"/>
      </w:pPr>
      <w:r w:rsidRPr="00F96E8F">
        <w:t>в) границы зон планируемого размещения объектов капитального строительства для реализации государственных или муниципальных нужд,</w:t>
      </w:r>
    </w:p>
    <w:p w:rsidR="00D058A5" w:rsidRPr="00F96E8F" w:rsidRDefault="00D058A5" w:rsidP="0089395C">
      <w:pPr>
        <w:pStyle w:val="afc"/>
        <w:ind w:firstLine="708"/>
        <w:jc w:val="both"/>
      </w:pPr>
      <w:r w:rsidRPr="00F96E8F">
        <w:t xml:space="preserve">г) </w:t>
      </w:r>
      <w:r>
        <w:t>границы зон размещения линейных объектов.</w:t>
      </w:r>
    </w:p>
    <w:p w:rsidR="00D058A5" w:rsidRPr="00F96E8F" w:rsidRDefault="00D058A5" w:rsidP="0089395C">
      <w:pPr>
        <w:pStyle w:val="afc"/>
        <w:ind w:firstLine="708"/>
        <w:jc w:val="both"/>
      </w:pPr>
      <w:r w:rsidRPr="00F96E8F">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058A5" w:rsidRPr="00611D97" w:rsidRDefault="00D058A5" w:rsidP="0089395C">
      <w:pPr>
        <w:pStyle w:val="afc"/>
        <w:ind w:firstLine="708"/>
        <w:jc w:val="both"/>
      </w:pPr>
      <w:r w:rsidRPr="00F96E8F">
        <w:t xml:space="preserve">4) градостроительные планы земельных участков </w:t>
      </w:r>
      <w:r w:rsidRPr="00F7184F">
        <w:t xml:space="preserve">(за исключением линейных </w:t>
      </w:r>
      <w:r w:rsidRPr="00611D97">
        <w:t xml:space="preserve">объектов)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D058A5" w:rsidRPr="00611D97" w:rsidRDefault="00D058A5" w:rsidP="0089395C">
      <w:pPr>
        <w:pStyle w:val="afc"/>
        <w:ind w:firstLine="708"/>
        <w:jc w:val="both"/>
      </w:pPr>
      <w:r w:rsidRPr="00611D97">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89395C" w:rsidRDefault="00D058A5" w:rsidP="0089395C">
      <w:pPr>
        <w:pStyle w:val="afc"/>
        <w:ind w:firstLine="708"/>
        <w:jc w:val="both"/>
      </w:pPr>
      <w:r w:rsidRPr="00611D97">
        <w:t>Посредством документации по планировке территории определяются:</w:t>
      </w:r>
      <w:bookmarkStart w:id="20" w:name="sub_420311"/>
    </w:p>
    <w:p w:rsidR="0089395C" w:rsidRDefault="00D058A5" w:rsidP="0089395C">
      <w:pPr>
        <w:pStyle w:val="afc"/>
        <w:ind w:firstLine="708"/>
        <w:jc w:val="both"/>
      </w:pPr>
      <w:r w:rsidRPr="00611D97">
        <w:t xml:space="preserve">а) </w:t>
      </w:r>
      <w:hyperlink w:anchor="sub_1011" w:history="1">
        <w:r w:rsidRPr="00611D97">
          <w:t>красные линии</w:t>
        </w:r>
      </w:hyperlink>
      <w:r w:rsidRPr="00611D97">
        <w:t>;</w:t>
      </w:r>
      <w:bookmarkStart w:id="21" w:name="sub_420312"/>
      <w:bookmarkEnd w:id="20"/>
    </w:p>
    <w:p w:rsidR="0089395C" w:rsidRDefault="00D058A5" w:rsidP="0089395C">
      <w:pPr>
        <w:pStyle w:val="afc"/>
        <w:ind w:firstLine="708"/>
        <w:jc w:val="both"/>
      </w:pPr>
      <w:r w:rsidRPr="00611D97">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bookmarkStart w:id="22" w:name="sub_420313"/>
      <w:bookmarkEnd w:id="21"/>
    </w:p>
    <w:p w:rsidR="0089395C" w:rsidRDefault="00D058A5" w:rsidP="0089395C">
      <w:pPr>
        <w:pStyle w:val="afc"/>
        <w:ind w:firstLine="708"/>
        <w:jc w:val="both"/>
      </w:pPr>
      <w:r w:rsidRPr="00611D97">
        <w:t>в) границы зон планируемого размещения объектов социально-культурного и коммунально-бытового назначения, иных объектов капитального строительства;</w:t>
      </w:r>
      <w:bookmarkEnd w:id="22"/>
    </w:p>
    <w:p w:rsidR="0089395C" w:rsidRDefault="00D058A5" w:rsidP="0089395C">
      <w:pPr>
        <w:pStyle w:val="afc"/>
        <w:ind w:firstLine="708"/>
        <w:jc w:val="both"/>
      </w:pPr>
      <w:r w:rsidRPr="00611D97">
        <w:t>г) границы зон планируемого размещения объектов федерального значения, объектов регионального значения, объектов местного значения;</w:t>
      </w:r>
      <w:bookmarkStart w:id="23" w:name="sub_42032"/>
    </w:p>
    <w:p w:rsidR="0089395C" w:rsidRDefault="00D058A5" w:rsidP="0089395C">
      <w:pPr>
        <w:pStyle w:val="afc"/>
        <w:ind w:firstLine="708"/>
        <w:jc w:val="both"/>
      </w:pPr>
      <w:r w:rsidRPr="00611D97">
        <w:t xml:space="preserve">д) размещение объектов капитального строительства федерального, регионального или местного значения, а также характеристики планируемого развития территории, в том числе плотность и параметры застройки территории и характеристики развития систем социального, транспортного обслуживания и инженерно-технического обеспечения, необходимые </w:t>
      </w:r>
      <w:r w:rsidR="0089395C">
        <w:t>для развития территории;</w:t>
      </w:r>
      <w:bookmarkStart w:id="24" w:name="sub_42051"/>
      <w:bookmarkEnd w:id="23"/>
    </w:p>
    <w:p w:rsidR="0089395C" w:rsidRDefault="00D058A5" w:rsidP="0089395C">
      <w:pPr>
        <w:pStyle w:val="afc"/>
        <w:ind w:firstLine="708"/>
        <w:jc w:val="both"/>
      </w:pPr>
      <w:r w:rsidRPr="00611D97">
        <w:t>е) расположение элементов планировочной структуры;</w:t>
      </w:r>
      <w:bookmarkStart w:id="25" w:name="sub_42052"/>
      <w:bookmarkEnd w:id="24"/>
    </w:p>
    <w:p w:rsidR="0089395C" w:rsidRDefault="00D058A5" w:rsidP="0089395C">
      <w:pPr>
        <w:pStyle w:val="afc"/>
        <w:ind w:firstLine="708"/>
        <w:jc w:val="both"/>
      </w:pPr>
      <w:r w:rsidRPr="00611D97">
        <w:t>ж) использование территории в период подготовки документации по планировке территории;</w:t>
      </w:r>
      <w:bookmarkStart w:id="26" w:name="sub_42053"/>
      <w:bookmarkEnd w:id="25"/>
    </w:p>
    <w:p w:rsidR="0089395C" w:rsidRDefault="00D058A5" w:rsidP="0089395C">
      <w:pPr>
        <w:pStyle w:val="afc"/>
        <w:ind w:firstLine="708"/>
        <w:jc w:val="both"/>
      </w:pPr>
      <w:r w:rsidRPr="00611D97">
        <w:t>з) организация уличн</w:t>
      </w:r>
      <w:r>
        <w:t>о-дорожной сети</w:t>
      </w:r>
      <w:r w:rsidRPr="00FF117B">
        <w:t>;</w:t>
      </w:r>
      <w:bookmarkStart w:id="27" w:name="sub_42054"/>
      <w:bookmarkEnd w:id="26"/>
    </w:p>
    <w:p w:rsidR="0089395C" w:rsidRDefault="00D058A5" w:rsidP="0089395C">
      <w:pPr>
        <w:pStyle w:val="afc"/>
        <w:ind w:firstLine="708"/>
        <w:jc w:val="both"/>
      </w:pPr>
      <w:r w:rsidRPr="00611D97">
        <w:t>и) границы территорий объектов культурного наследия;</w:t>
      </w:r>
      <w:bookmarkStart w:id="28" w:name="sub_42055"/>
      <w:bookmarkEnd w:id="27"/>
    </w:p>
    <w:p w:rsidR="0089395C" w:rsidRDefault="00D058A5" w:rsidP="0089395C">
      <w:pPr>
        <w:pStyle w:val="afc"/>
        <w:ind w:firstLine="708"/>
        <w:jc w:val="both"/>
      </w:pPr>
      <w:r w:rsidRPr="00611D97">
        <w:t xml:space="preserve">к) границы </w:t>
      </w:r>
      <w:hyperlink w:anchor="sub_104" w:history="1">
        <w:r w:rsidRPr="00611D97">
          <w:t>зон с особыми условиями использования территорий</w:t>
        </w:r>
      </w:hyperlink>
      <w:r w:rsidRPr="00611D97">
        <w:t>;</w:t>
      </w:r>
      <w:bookmarkStart w:id="29" w:name="sub_42056"/>
      <w:bookmarkEnd w:id="28"/>
    </w:p>
    <w:p w:rsidR="0089395C" w:rsidRDefault="00D058A5" w:rsidP="0089395C">
      <w:pPr>
        <w:pStyle w:val="afc"/>
        <w:ind w:firstLine="708"/>
        <w:jc w:val="both"/>
      </w:pPr>
      <w:r w:rsidRPr="00611D97">
        <w:t>л) вертикальную планировку и инженерную подготовку территорий;</w:t>
      </w:r>
      <w:bookmarkStart w:id="30" w:name="sub_42061"/>
      <w:bookmarkEnd w:id="29"/>
    </w:p>
    <w:p w:rsidR="0089395C" w:rsidRDefault="00D058A5" w:rsidP="0089395C">
      <w:pPr>
        <w:pStyle w:val="afc"/>
        <w:ind w:firstLine="708"/>
        <w:jc w:val="both"/>
      </w:pPr>
      <w:r w:rsidRPr="00611D97">
        <w:t>м) параметры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bookmarkStart w:id="31" w:name="sub_42062"/>
      <w:bookmarkEnd w:id="30"/>
    </w:p>
    <w:p w:rsidR="0089395C" w:rsidRDefault="00D058A5" w:rsidP="0089395C">
      <w:pPr>
        <w:pStyle w:val="afc"/>
        <w:ind w:firstLine="708"/>
        <w:jc w:val="both"/>
      </w:pPr>
      <w:r w:rsidRPr="00611D97">
        <w:t>н) защита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bookmarkStart w:id="32" w:name="sub_43052"/>
      <w:bookmarkEnd w:id="31"/>
    </w:p>
    <w:p w:rsidR="0089395C" w:rsidRDefault="00D058A5" w:rsidP="0089395C">
      <w:pPr>
        <w:pStyle w:val="afc"/>
        <w:ind w:firstLine="708"/>
        <w:jc w:val="both"/>
      </w:pPr>
      <w:r w:rsidRPr="00611D97">
        <w:t>о) линии отступа от красных линий в целях определения места допустимого размещения зданий, строений, сооружений;</w:t>
      </w:r>
      <w:bookmarkStart w:id="33" w:name="sub_43053"/>
      <w:bookmarkEnd w:id="32"/>
    </w:p>
    <w:p w:rsidR="0089395C" w:rsidRDefault="00D058A5" w:rsidP="0089395C">
      <w:pPr>
        <w:pStyle w:val="afc"/>
        <w:ind w:firstLine="708"/>
        <w:jc w:val="both"/>
      </w:pPr>
      <w:r w:rsidRPr="00611D97">
        <w:t>п) границы образуемых и изменяемых земельных участков на кадастровом плане территории, условные номера образуемых земельных участков;</w:t>
      </w:r>
      <w:bookmarkStart w:id="34" w:name="sub_43058"/>
      <w:bookmarkEnd w:id="33"/>
    </w:p>
    <w:p w:rsidR="0089395C" w:rsidRDefault="00D058A5" w:rsidP="0089395C">
      <w:pPr>
        <w:pStyle w:val="afc"/>
        <w:ind w:firstLine="708"/>
        <w:jc w:val="both"/>
      </w:pPr>
      <w:r w:rsidRPr="00611D97">
        <w:t>р) границы зо</w:t>
      </w:r>
      <w:r w:rsidR="0089395C">
        <w:t>н действия публичных сервитутов;</w:t>
      </w:r>
      <w:bookmarkStart w:id="35" w:name="sub_18351"/>
      <w:bookmarkEnd w:id="34"/>
    </w:p>
    <w:p w:rsidR="0089395C" w:rsidRDefault="00D058A5" w:rsidP="0089395C">
      <w:pPr>
        <w:pStyle w:val="afc"/>
        <w:ind w:firstLine="708"/>
        <w:jc w:val="both"/>
      </w:pPr>
      <w:r w:rsidRPr="00611D97">
        <w:t>с) площадь образуемых и изменяемых земельных участков и их частей;</w:t>
      </w:r>
      <w:bookmarkStart w:id="36" w:name="sub_18352"/>
      <w:bookmarkEnd w:id="35"/>
    </w:p>
    <w:p w:rsidR="0089395C" w:rsidRDefault="00D058A5" w:rsidP="0089395C">
      <w:pPr>
        <w:pStyle w:val="afc"/>
        <w:ind w:firstLine="708"/>
        <w:jc w:val="both"/>
      </w:pPr>
      <w:r w:rsidRPr="00611D97">
        <w:t>т) образуемые земельные участки, которые после образования будут относиться к территориям общего пользования или имуществу общего пользования;</w:t>
      </w:r>
      <w:bookmarkStart w:id="37" w:name="sub_18353"/>
      <w:bookmarkEnd w:id="36"/>
    </w:p>
    <w:p w:rsidR="0089395C" w:rsidRDefault="00D058A5" w:rsidP="0089395C">
      <w:pPr>
        <w:pStyle w:val="afc"/>
        <w:ind w:firstLine="708"/>
        <w:jc w:val="both"/>
      </w:pPr>
      <w:r w:rsidRPr="00611D97">
        <w:lastRenderedPageBreak/>
        <w:t>у)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bookmarkStart w:id="38" w:name="sub_4351"/>
      <w:bookmarkEnd w:id="37"/>
    </w:p>
    <w:p w:rsidR="00D058A5" w:rsidRPr="00611D97" w:rsidRDefault="00D058A5" w:rsidP="0089395C">
      <w:pPr>
        <w:pStyle w:val="afc"/>
        <w:ind w:firstLine="708"/>
        <w:jc w:val="both"/>
      </w:pPr>
      <w:r w:rsidRPr="00611D97">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bookmarkEnd w:id="38"/>
    <w:p w:rsidR="00D058A5" w:rsidRPr="00F96E8F" w:rsidRDefault="00D058A5" w:rsidP="0089395C">
      <w:pPr>
        <w:pStyle w:val="afc"/>
        <w:jc w:val="both"/>
      </w:pPr>
    </w:p>
    <w:p w:rsidR="00D058A5" w:rsidRPr="00F7184F" w:rsidRDefault="00D058A5" w:rsidP="0089395C">
      <w:pPr>
        <w:pStyle w:val="afc"/>
        <w:ind w:firstLine="708"/>
        <w:jc w:val="both"/>
        <w:rPr>
          <w:b/>
        </w:rPr>
      </w:pPr>
      <w:r w:rsidRPr="004C6CED">
        <w:rPr>
          <w:b/>
        </w:rPr>
        <w:t>Статья 2</w:t>
      </w:r>
      <w:r>
        <w:rPr>
          <w:b/>
        </w:rPr>
        <w:t>4</w:t>
      </w:r>
      <w:r w:rsidRPr="004C6CED">
        <w:rPr>
          <w:b/>
        </w:rPr>
        <w:t xml:space="preserve">. </w:t>
      </w:r>
      <w:r w:rsidRPr="00F7184F">
        <w:rPr>
          <w:b/>
        </w:rPr>
        <w:t>Градостроительные планы земельных участков</w:t>
      </w:r>
    </w:p>
    <w:p w:rsidR="00D058A5" w:rsidRPr="00F96E8F" w:rsidRDefault="00D058A5" w:rsidP="0089395C">
      <w:pPr>
        <w:pStyle w:val="afc"/>
        <w:jc w:val="both"/>
      </w:pPr>
    </w:p>
    <w:p w:rsidR="0089395C" w:rsidRDefault="00D058A5" w:rsidP="0089395C">
      <w:pPr>
        <w:pStyle w:val="afc"/>
        <w:ind w:firstLine="708"/>
        <w:jc w:val="both"/>
      </w:pPr>
      <w:r w:rsidRPr="001C03AC">
        <w:t>1. Назначение и содержание градостроительных планов земельных участков определяется Градостроительным кодексом Российской Федерации.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89395C" w:rsidRDefault="00D058A5" w:rsidP="0089395C">
      <w:pPr>
        <w:pStyle w:val="afc"/>
        <w:ind w:firstLine="708"/>
        <w:jc w:val="both"/>
        <w:rPr>
          <w:snapToGrid w:val="0"/>
        </w:rPr>
      </w:pPr>
      <w:r w:rsidRPr="00F96E8F">
        <w:rPr>
          <w:snapToGrid w:val="0"/>
        </w:rPr>
        <w:t xml:space="preserve">2. </w:t>
      </w:r>
      <w:r w:rsidRPr="00F96E8F">
        <w:t>Градостроительные</w:t>
      </w:r>
      <w:r w:rsidRPr="00F96E8F">
        <w:rPr>
          <w:snapToGrid w:val="0"/>
        </w:rPr>
        <w:t xml:space="preserve"> планы земельных участков утверждаются в установленном порядке:</w:t>
      </w:r>
    </w:p>
    <w:p w:rsidR="0089395C" w:rsidRDefault="00D058A5" w:rsidP="0089395C">
      <w:pPr>
        <w:pStyle w:val="afc"/>
        <w:ind w:firstLine="708"/>
        <w:jc w:val="both"/>
        <w:rPr>
          <w:snapToGrid w:val="0"/>
        </w:rPr>
      </w:pPr>
      <w:r w:rsidRPr="00F96E8F">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89395C" w:rsidRDefault="00D058A5" w:rsidP="0089395C">
      <w:pPr>
        <w:pStyle w:val="afc"/>
        <w:ind w:firstLine="708"/>
        <w:jc w:val="both"/>
        <w:rPr>
          <w:snapToGrid w:val="0"/>
        </w:rPr>
      </w:pPr>
      <w:r w:rsidRPr="00F96E8F">
        <w:rPr>
          <w:snapToGrid w:val="0"/>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89395C" w:rsidRDefault="00D058A5" w:rsidP="0089395C">
      <w:pPr>
        <w:pStyle w:val="afc"/>
        <w:ind w:firstLine="708"/>
        <w:jc w:val="both"/>
        <w:rPr>
          <w:snapToGrid w:val="0"/>
        </w:rPr>
      </w:pPr>
      <w:r w:rsidRPr="00F96E8F">
        <w:rPr>
          <w:snapToGrid w:val="0"/>
        </w:rPr>
        <w:t xml:space="preserve">3. В </w:t>
      </w:r>
      <w:r>
        <w:rPr>
          <w:snapToGrid w:val="0"/>
        </w:rPr>
        <w:t xml:space="preserve">составе </w:t>
      </w:r>
      <w:r w:rsidRPr="00F96E8F">
        <w:rPr>
          <w:snapToGrid w:val="0"/>
        </w:rPr>
        <w:t>градостроительных планах земельных участков</w:t>
      </w:r>
      <w:r>
        <w:rPr>
          <w:snapToGrid w:val="0"/>
        </w:rPr>
        <w:t xml:space="preserve"> указываются</w:t>
      </w:r>
      <w:r w:rsidRPr="00F96E8F">
        <w:rPr>
          <w:snapToGrid w:val="0"/>
        </w:rPr>
        <w:t>:</w:t>
      </w:r>
    </w:p>
    <w:p w:rsidR="0089395C" w:rsidRDefault="00D058A5" w:rsidP="0089395C">
      <w:pPr>
        <w:pStyle w:val="afc"/>
        <w:ind w:firstLine="708"/>
        <w:jc w:val="both"/>
        <w:rPr>
          <w:snapToGrid w:val="0"/>
        </w:rPr>
      </w:pPr>
      <w:r>
        <w:rPr>
          <w:snapToGrid w:val="0"/>
        </w:rPr>
        <w:t>1)</w:t>
      </w:r>
      <w:r w:rsidRPr="00611D97">
        <w:rPr>
          <w:snapToGrid w:val="0"/>
        </w:rPr>
        <w:t xml:space="preserve"> границы земельных участков с обозначением координат поворотных точек;</w:t>
      </w:r>
    </w:p>
    <w:p w:rsidR="0089395C" w:rsidRDefault="00D058A5" w:rsidP="0089395C">
      <w:pPr>
        <w:pStyle w:val="afc"/>
        <w:ind w:firstLine="708"/>
        <w:jc w:val="both"/>
      </w:pPr>
      <w:r>
        <w:t>2)</w:t>
      </w:r>
      <w:r w:rsidRPr="00611D97">
        <w:t xml:space="preserve"> красные линии, </w:t>
      </w:r>
    </w:p>
    <w:p w:rsidR="0089395C" w:rsidRDefault="00D058A5" w:rsidP="0089395C">
      <w:pPr>
        <w:pStyle w:val="afc"/>
        <w:ind w:firstLine="708"/>
        <w:jc w:val="both"/>
      </w:pPr>
      <w:r>
        <w:t>3)</w:t>
      </w:r>
      <w:r w:rsidRPr="00611D97">
        <w:t xml:space="preserve"> существующие (на  дату  предоставления  документа) объекты капитального строительства, объекты незавершенного строительства)  и  их номера по порядку, в том числе несоответствующие градостроительному регламенту;</w:t>
      </w:r>
    </w:p>
    <w:p w:rsidR="0089395C" w:rsidRDefault="00D058A5" w:rsidP="0089395C">
      <w:pPr>
        <w:pStyle w:val="afc"/>
        <w:ind w:firstLine="708"/>
        <w:jc w:val="both"/>
        <w:rPr>
          <w:snapToGrid w:val="0"/>
        </w:rPr>
      </w:pPr>
      <w:r>
        <w:rPr>
          <w:snapToGrid w:val="0"/>
        </w:rPr>
        <w:t>4)</w:t>
      </w:r>
      <w:r w:rsidRPr="00611D97">
        <w:rPr>
          <w:snapToGrid w:val="0"/>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в пользу неограниченного круга лиц;</w:t>
      </w:r>
    </w:p>
    <w:p w:rsidR="0089395C" w:rsidRDefault="00D058A5" w:rsidP="0089395C">
      <w:pPr>
        <w:pStyle w:val="afc"/>
        <w:ind w:firstLine="708"/>
        <w:jc w:val="both"/>
      </w:pPr>
      <w:r>
        <w:t>5)</w:t>
      </w:r>
      <w:r w:rsidRPr="00611D97">
        <w:t xml:space="preserve"> 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w:t>
      </w:r>
      <w:bookmarkStart w:id="39" w:name="sub_44033"/>
    </w:p>
    <w:p w:rsidR="0089395C" w:rsidRDefault="00D058A5" w:rsidP="0089395C">
      <w:pPr>
        <w:pStyle w:val="afc"/>
        <w:ind w:firstLine="708"/>
        <w:jc w:val="both"/>
      </w:pPr>
      <w:r>
        <w:t>6)</w:t>
      </w:r>
      <w:r w:rsidRPr="00611D97">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bookmarkStart w:id="40" w:name="sub_44036"/>
    </w:p>
    <w:p w:rsidR="0089395C" w:rsidRDefault="00D058A5" w:rsidP="0089395C">
      <w:pPr>
        <w:pStyle w:val="afc"/>
        <w:ind w:firstLine="708"/>
        <w:jc w:val="both"/>
      </w:pPr>
      <w:r>
        <w:t>7)</w:t>
      </w:r>
      <w:r w:rsidRPr="00611D97">
        <w:t xml:space="preserve"> информация о расположенных в границах земельного участка объектах капитального строительства, объектах культурного наследия;</w:t>
      </w:r>
      <w:bookmarkEnd w:id="40"/>
    </w:p>
    <w:p w:rsidR="0089395C" w:rsidRDefault="00D058A5" w:rsidP="0089395C">
      <w:pPr>
        <w:pStyle w:val="afc"/>
        <w:ind w:firstLine="708"/>
        <w:jc w:val="both"/>
      </w:pPr>
      <w:r>
        <w:t>8)</w:t>
      </w:r>
      <w:r w:rsidRPr="00611D97">
        <w:t xml:space="preserve"> места допустимого размещения объекта капитального строительства;</w:t>
      </w:r>
    </w:p>
    <w:p w:rsidR="0089395C" w:rsidRDefault="00D058A5" w:rsidP="0089395C">
      <w:pPr>
        <w:pStyle w:val="afc"/>
        <w:ind w:firstLine="708"/>
        <w:jc w:val="both"/>
      </w:pPr>
      <w:r>
        <w:t>9)</w:t>
      </w:r>
      <w:r w:rsidRPr="00611D97">
        <w:t xml:space="preserve"> параметры разрешенного строительства;</w:t>
      </w:r>
    </w:p>
    <w:p w:rsidR="0089395C" w:rsidRDefault="00D058A5" w:rsidP="0089395C">
      <w:pPr>
        <w:pStyle w:val="afc"/>
        <w:ind w:firstLine="708"/>
        <w:jc w:val="both"/>
      </w:pPr>
      <w:r>
        <w:t>10)</w:t>
      </w:r>
      <w:r w:rsidRPr="00611D97">
        <w:t xml:space="preserve"> границы зоны планируемого размещения объектов капитального строительства для государственных или муниципальных нужд,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bookmarkStart w:id="41" w:name="sub_44034"/>
    </w:p>
    <w:p w:rsidR="0089395C" w:rsidRDefault="00D058A5" w:rsidP="0089395C">
      <w:pPr>
        <w:pStyle w:val="afc"/>
        <w:ind w:firstLine="708"/>
        <w:jc w:val="both"/>
      </w:pPr>
      <w:r>
        <w:t>11)</w:t>
      </w:r>
      <w:r w:rsidRPr="00611D97">
        <w:t xml:space="preserve">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w:t>
      </w:r>
      <w:r w:rsidRPr="00611D97">
        <w:lastRenderedPageBreak/>
        <w:t>предусмотренных градостроительным регламентом видах разрешенного использования земельного участка;</w:t>
      </w:r>
      <w:bookmarkStart w:id="42" w:name="sub_44035"/>
    </w:p>
    <w:p w:rsidR="0089395C" w:rsidRDefault="00D058A5" w:rsidP="0089395C">
      <w:pPr>
        <w:pStyle w:val="afc"/>
        <w:ind w:firstLine="708"/>
        <w:jc w:val="both"/>
      </w:pPr>
      <w:r>
        <w:t>12)</w:t>
      </w:r>
      <w:r w:rsidRPr="00611D97">
        <w:t xml:space="preserve"> информация </w:t>
      </w:r>
      <w:hyperlink w:anchor="sub_37" w:history="1">
        <w:r w:rsidRPr="00611D97">
          <w:t>о разрешенном использовании земельного участка</w:t>
        </w:r>
      </w:hyperlink>
      <w:r w:rsidRPr="00611D97">
        <w:t xml:space="preserve">,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w:t>
      </w:r>
      <w:hyperlink w:anchor="sub_3604" w:history="1">
        <w:r w:rsidRPr="00611D97">
          <w:t>не распространяется</w:t>
        </w:r>
      </w:hyperlink>
      <w:r w:rsidRPr="00611D97">
        <w:t xml:space="preserve"> действие градостроительного регламента или для земельного участка </w:t>
      </w:r>
      <w:hyperlink w:anchor="sub_3606" w:history="1">
        <w:r w:rsidRPr="00611D97">
          <w:t>не устанавливается</w:t>
        </w:r>
      </w:hyperlink>
      <w:r>
        <w:t xml:space="preserve"> градостроительный регламент)</w:t>
      </w:r>
      <w:r w:rsidRPr="00FF117B">
        <w:t>;</w:t>
      </w:r>
      <w:bookmarkStart w:id="43" w:name="sub_44037"/>
      <w:bookmarkEnd w:id="41"/>
      <w:bookmarkEnd w:id="42"/>
    </w:p>
    <w:p w:rsidR="0089395C" w:rsidRDefault="00D058A5" w:rsidP="0089395C">
      <w:pPr>
        <w:pStyle w:val="afc"/>
        <w:ind w:firstLine="708"/>
        <w:jc w:val="both"/>
      </w:pPr>
      <w:r>
        <w:t>13)</w:t>
      </w:r>
      <w:r w:rsidRPr="00611D97">
        <w:t xml:space="preserve">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w:t>
      </w:r>
      <w:r>
        <w:t>я (далее - технические условия).</w:t>
      </w:r>
      <w:bookmarkStart w:id="44" w:name="sub_4404"/>
      <w:bookmarkStart w:id="45" w:name="sub_44038"/>
      <w:bookmarkEnd w:id="43"/>
    </w:p>
    <w:p w:rsidR="0089395C" w:rsidRDefault="00D058A5" w:rsidP="0089395C">
      <w:pPr>
        <w:pStyle w:val="afc"/>
        <w:ind w:firstLine="708"/>
        <w:jc w:val="both"/>
      </w:pPr>
      <w:r w:rsidRPr="00611D97">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bookmarkEnd w:id="39"/>
      <w:bookmarkEnd w:id="44"/>
      <w:bookmarkEnd w:id="45"/>
    </w:p>
    <w:p w:rsidR="0089395C" w:rsidRDefault="00D058A5" w:rsidP="0089395C">
      <w:pPr>
        <w:pStyle w:val="afc"/>
        <w:ind w:firstLine="708"/>
        <w:jc w:val="both"/>
        <w:rPr>
          <w:snapToGrid w:val="0"/>
        </w:rPr>
      </w:pPr>
      <w:r w:rsidRPr="00611D97">
        <w:rPr>
          <w:snapToGrid w:val="0"/>
        </w:rPr>
        <w:t xml:space="preserve">4. Градостроительные планы земельных участков являются обязательным основанием для: </w:t>
      </w:r>
    </w:p>
    <w:p w:rsidR="0089395C" w:rsidRDefault="00D058A5" w:rsidP="0089395C">
      <w:pPr>
        <w:pStyle w:val="afc"/>
        <w:ind w:firstLine="708"/>
        <w:jc w:val="both"/>
        <w:rPr>
          <w:snapToGrid w:val="0"/>
        </w:rPr>
      </w:pPr>
      <w:r>
        <w:rPr>
          <w:snapToGrid w:val="0"/>
        </w:rPr>
        <w:t>1)</w:t>
      </w:r>
      <w:r w:rsidRPr="00611D97">
        <w:rPr>
          <w:snapToGrid w:val="0"/>
        </w:rPr>
        <w:t xml:space="preserve">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89395C" w:rsidRDefault="00D058A5" w:rsidP="0089395C">
      <w:pPr>
        <w:pStyle w:val="afc"/>
        <w:ind w:firstLine="708"/>
        <w:jc w:val="both"/>
        <w:rPr>
          <w:snapToGrid w:val="0"/>
        </w:rPr>
      </w:pPr>
      <w:r>
        <w:rPr>
          <w:snapToGrid w:val="0"/>
        </w:rPr>
        <w:t>2)</w:t>
      </w:r>
      <w:r w:rsidRPr="00611D97">
        <w:rPr>
          <w:snapToGrid w:val="0"/>
        </w:rPr>
        <w:t xml:space="preserve">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89395C" w:rsidRDefault="00D058A5" w:rsidP="0089395C">
      <w:pPr>
        <w:pStyle w:val="afc"/>
        <w:ind w:firstLine="708"/>
        <w:jc w:val="both"/>
        <w:rPr>
          <w:snapToGrid w:val="0"/>
        </w:rPr>
      </w:pPr>
      <w:r>
        <w:rPr>
          <w:snapToGrid w:val="0"/>
        </w:rPr>
        <w:t>3)</w:t>
      </w:r>
      <w:r w:rsidRPr="00611D97">
        <w:rPr>
          <w:snapToGrid w:val="0"/>
        </w:rPr>
        <w:t xml:space="preserve"> принятия решений об изъятии, в том числе путем выкупа, резервировании земельных участков для государственных </w:t>
      </w:r>
      <w:r w:rsidRPr="00F96E8F">
        <w:rPr>
          <w:snapToGrid w:val="0"/>
        </w:rPr>
        <w:t>и муниципальных нужд;</w:t>
      </w:r>
    </w:p>
    <w:p w:rsidR="0089395C" w:rsidRDefault="00D058A5" w:rsidP="0089395C">
      <w:pPr>
        <w:pStyle w:val="afc"/>
        <w:ind w:firstLine="708"/>
        <w:jc w:val="both"/>
        <w:rPr>
          <w:snapToGrid w:val="0"/>
        </w:rPr>
      </w:pPr>
      <w:r>
        <w:rPr>
          <w:snapToGrid w:val="0"/>
        </w:rPr>
        <w:t>4)</w:t>
      </w:r>
      <w:r w:rsidRPr="00F96E8F">
        <w:rPr>
          <w:snapToGrid w:val="0"/>
        </w:rPr>
        <w:t xml:space="preserve"> подготовки проектной документации для строительства, реконструкции;</w:t>
      </w:r>
    </w:p>
    <w:p w:rsidR="0089395C" w:rsidRDefault="00D058A5" w:rsidP="0089395C">
      <w:pPr>
        <w:pStyle w:val="afc"/>
        <w:ind w:firstLine="708"/>
        <w:jc w:val="both"/>
        <w:rPr>
          <w:snapToGrid w:val="0"/>
        </w:rPr>
      </w:pPr>
      <w:r>
        <w:rPr>
          <w:snapToGrid w:val="0"/>
        </w:rPr>
        <w:t>5)</w:t>
      </w:r>
      <w:r w:rsidRPr="00F96E8F">
        <w:rPr>
          <w:snapToGrid w:val="0"/>
        </w:rPr>
        <w:t xml:space="preserve"> выдачи разрешений на строительство;</w:t>
      </w:r>
    </w:p>
    <w:p w:rsidR="0089395C" w:rsidRDefault="00D058A5" w:rsidP="0089395C">
      <w:pPr>
        <w:pStyle w:val="afc"/>
        <w:ind w:firstLine="708"/>
        <w:jc w:val="both"/>
      </w:pPr>
      <w:r>
        <w:t>6)</w:t>
      </w:r>
      <w:r w:rsidRPr="00F96E8F">
        <w:t xml:space="preserve"> выдачи разрешений на ввод объектов в эксплуатацию.</w:t>
      </w:r>
    </w:p>
    <w:p w:rsidR="00D058A5" w:rsidRPr="00F96E8F" w:rsidRDefault="00D058A5" w:rsidP="0089395C">
      <w:pPr>
        <w:pStyle w:val="afc"/>
        <w:ind w:firstLine="708"/>
        <w:jc w:val="both"/>
      </w:pPr>
      <w:r>
        <w:t>5. На линейные объекты градостроительные планы не разрабатываются.</w:t>
      </w:r>
    </w:p>
    <w:p w:rsidR="00D058A5" w:rsidRPr="00F96E8F" w:rsidRDefault="00D058A5" w:rsidP="00DA2489">
      <w:pPr>
        <w:ind w:firstLine="1134"/>
        <w:jc w:val="both"/>
      </w:pPr>
    </w:p>
    <w:p w:rsidR="00376E3B" w:rsidRDefault="00D058A5" w:rsidP="00376E3B">
      <w:pPr>
        <w:pStyle w:val="afc"/>
        <w:jc w:val="center"/>
        <w:rPr>
          <w:b/>
        </w:rPr>
      </w:pPr>
      <w:r w:rsidRPr="00376E3B">
        <w:rPr>
          <w:b/>
        </w:rPr>
        <w:t xml:space="preserve">Глава 8. Положения о порядке предоставления </w:t>
      </w:r>
    </w:p>
    <w:p w:rsidR="00376E3B" w:rsidRDefault="00D058A5" w:rsidP="00376E3B">
      <w:pPr>
        <w:pStyle w:val="afc"/>
        <w:jc w:val="center"/>
        <w:rPr>
          <w:b/>
        </w:rPr>
      </w:pPr>
      <w:r w:rsidRPr="00376E3B">
        <w:rPr>
          <w:b/>
        </w:rPr>
        <w:t xml:space="preserve">физическим и юридическим лицам земельных участков, </w:t>
      </w:r>
    </w:p>
    <w:p w:rsidR="00D058A5" w:rsidRPr="00376E3B" w:rsidRDefault="00D058A5" w:rsidP="00376E3B">
      <w:pPr>
        <w:pStyle w:val="afc"/>
        <w:jc w:val="center"/>
        <w:rPr>
          <w:b/>
        </w:rPr>
      </w:pPr>
      <w:r w:rsidRPr="00376E3B">
        <w:rPr>
          <w:b/>
        </w:rPr>
        <w:t>сформированных из состава государственных и муниципальных земель</w:t>
      </w:r>
    </w:p>
    <w:p w:rsidR="00D058A5" w:rsidRPr="00376E3B" w:rsidRDefault="00D058A5" w:rsidP="00376E3B">
      <w:pPr>
        <w:pStyle w:val="afc"/>
        <w:jc w:val="both"/>
        <w:rPr>
          <w:b/>
        </w:rPr>
      </w:pPr>
    </w:p>
    <w:p w:rsidR="00D058A5" w:rsidRPr="00376E3B" w:rsidRDefault="00D058A5" w:rsidP="00376E3B">
      <w:pPr>
        <w:pStyle w:val="afc"/>
        <w:ind w:firstLine="708"/>
        <w:jc w:val="both"/>
        <w:rPr>
          <w:b/>
        </w:rPr>
      </w:pPr>
      <w:r w:rsidRPr="00376E3B">
        <w:rPr>
          <w:b/>
        </w:rPr>
        <w:t>Статья 25. Предоставление сформированных земельных участков</w:t>
      </w:r>
    </w:p>
    <w:p w:rsidR="00D058A5" w:rsidRPr="00F96E8F" w:rsidRDefault="00D058A5" w:rsidP="00376E3B">
      <w:pPr>
        <w:pStyle w:val="afc"/>
        <w:jc w:val="both"/>
      </w:pPr>
    </w:p>
    <w:p w:rsidR="00D058A5" w:rsidRPr="008114A4" w:rsidRDefault="00D058A5" w:rsidP="00376E3B">
      <w:pPr>
        <w:pStyle w:val="afc"/>
        <w:ind w:firstLine="708"/>
        <w:jc w:val="both"/>
      </w:pPr>
      <w:r w:rsidRPr="00F96E8F">
        <w:t>1. Порядок предоставления</w:t>
      </w:r>
      <w:r>
        <w:t xml:space="preserve"> сформированных</w:t>
      </w:r>
      <w:r w:rsidRPr="00F96E8F">
        <w:t xml:space="preserve"> </w:t>
      </w:r>
      <w:r>
        <w:t>земельных участков</w:t>
      </w:r>
      <w:r w:rsidRPr="00F96E8F">
        <w:t xml:space="preserve"> </w:t>
      </w:r>
      <w:r>
        <w:t xml:space="preserve">на </w:t>
      </w:r>
      <w:r w:rsidRPr="00F96E8F">
        <w:t>прав</w:t>
      </w:r>
      <w:r>
        <w:t>е аренды, собственности,</w:t>
      </w:r>
      <w:r w:rsidRPr="00F96E8F">
        <w:t xml:space="preserve"> общей долевой собственности</w:t>
      </w:r>
      <w:r>
        <w:t xml:space="preserve"> и иных законных правах определяется законодательством РФ, а также муниципальными правовыми актами органов местного самоуправления </w:t>
      </w:r>
      <w:r w:rsidR="0015262C">
        <w:t>Красноармейского муниципального района</w:t>
      </w:r>
      <w:r>
        <w:t>.</w:t>
      </w:r>
    </w:p>
    <w:p w:rsidR="00D058A5" w:rsidRDefault="00D058A5" w:rsidP="00376E3B">
      <w:pPr>
        <w:pStyle w:val="afc"/>
        <w:jc w:val="both"/>
      </w:pPr>
    </w:p>
    <w:p w:rsidR="00376E3B" w:rsidRDefault="00D058A5" w:rsidP="00376E3B">
      <w:pPr>
        <w:pStyle w:val="afc"/>
        <w:jc w:val="center"/>
        <w:rPr>
          <w:b/>
        </w:rPr>
      </w:pPr>
      <w:r w:rsidRPr="00376E3B">
        <w:rPr>
          <w:b/>
        </w:rPr>
        <w:t xml:space="preserve">Глава 9. Проведение публичных слушаний </w:t>
      </w:r>
    </w:p>
    <w:p w:rsidR="00D058A5" w:rsidRPr="00376E3B" w:rsidRDefault="00D058A5" w:rsidP="00376E3B">
      <w:pPr>
        <w:pStyle w:val="afc"/>
        <w:jc w:val="center"/>
        <w:rPr>
          <w:b/>
        </w:rPr>
      </w:pPr>
      <w:r w:rsidRPr="00376E3B">
        <w:rPr>
          <w:b/>
        </w:rPr>
        <w:t>по вопросам землепользования и застройки</w:t>
      </w:r>
    </w:p>
    <w:p w:rsidR="00D058A5" w:rsidRPr="00376E3B" w:rsidRDefault="00D058A5" w:rsidP="00376E3B">
      <w:pPr>
        <w:pStyle w:val="afc"/>
        <w:jc w:val="both"/>
        <w:rPr>
          <w:b/>
        </w:rPr>
      </w:pPr>
    </w:p>
    <w:p w:rsidR="00D058A5" w:rsidRPr="00376E3B" w:rsidRDefault="00D058A5" w:rsidP="00376E3B">
      <w:pPr>
        <w:pStyle w:val="afc"/>
        <w:ind w:firstLine="708"/>
        <w:jc w:val="both"/>
        <w:rPr>
          <w:b/>
        </w:rPr>
      </w:pPr>
      <w:r w:rsidRPr="00376E3B">
        <w:rPr>
          <w:b/>
        </w:rPr>
        <w:t>Статья 26. Общие положения о публичных слушаниях</w:t>
      </w:r>
    </w:p>
    <w:p w:rsidR="00D058A5" w:rsidRPr="00F96E8F" w:rsidRDefault="00D058A5" w:rsidP="00376E3B">
      <w:pPr>
        <w:pStyle w:val="afc"/>
        <w:jc w:val="both"/>
      </w:pPr>
    </w:p>
    <w:p w:rsidR="00376E3B" w:rsidRDefault="00D058A5" w:rsidP="00376E3B">
      <w:pPr>
        <w:ind w:firstLine="708"/>
        <w:jc w:val="both"/>
      </w:pPr>
      <w:r w:rsidRPr="00F96E8F">
        <w:t xml:space="preserve">1. Публичные слушания проводятся в соответствии с Градостроительным кодексом Российской Федерации, законодательством </w:t>
      </w:r>
      <w:r>
        <w:t>Челябинской области</w:t>
      </w:r>
      <w:r w:rsidRPr="00F96E8F">
        <w:t xml:space="preserve"> о градостроительной деятельности, Уставом </w:t>
      </w:r>
      <w:r w:rsidR="000C4E03">
        <w:t>Дубровского</w:t>
      </w:r>
      <w:r w:rsidR="0015262C">
        <w:t xml:space="preserve"> сельского поселения</w:t>
      </w:r>
      <w:r w:rsidRPr="00F96E8F">
        <w:t xml:space="preserve">, </w:t>
      </w:r>
      <w:r>
        <w:t>решениями Со</w:t>
      </w:r>
      <w:r w:rsidR="0015262C">
        <w:t>вета</w:t>
      </w:r>
      <w:r>
        <w:t xml:space="preserve"> депутатов</w:t>
      </w:r>
      <w:r w:rsidRPr="00F96E8F">
        <w:t xml:space="preserve"> </w:t>
      </w:r>
      <w:r w:rsidR="000C4E03">
        <w:t>Дубровского</w:t>
      </w:r>
      <w:r w:rsidR="0015262C">
        <w:t xml:space="preserve"> сельского поселения</w:t>
      </w:r>
      <w:r w:rsidRPr="00F96E8F">
        <w:t>.</w:t>
      </w:r>
    </w:p>
    <w:p w:rsidR="00376E3B" w:rsidRDefault="00D058A5" w:rsidP="00376E3B">
      <w:pPr>
        <w:ind w:firstLine="708"/>
        <w:jc w:val="both"/>
      </w:pPr>
      <w:r w:rsidRPr="00F96E8F">
        <w:t xml:space="preserve">2. Публичные слушания проводятся </w:t>
      </w:r>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обеспечения прав граждан на участие в принятии решений по вопросам землепользования и застройки органами местного самоуправления.</w:t>
      </w:r>
    </w:p>
    <w:p w:rsidR="00376E3B" w:rsidRDefault="00D058A5" w:rsidP="00376E3B">
      <w:pPr>
        <w:ind w:firstLine="708"/>
        <w:jc w:val="both"/>
      </w:pPr>
      <w:r>
        <w:t>3. На публичные слушания выносятся</w:t>
      </w:r>
      <w:r w:rsidRPr="00EC3616">
        <w:t xml:space="preserve">: </w:t>
      </w:r>
    </w:p>
    <w:p w:rsidR="00376E3B" w:rsidRDefault="00D058A5" w:rsidP="00376E3B">
      <w:pPr>
        <w:ind w:firstLine="708"/>
        <w:jc w:val="both"/>
      </w:pPr>
      <w:r>
        <w:t xml:space="preserve">- </w:t>
      </w:r>
      <w:r w:rsidRPr="0090546A">
        <w:t xml:space="preserve">проекты </w:t>
      </w:r>
      <w:r>
        <w:t>П</w:t>
      </w:r>
      <w:r w:rsidRPr="0090546A">
        <w:t>рав</w:t>
      </w:r>
      <w:r>
        <w:t>ил;</w:t>
      </w:r>
      <w:r w:rsidRPr="0090546A">
        <w:t xml:space="preserve"> </w:t>
      </w:r>
    </w:p>
    <w:p w:rsidR="00376E3B" w:rsidRDefault="00D058A5" w:rsidP="00376E3B">
      <w:pPr>
        <w:ind w:firstLine="708"/>
        <w:jc w:val="both"/>
      </w:pPr>
      <w:r>
        <w:t xml:space="preserve">- </w:t>
      </w:r>
      <w:r w:rsidRPr="0090546A">
        <w:t xml:space="preserve">проекты планировки территорий и проекты межевания территорий, за исключением случаев, предусмотренных </w:t>
      </w:r>
      <w:hyperlink r:id="rId9" w:history="1">
        <w:r w:rsidRPr="0090546A">
          <w:rPr>
            <w:rStyle w:val="af3"/>
            <w:color w:val="auto"/>
            <w:u w:val="none"/>
          </w:rPr>
          <w:t>Градостроительным кодексом</w:t>
        </w:r>
      </w:hyperlink>
      <w:r>
        <w:t xml:space="preserve"> Российской Федерации;</w:t>
      </w:r>
    </w:p>
    <w:p w:rsidR="00D058A5" w:rsidRPr="0090546A" w:rsidRDefault="00D058A5" w:rsidP="00376E3B">
      <w:pPr>
        <w:ind w:firstLine="708"/>
        <w:jc w:val="both"/>
      </w:pPr>
      <w:r>
        <w:lastRenderedPageBreak/>
        <w:t>-</w:t>
      </w:r>
      <w:r w:rsidRPr="0090546A">
        <w:t xml:space="preserve"> </w:t>
      </w:r>
      <w:r>
        <w:t>в</w:t>
      </w:r>
      <w:r w:rsidRPr="0090546A">
        <w:t xml:space="preserve">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t>П</w:t>
      </w:r>
      <w:r w:rsidRPr="0090546A">
        <w:t>равил</w:t>
      </w:r>
      <w:r>
        <w:t>.</w:t>
      </w:r>
    </w:p>
    <w:p w:rsidR="00376E3B" w:rsidRDefault="00376E3B" w:rsidP="00376E3B">
      <w:pPr>
        <w:jc w:val="both"/>
        <w:rPr>
          <w:b/>
          <w:bCs/>
        </w:rPr>
      </w:pPr>
    </w:p>
    <w:p w:rsidR="00D058A5" w:rsidRPr="006741B4" w:rsidRDefault="00D058A5" w:rsidP="00376E3B">
      <w:pPr>
        <w:ind w:firstLine="708"/>
        <w:jc w:val="both"/>
        <w:rPr>
          <w:b/>
        </w:rPr>
      </w:pPr>
      <w:r w:rsidRPr="004C6CED">
        <w:rPr>
          <w:b/>
          <w:bCs/>
        </w:rPr>
        <w:t>Статья 2</w:t>
      </w:r>
      <w:r>
        <w:rPr>
          <w:b/>
          <w:bCs/>
        </w:rPr>
        <w:t>7</w:t>
      </w:r>
      <w:r w:rsidRPr="004C6CED">
        <w:rPr>
          <w:b/>
          <w:bCs/>
        </w:rPr>
        <w:t xml:space="preserve">. </w:t>
      </w:r>
      <w:r w:rsidRPr="006741B4">
        <w:rPr>
          <w:b/>
          <w:bCs/>
        </w:rPr>
        <w:t xml:space="preserve">Порядок предоставления разрешений на условно </w:t>
      </w:r>
      <w:r w:rsidRPr="006741B4">
        <w:rPr>
          <w:b/>
        </w:rPr>
        <w:t>разрешенный вид использования земельного участка или объекта капитального строительства, разрешений на отклонение предельных параметров разрешенного строительства, реконструкции объектов капитального строительства</w:t>
      </w:r>
    </w:p>
    <w:p w:rsidR="00D058A5" w:rsidRPr="00F96E8F" w:rsidRDefault="00D058A5" w:rsidP="00376E3B">
      <w:pPr>
        <w:pStyle w:val="afc"/>
        <w:jc w:val="both"/>
      </w:pPr>
    </w:p>
    <w:p w:rsidR="00376E3B" w:rsidRDefault="00D058A5" w:rsidP="00376E3B">
      <w:pPr>
        <w:pStyle w:val="afc"/>
        <w:ind w:firstLine="708"/>
        <w:jc w:val="both"/>
      </w:pPr>
      <w:r w:rsidRPr="00F96E8F">
        <w:t xml:space="preserve">1. </w:t>
      </w:r>
      <w:r w:rsidRPr="006C2B32">
        <w:t>Специальное согласование</w:t>
      </w:r>
      <w:r w:rsidRPr="00F96E8F">
        <w:t xml:space="preserve"> требуется в случаях, когда правообладатели планируют использовать принадлежащие им земельные участки, </w:t>
      </w:r>
      <w:r>
        <w:t>объекты капитального строительства</w:t>
      </w:r>
      <w:r w:rsidRPr="00F96E8F">
        <w:t xml:space="preserve"> в соответствии с видом (видами) использования, которые определены настоящими Правилами как условно разрешенные виды использования земельных участков и </w:t>
      </w:r>
      <w:r w:rsidRPr="00BA35D0">
        <w:t xml:space="preserve">объектов </w:t>
      </w:r>
      <w:r>
        <w:t>капитального строительства</w:t>
      </w:r>
      <w:r w:rsidRPr="00F96E8F">
        <w:t xml:space="preserve"> применительно к соответствующей территориальной зоне, обозначенной на карте градостроительного зонирования </w:t>
      </w:r>
      <w:r w:rsidR="0015262C">
        <w:t>поселения</w:t>
      </w:r>
      <w:r w:rsidRPr="00F96E8F">
        <w:t xml:space="preserve">. </w:t>
      </w:r>
    </w:p>
    <w:p w:rsidR="00376E3B" w:rsidRDefault="00D058A5" w:rsidP="00376E3B">
      <w:pPr>
        <w:pStyle w:val="afc"/>
        <w:ind w:firstLine="708"/>
        <w:jc w:val="both"/>
      </w:pPr>
      <w:r w:rsidRPr="006C2B32">
        <w:t>Специальные согласования</w:t>
      </w:r>
      <w:r w:rsidRPr="00F96E8F">
        <w:t xml:space="preserve"> предоставляются по итогам публичных слушаний.</w:t>
      </w:r>
    </w:p>
    <w:p w:rsidR="00376E3B" w:rsidRDefault="00D058A5" w:rsidP="00376E3B">
      <w:pPr>
        <w:pStyle w:val="afc"/>
        <w:ind w:firstLine="708"/>
        <w:jc w:val="both"/>
      </w:pPr>
      <w:r w:rsidRPr="006C2B32">
        <w:t>Специальные согласования</w:t>
      </w:r>
      <w:r w:rsidRPr="00F96E8F">
        <w:t xml:space="preserve"> могут проводиться:</w:t>
      </w:r>
    </w:p>
    <w:p w:rsidR="00376E3B" w:rsidRDefault="00D058A5" w:rsidP="00376E3B">
      <w:pPr>
        <w:pStyle w:val="afc"/>
        <w:ind w:firstLine="708"/>
        <w:jc w:val="both"/>
      </w:pPr>
      <w:r w:rsidRPr="00F96E8F">
        <w:t>- на стадии подготовки</w:t>
      </w:r>
      <w:r>
        <w:t xml:space="preserve"> документации по планировке зем</w:t>
      </w:r>
      <w:r w:rsidRPr="00F96E8F">
        <w:t>ельного участка из состава государственных, муниципальных земель для предоставления физическим, юридическим лицам;</w:t>
      </w:r>
    </w:p>
    <w:p w:rsidR="00376E3B" w:rsidRDefault="00D058A5" w:rsidP="00376E3B">
      <w:pPr>
        <w:pStyle w:val="afc"/>
        <w:ind w:firstLine="708"/>
        <w:jc w:val="both"/>
      </w:pPr>
      <w:r w:rsidRPr="00F96E8F">
        <w:t>- на стадии подготовки проектной документации, до получения разрешения на строительство;</w:t>
      </w:r>
    </w:p>
    <w:p w:rsidR="00376E3B" w:rsidRDefault="00D058A5" w:rsidP="00376E3B">
      <w:pPr>
        <w:pStyle w:val="afc"/>
        <w:ind w:firstLine="708"/>
        <w:jc w:val="both"/>
      </w:pPr>
      <w:r w:rsidRPr="00F96E8F">
        <w:t xml:space="preserve">- в процессе использования земельных участков, </w:t>
      </w:r>
      <w:r w:rsidRPr="00BA35D0">
        <w:t xml:space="preserve">объектов </w:t>
      </w:r>
      <w:r>
        <w:t>капитального строительства</w:t>
      </w:r>
      <w:r w:rsidRPr="00F96E8F">
        <w:t xml:space="preserve">, когда правообладатели планируют изменить их назначение. </w:t>
      </w:r>
    </w:p>
    <w:p w:rsidR="00376E3B" w:rsidRDefault="00D058A5" w:rsidP="00376E3B">
      <w:pPr>
        <w:pStyle w:val="afc"/>
        <w:ind w:firstLine="708"/>
        <w:jc w:val="both"/>
      </w:pPr>
      <w:r>
        <w:t xml:space="preserve">2. </w:t>
      </w:r>
      <w:r w:rsidRPr="00F96E8F">
        <w:t>Заявление на получение разрешения на соответствующий вид использования</w:t>
      </w:r>
      <w:r>
        <w:t xml:space="preserve"> земельного участка,</w:t>
      </w:r>
      <w:r w:rsidRPr="00F96E8F">
        <w:t xml:space="preserve"> </w:t>
      </w:r>
      <w:r>
        <w:t>объекта</w:t>
      </w:r>
      <w:r w:rsidRPr="00BA35D0">
        <w:t xml:space="preserve"> </w:t>
      </w:r>
      <w:r>
        <w:t>капитального строительства</w:t>
      </w:r>
      <w:r w:rsidRPr="00F96E8F">
        <w:t xml:space="preserve">, требующий специального согласования, направляется </w:t>
      </w:r>
      <w:r w:rsidRPr="006741B4">
        <w:t xml:space="preserve">в </w:t>
      </w:r>
      <w:r>
        <w:t>К</w:t>
      </w:r>
      <w:r w:rsidRPr="006741B4">
        <w:t>омиссию по землепользованию и застройке</w:t>
      </w:r>
      <w:r>
        <w:t xml:space="preserve"> (далее – Комиссия)</w:t>
      </w:r>
      <w:r w:rsidRPr="00F96E8F">
        <w:t xml:space="preserve">. Заявление должно содержать: </w:t>
      </w:r>
    </w:p>
    <w:p w:rsidR="00376E3B" w:rsidRDefault="00D058A5" w:rsidP="00376E3B">
      <w:pPr>
        <w:pStyle w:val="afc"/>
        <w:ind w:firstLine="708"/>
        <w:jc w:val="both"/>
      </w:pPr>
      <w:r w:rsidRPr="00F96E8F">
        <w:t xml:space="preserve">- запрос о предоставлении </w:t>
      </w:r>
      <w:r w:rsidRPr="006C2B32">
        <w:t>специального согласования;</w:t>
      </w:r>
    </w:p>
    <w:p w:rsidR="00376E3B" w:rsidRDefault="00D058A5" w:rsidP="00376E3B">
      <w:pPr>
        <w:pStyle w:val="afc"/>
        <w:ind w:firstLine="708"/>
        <w:jc w:val="both"/>
      </w:pPr>
      <w:r w:rsidRPr="00F96E8F">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376E3B" w:rsidRDefault="00D058A5" w:rsidP="00376E3B">
      <w:pPr>
        <w:pStyle w:val="afc"/>
        <w:ind w:firstLine="708"/>
        <w:jc w:val="both"/>
      </w:pPr>
      <w:r w:rsidRPr="00F96E8F">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376E3B" w:rsidRDefault="00D058A5" w:rsidP="00376E3B">
      <w:pPr>
        <w:pStyle w:val="afc"/>
        <w:ind w:firstLine="708"/>
        <w:jc w:val="both"/>
      </w:pPr>
      <w:r>
        <w:t xml:space="preserve">3. </w:t>
      </w:r>
      <w:r w:rsidRPr="006741B4">
        <w:t>Заявление регист</w:t>
      </w:r>
      <w:r>
        <w:t xml:space="preserve">рируется в день его поступления и направляется в Комиссию. Секретарь Комиссии в </w:t>
      </w:r>
      <w:r w:rsidRPr="006741B4">
        <w:t xml:space="preserve">течение </w:t>
      </w:r>
      <w:r>
        <w:t>десяти</w:t>
      </w:r>
      <w:r w:rsidRPr="006741B4">
        <w:t xml:space="preserve"> дней </w:t>
      </w:r>
      <w:r>
        <w:t>со дня</w:t>
      </w:r>
      <w:r w:rsidRPr="006741B4">
        <w:t xml:space="preserve"> </w:t>
      </w:r>
      <w:r>
        <w:t xml:space="preserve">поступления </w:t>
      </w:r>
      <w:r w:rsidRPr="006741B4">
        <w:t xml:space="preserve">заявления </w:t>
      </w:r>
      <w:r>
        <w:t>организовывает:</w:t>
      </w:r>
    </w:p>
    <w:p w:rsidR="00376E3B" w:rsidRDefault="00D058A5" w:rsidP="00376E3B">
      <w:pPr>
        <w:pStyle w:val="afc"/>
        <w:ind w:firstLine="708"/>
        <w:jc w:val="both"/>
      </w:pPr>
      <w:r>
        <w:t>- проведение заседания;</w:t>
      </w:r>
    </w:p>
    <w:p w:rsidR="00376E3B" w:rsidRDefault="00D058A5" w:rsidP="00376E3B">
      <w:pPr>
        <w:pStyle w:val="afc"/>
        <w:ind w:firstLine="708"/>
        <w:jc w:val="both"/>
      </w:pPr>
      <w:r>
        <w:t xml:space="preserve">- подготовку проекта представления главе </w:t>
      </w:r>
      <w:r w:rsidR="0015262C" w:rsidRPr="003465B7">
        <w:t>района</w:t>
      </w:r>
      <w:r w:rsidRPr="003465B7">
        <w:t xml:space="preserve"> о проведении публичных слушаний;</w:t>
      </w:r>
    </w:p>
    <w:p w:rsidR="00376E3B" w:rsidRDefault="00D058A5" w:rsidP="00376E3B">
      <w:pPr>
        <w:pStyle w:val="afc"/>
        <w:ind w:firstLine="708"/>
        <w:jc w:val="both"/>
      </w:pPr>
      <w:r>
        <w:t xml:space="preserve">- направление главе </w:t>
      </w:r>
      <w:r w:rsidR="0015262C">
        <w:t>района</w:t>
      </w:r>
      <w:r>
        <w:t xml:space="preserve"> представления Комиссии.</w:t>
      </w:r>
    </w:p>
    <w:p w:rsidR="00376E3B" w:rsidRDefault="00D058A5" w:rsidP="00376E3B">
      <w:pPr>
        <w:pStyle w:val="afc"/>
        <w:ind w:firstLine="708"/>
        <w:jc w:val="both"/>
      </w:pPr>
      <w:r>
        <w:t>Решение о назначении публичных слушаний принимается главой</w:t>
      </w:r>
      <w:r w:rsidRPr="0015262C">
        <w:rPr>
          <w:color w:val="FF0000"/>
        </w:rPr>
        <w:t xml:space="preserve"> </w:t>
      </w:r>
      <w:r w:rsidR="0015262C" w:rsidRPr="003465B7">
        <w:t>района</w:t>
      </w:r>
      <w:r>
        <w:t xml:space="preserve"> в виде постановления.</w:t>
      </w:r>
    </w:p>
    <w:p w:rsidR="00376E3B" w:rsidRDefault="00D058A5" w:rsidP="00376E3B">
      <w:pPr>
        <w:pStyle w:val="afc"/>
        <w:ind w:firstLine="708"/>
        <w:jc w:val="both"/>
      </w:pPr>
      <w:r>
        <w:t xml:space="preserve">4. </w:t>
      </w:r>
      <w:r w:rsidRPr="0052748D">
        <w:t xml:space="preserve">Порядок проведения публичных слушаний </w:t>
      </w:r>
      <w:r w:rsidRPr="003465B7">
        <w:t xml:space="preserve">устанавливается </w:t>
      </w:r>
      <w:r w:rsidR="00376E3B">
        <w:t>Собранием</w:t>
      </w:r>
      <w:r w:rsidR="003465B7" w:rsidRPr="003465B7">
        <w:t xml:space="preserve"> депутатов района.</w:t>
      </w:r>
    </w:p>
    <w:p w:rsidR="00376E3B" w:rsidRDefault="00D058A5" w:rsidP="00376E3B">
      <w:pPr>
        <w:pStyle w:val="afc"/>
        <w:ind w:firstLine="708"/>
        <w:jc w:val="both"/>
      </w:pPr>
      <w:r>
        <w:t xml:space="preserve">5. </w:t>
      </w:r>
      <w:r w:rsidRPr="0052748D">
        <w:t xml:space="preserve">Решение о предоставлении специального согласования принимается главой администрации не позднее </w:t>
      </w:r>
      <w:r>
        <w:t>трех</w:t>
      </w:r>
      <w:r w:rsidRPr="0052748D">
        <w:t xml:space="preserve"> дней после поступления рекомендаций комиссии по землепользованию и застройке. </w:t>
      </w:r>
    </w:p>
    <w:p w:rsidR="00376E3B" w:rsidRDefault="00D058A5" w:rsidP="00376E3B">
      <w:pPr>
        <w:pStyle w:val="afc"/>
        <w:ind w:firstLine="708"/>
        <w:jc w:val="both"/>
      </w:pPr>
      <w:r>
        <w:t xml:space="preserve">6. </w:t>
      </w:r>
      <w:r w:rsidRPr="00F96E8F">
        <w:t xml:space="preserve">Решение о </w:t>
      </w:r>
      <w:r w:rsidRPr="006C2B32">
        <w:t>предоставлении специального согласования</w:t>
      </w:r>
      <w:r w:rsidRPr="00F96E8F">
        <w:t xml:space="preserve"> или об отказе в предоставлении такового должно состояться не позднее </w:t>
      </w:r>
      <w:r w:rsidRPr="00EC5BDB">
        <w:t xml:space="preserve">60 дней </w:t>
      </w:r>
      <w:r w:rsidRPr="00F96E8F">
        <w:t>со дня подачи заявления, за исключением случаев, когда с заявителем достигнута договоренность об ином сроке.</w:t>
      </w:r>
    </w:p>
    <w:p w:rsidR="00376E3B" w:rsidRDefault="00D058A5" w:rsidP="00376E3B">
      <w:pPr>
        <w:pStyle w:val="afc"/>
        <w:ind w:firstLine="708"/>
        <w:jc w:val="both"/>
      </w:pPr>
      <w:r>
        <w:lastRenderedPageBreak/>
        <w:t xml:space="preserve">7. </w:t>
      </w:r>
      <w:r w:rsidRPr="00F96E8F">
        <w:t xml:space="preserve">Решение об отказе в предоставлении </w:t>
      </w:r>
      <w:r w:rsidRPr="006C2B32">
        <w:t>специального согласования</w:t>
      </w:r>
      <w:r w:rsidRPr="00F96E8F">
        <w:t xml:space="preserve">, или о предоставлении </w:t>
      </w:r>
      <w:r w:rsidRPr="00F86AC1">
        <w:t>специального согласования может</w:t>
      </w:r>
      <w:r w:rsidRPr="00F96E8F">
        <w:t xml:space="preserve"> быть обжаловано в суде.</w:t>
      </w:r>
    </w:p>
    <w:p w:rsidR="00376E3B" w:rsidRDefault="00D058A5" w:rsidP="00376E3B">
      <w:pPr>
        <w:pStyle w:val="afc"/>
        <w:ind w:firstLine="708"/>
        <w:jc w:val="both"/>
      </w:pPr>
      <w:r>
        <w:t xml:space="preserve">8. </w:t>
      </w:r>
      <w:r w:rsidRPr="00EC5BDB">
        <w:t xml:space="preserve">Правообладатели земельных участков, размеры которых меньше установленных </w:t>
      </w:r>
      <w:hyperlink w:anchor="sub_109" w:history="1">
        <w:r w:rsidRPr="00EC5BDB">
          <w:rPr>
            <w:rStyle w:val="af3"/>
            <w:color w:val="auto"/>
            <w:u w:val="none"/>
          </w:rPr>
          <w:t>градостроительным регламентом</w:t>
        </w:r>
      </w:hyperlink>
      <w:r w:rsidRPr="00EC5BDB">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EC5BDB">
          <w:rPr>
            <w:rStyle w:val="af3"/>
            <w:color w:val="auto"/>
            <w:u w:val="none"/>
          </w:rPr>
          <w:t>реконструкции</w:t>
        </w:r>
      </w:hyperlink>
      <w:r w:rsidRPr="00EC5BDB">
        <w:t xml:space="preserve"> объектов капитального строительства.</w:t>
      </w:r>
    </w:p>
    <w:p w:rsidR="00376E3B" w:rsidRDefault="00D058A5" w:rsidP="00376E3B">
      <w:pPr>
        <w:pStyle w:val="afc"/>
        <w:ind w:firstLine="708"/>
        <w:jc w:val="both"/>
      </w:pPr>
      <w:r>
        <w:t xml:space="preserve">9. </w:t>
      </w:r>
      <w:r w:rsidRPr="00F96E8F">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376E3B" w:rsidRDefault="00D058A5" w:rsidP="00376E3B">
      <w:pPr>
        <w:pStyle w:val="afc"/>
        <w:ind w:firstLine="708"/>
        <w:jc w:val="both"/>
      </w:pPr>
      <w:r>
        <w:t xml:space="preserve">10. </w:t>
      </w:r>
      <w:r w:rsidRPr="00F96E8F">
        <w:t xml:space="preserve">Заявление на получение разрешения </w:t>
      </w:r>
      <w:r>
        <w:t xml:space="preserve"> </w:t>
      </w:r>
      <w:r w:rsidRPr="008F5B3F">
        <w:t>на отклонение</w:t>
      </w:r>
      <w:r>
        <w:rPr>
          <w:i/>
          <w:color w:val="800000"/>
        </w:rPr>
        <w:t xml:space="preserve"> </w:t>
      </w:r>
      <w:r w:rsidRPr="00F96E8F">
        <w:t xml:space="preserve">от настоящих Правил направляется в </w:t>
      </w:r>
      <w:r>
        <w:t>К</w:t>
      </w:r>
      <w:r w:rsidRPr="00F96E8F">
        <w:t>омиссию и должно содержать обоснования того, что отклонения от Правил:</w:t>
      </w:r>
    </w:p>
    <w:p w:rsidR="00376E3B" w:rsidRDefault="00D058A5" w:rsidP="00376E3B">
      <w:pPr>
        <w:pStyle w:val="afc"/>
        <w:ind w:firstLine="708"/>
        <w:jc w:val="both"/>
      </w:pPr>
      <w:r w:rsidRPr="00F96E8F">
        <w:t>- необходимы для эффективного использования земельного участка;</w:t>
      </w:r>
    </w:p>
    <w:p w:rsidR="00376E3B" w:rsidRDefault="00D058A5" w:rsidP="00376E3B">
      <w:pPr>
        <w:pStyle w:val="afc"/>
        <w:ind w:firstLine="708"/>
        <w:jc w:val="both"/>
      </w:pPr>
      <w:r w:rsidRPr="00F96E8F">
        <w:t>- не ущемляют права соседей и не входят в противоречие с</w:t>
      </w:r>
      <w:r>
        <w:t xml:space="preserve"> общественными</w:t>
      </w:r>
      <w:r w:rsidRPr="00F96E8F">
        <w:t xml:space="preserve"> интересами </w:t>
      </w:r>
      <w:r w:rsidR="00376E3B">
        <w:t>Дубровского сельского поселения</w:t>
      </w:r>
      <w:r w:rsidRPr="00F96E8F">
        <w:t>;</w:t>
      </w:r>
    </w:p>
    <w:p w:rsidR="00376E3B" w:rsidRDefault="00D058A5" w:rsidP="00376E3B">
      <w:pPr>
        <w:pStyle w:val="afc"/>
        <w:ind w:firstLine="708"/>
        <w:jc w:val="both"/>
      </w:pPr>
      <w:r w:rsidRPr="00F96E8F">
        <w:t>-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F96E8F">
        <w:rPr>
          <w:b/>
          <w:kern w:val="24"/>
        </w:rPr>
        <w:t xml:space="preserve"> </w:t>
      </w:r>
      <w:r w:rsidRPr="00F96E8F">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376E3B" w:rsidRDefault="00D058A5" w:rsidP="00376E3B">
      <w:pPr>
        <w:pStyle w:val="afc"/>
        <w:ind w:firstLine="708"/>
        <w:jc w:val="both"/>
      </w:pPr>
      <w:r>
        <w:t xml:space="preserve">11. </w:t>
      </w:r>
      <w:r w:rsidRPr="003952B5">
        <w:t xml:space="preserve">Комиссия организует рассмотрение поступившего заявления на публичных слушаниях, на которые персонально приглашаются </w:t>
      </w:r>
      <w:r>
        <w:t>правообладатели</w:t>
      </w:r>
      <w:r w:rsidRPr="003952B5">
        <w:t xml:space="preserve"> </w:t>
      </w:r>
      <w:r>
        <w:t>земельных участков</w:t>
      </w:r>
      <w:r w:rsidRPr="003952B5">
        <w:t xml:space="preserve">, смежных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w:t>
      </w:r>
      <w:r>
        <w:t xml:space="preserve"> </w:t>
      </w:r>
    </w:p>
    <w:p w:rsidR="00D058A5" w:rsidRDefault="00D058A5" w:rsidP="00376E3B">
      <w:pPr>
        <w:pStyle w:val="afc"/>
        <w:ind w:firstLine="708"/>
        <w:jc w:val="both"/>
      </w:pPr>
      <w:r>
        <w:t xml:space="preserve">Порядок проведения публичных слушаний устанавливается Собранием депутатов </w:t>
      </w:r>
      <w:r w:rsidR="003465B7" w:rsidRPr="003465B7">
        <w:t>района</w:t>
      </w:r>
      <w:r>
        <w:t>.</w:t>
      </w:r>
    </w:p>
    <w:p w:rsidR="00376E3B" w:rsidRDefault="00D058A5" w:rsidP="00376E3B">
      <w:pPr>
        <w:pStyle w:val="afc"/>
        <w:ind w:firstLine="708"/>
        <w:jc w:val="both"/>
      </w:pPr>
      <w:r>
        <w:t xml:space="preserve">12. </w:t>
      </w:r>
      <w:r w:rsidRPr="003952B5">
        <w:t xml:space="preserve">Комиссия подготавливает и направляет главе администрации рекомендации по результатам </w:t>
      </w:r>
      <w:r>
        <w:t xml:space="preserve"> </w:t>
      </w:r>
      <w:r w:rsidRPr="00F96E8F">
        <w:t>публичных слушаний не позднее 7 дней после их проведения.</w:t>
      </w:r>
    </w:p>
    <w:p w:rsidR="00376E3B" w:rsidRDefault="00D058A5" w:rsidP="00376E3B">
      <w:pPr>
        <w:pStyle w:val="afc"/>
        <w:ind w:firstLine="708"/>
        <w:jc w:val="both"/>
      </w:pPr>
      <w:r>
        <w:t xml:space="preserve">13. </w:t>
      </w:r>
      <w:r w:rsidRPr="00F96E8F">
        <w:t xml:space="preserve">Решение о предоставлении разрешения на отклонение от настоящих Правил </w:t>
      </w:r>
      <w:r w:rsidRPr="008F5B3F">
        <w:t>или об отказе в предоставлении такого разрешения</w:t>
      </w:r>
      <w:r>
        <w:rPr>
          <w:i/>
          <w:color w:val="800000"/>
        </w:rPr>
        <w:t xml:space="preserve"> </w:t>
      </w:r>
      <w:r w:rsidRPr="00F96E8F">
        <w:t xml:space="preserve">принимается главой администрации не </w:t>
      </w:r>
      <w:r w:rsidRPr="00B14094">
        <w:t xml:space="preserve">позднее 7 дней </w:t>
      </w:r>
      <w:r w:rsidRPr="00F96E8F">
        <w:t xml:space="preserve">после поступления рекомендаций комиссии по землепользованию и застройке. </w:t>
      </w:r>
    </w:p>
    <w:p w:rsidR="00D058A5" w:rsidRPr="00F96E8F" w:rsidRDefault="00D058A5" w:rsidP="00376E3B">
      <w:pPr>
        <w:pStyle w:val="afc"/>
        <w:ind w:firstLine="708"/>
        <w:jc w:val="both"/>
      </w:pPr>
      <w:r>
        <w:t xml:space="preserve">14. </w:t>
      </w:r>
      <w:r w:rsidRPr="00F96E8F">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D058A5" w:rsidRPr="00376E3B" w:rsidRDefault="00D058A5" w:rsidP="00376E3B">
      <w:pPr>
        <w:pStyle w:val="afc"/>
        <w:jc w:val="both"/>
        <w:rPr>
          <w:b/>
        </w:rPr>
      </w:pPr>
    </w:p>
    <w:p w:rsidR="00D058A5" w:rsidRPr="00376E3B" w:rsidRDefault="00D058A5" w:rsidP="00376E3B">
      <w:pPr>
        <w:pStyle w:val="afc"/>
        <w:ind w:firstLine="708"/>
        <w:jc w:val="both"/>
        <w:rPr>
          <w:b/>
        </w:rPr>
      </w:pPr>
      <w:r w:rsidRPr="00376E3B">
        <w:rPr>
          <w:b/>
        </w:rPr>
        <w:t>Статья 28. Публичные слушания по обсуждению документации по планировке территории</w:t>
      </w:r>
    </w:p>
    <w:p w:rsidR="00D058A5" w:rsidRPr="00376E3B" w:rsidRDefault="00D058A5" w:rsidP="00376E3B">
      <w:pPr>
        <w:pStyle w:val="afc"/>
        <w:jc w:val="both"/>
        <w:rPr>
          <w:b/>
        </w:rPr>
      </w:pPr>
    </w:p>
    <w:p w:rsidR="00376E3B" w:rsidRDefault="00D058A5" w:rsidP="00376E3B">
      <w:pPr>
        <w:ind w:firstLine="708"/>
        <w:jc w:val="both"/>
        <w:rPr>
          <w:i/>
          <w:snapToGrid w:val="0"/>
          <w:color w:val="800000"/>
        </w:rPr>
      </w:pPr>
      <w:r w:rsidRPr="00F96E8F">
        <w:rPr>
          <w:snapToGrid w:val="0"/>
        </w:rPr>
        <w:t>1</w:t>
      </w:r>
      <w:r>
        <w:rPr>
          <w:snapToGrid w:val="0"/>
        </w:rPr>
        <w:t>.</w:t>
      </w:r>
      <w:r w:rsidRPr="00F96E8F">
        <w:rPr>
          <w:snapToGrid w:val="0"/>
        </w:rPr>
        <w:t xml:space="preserve"> Документация по планировке территории до ее утверждения подлежит</w:t>
      </w:r>
      <w:r>
        <w:rPr>
          <w:snapToGrid w:val="0"/>
        </w:rPr>
        <w:t xml:space="preserve"> </w:t>
      </w:r>
      <w:r w:rsidRPr="008F5B3F">
        <w:rPr>
          <w:snapToGrid w:val="0"/>
        </w:rPr>
        <w:t>обязательному рассмотрению на публичных слушаниях</w:t>
      </w:r>
      <w:r>
        <w:rPr>
          <w:snapToGrid w:val="0"/>
        </w:rPr>
        <w:t xml:space="preserve"> в порядке, установленном решением </w:t>
      </w:r>
      <w:r w:rsidR="0015262C">
        <w:rPr>
          <w:snapToGrid w:val="0"/>
        </w:rPr>
        <w:t xml:space="preserve">Совета депутатов </w:t>
      </w:r>
      <w:r w:rsidR="000C4E03">
        <w:rPr>
          <w:snapToGrid w:val="0"/>
        </w:rPr>
        <w:t>Дубровского</w:t>
      </w:r>
      <w:r w:rsidR="0015262C">
        <w:rPr>
          <w:snapToGrid w:val="0"/>
        </w:rPr>
        <w:t xml:space="preserve"> сельского поселения</w:t>
      </w:r>
      <w:r>
        <w:rPr>
          <w:i/>
          <w:snapToGrid w:val="0"/>
          <w:color w:val="800000"/>
        </w:rPr>
        <w:t>.</w:t>
      </w:r>
    </w:p>
    <w:p w:rsidR="00376E3B" w:rsidRDefault="00D058A5" w:rsidP="00376E3B">
      <w:pPr>
        <w:ind w:firstLine="708"/>
        <w:jc w:val="both"/>
        <w:rPr>
          <w:snapToGrid w:val="0"/>
        </w:rPr>
      </w:pPr>
      <w:r w:rsidRPr="00F96E8F">
        <w:rPr>
          <w:snapToGrid w:val="0"/>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376E3B" w:rsidRDefault="00D058A5" w:rsidP="00376E3B">
      <w:pPr>
        <w:ind w:firstLine="708"/>
        <w:jc w:val="both"/>
        <w:rPr>
          <w:snapToGrid w:val="0"/>
        </w:rPr>
      </w:pPr>
      <w:r w:rsidRPr="00F96E8F">
        <w:rPr>
          <w:snapToGrid w:val="0"/>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376E3B" w:rsidRDefault="00D058A5" w:rsidP="00376E3B">
      <w:pPr>
        <w:ind w:firstLine="708"/>
        <w:jc w:val="both"/>
        <w:rPr>
          <w:snapToGrid w:val="0"/>
        </w:rPr>
      </w:pPr>
      <w:r w:rsidRPr="00F96E8F">
        <w:rPr>
          <w:snapToGrid w:val="0"/>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376E3B" w:rsidRDefault="00D058A5" w:rsidP="00376E3B">
      <w:pPr>
        <w:ind w:firstLine="708"/>
        <w:jc w:val="both"/>
        <w:rPr>
          <w:snapToGrid w:val="0"/>
        </w:rPr>
      </w:pPr>
      <w:r w:rsidRPr="00F96E8F">
        <w:rPr>
          <w:snapToGrid w:val="0"/>
        </w:rPr>
        <w:t>-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376E3B" w:rsidRDefault="00D058A5" w:rsidP="00376E3B">
      <w:pPr>
        <w:ind w:firstLine="708"/>
        <w:jc w:val="both"/>
        <w:rPr>
          <w:snapToGrid w:val="0"/>
        </w:rPr>
      </w:pPr>
      <w:r>
        <w:rPr>
          <w:snapToGrid w:val="0"/>
        </w:rPr>
        <w:t>2</w:t>
      </w:r>
      <w:r w:rsidRPr="00F96E8F">
        <w:rPr>
          <w:snapToGrid w:val="0"/>
        </w:rPr>
        <w:t xml:space="preserve">. </w:t>
      </w:r>
      <w:r>
        <w:rPr>
          <w:snapToGrid w:val="0"/>
        </w:rPr>
        <w:t>П</w:t>
      </w:r>
      <w:r w:rsidRPr="00F96E8F">
        <w:rPr>
          <w:snapToGrid w:val="0"/>
        </w:rPr>
        <w:t>убличны</w:t>
      </w:r>
      <w:r>
        <w:rPr>
          <w:snapToGrid w:val="0"/>
        </w:rPr>
        <w:t>е</w:t>
      </w:r>
      <w:r w:rsidRPr="00F96E8F">
        <w:rPr>
          <w:snapToGrid w:val="0"/>
        </w:rPr>
        <w:t xml:space="preserve"> слушани</w:t>
      </w:r>
      <w:r>
        <w:rPr>
          <w:snapToGrid w:val="0"/>
        </w:rPr>
        <w:t>я о рассмотрении</w:t>
      </w:r>
      <w:r w:rsidRPr="00F96E8F">
        <w:rPr>
          <w:snapToGrid w:val="0"/>
        </w:rPr>
        <w:t xml:space="preserve"> документации по планировке территории </w:t>
      </w:r>
      <w:r>
        <w:rPr>
          <w:snapToGrid w:val="0"/>
        </w:rPr>
        <w:t>проводятся с целью</w:t>
      </w:r>
      <w:r w:rsidRPr="00F96E8F">
        <w:rPr>
          <w:snapToGrid w:val="0"/>
        </w:rPr>
        <w:t xml:space="preserve"> </w:t>
      </w:r>
      <w:r>
        <w:rPr>
          <w:snapToGrid w:val="0"/>
        </w:rPr>
        <w:t>установления</w:t>
      </w:r>
      <w:r w:rsidRPr="00F96E8F">
        <w:rPr>
          <w:snapToGrid w:val="0"/>
        </w:rPr>
        <w:t xml:space="preserve"> соответствия этой документации:</w:t>
      </w:r>
    </w:p>
    <w:p w:rsidR="00376E3B" w:rsidRDefault="00D058A5" w:rsidP="00376E3B">
      <w:pPr>
        <w:ind w:firstLine="708"/>
        <w:jc w:val="both"/>
        <w:rPr>
          <w:snapToGrid w:val="0"/>
        </w:rPr>
      </w:pPr>
      <w:r w:rsidRPr="00F96E8F">
        <w:rPr>
          <w:snapToGrid w:val="0"/>
        </w:rPr>
        <w:t xml:space="preserve">-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w:t>
      </w:r>
      <w:r w:rsidRPr="00F96E8F">
        <w:rPr>
          <w:snapToGrid w:val="0"/>
        </w:rPr>
        <w:lastRenderedPageBreak/>
        <w:t>изъятием, в том числе пут</w:t>
      </w:r>
      <w:r>
        <w:rPr>
          <w:snapToGrid w:val="0"/>
        </w:rPr>
        <w:t xml:space="preserve">ем выкупа, земельных участков </w:t>
      </w:r>
      <w:r w:rsidRPr="00F96E8F">
        <w:rPr>
          <w:snapToGrid w:val="0"/>
        </w:rPr>
        <w:t>для государственных и муниципальных нужд;</w:t>
      </w:r>
    </w:p>
    <w:p w:rsidR="00376E3B" w:rsidRDefault="00D058A5" w:rsidP="00376E3B">
      <w:pPr>
        <w:ind w:firstLine="708"/>
        <w:jc w:val="both"/>
        <w:rPr>
          <w:snapToGrid w:val="0"/>
        </w:rPr>
      </w:pPr>
      <w:r w:rsidRPr="00F96E8F">
        <w:rPr>
          <w:snapToGrid w:val="0"/>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376E3B" w:rsidRDefault="00D058A5" w:rsidP="00376E3B">
      <w:pPr>
        <w:ind w:firstLine="708"/>
        <w:jc w:val="both"/>
        <w:rPr>
          <w:snapToGrid w:val="0"/>
        </w:rPr>
      </w:pPr>
      <w:r w:rsidRPr="00F96E8F">
        <w:rPr>
          <w:snapToGrid w:val="0"/>
        </w:rPr>
        <w:t>- градостроительным регламентам, содержащимся в настоящих Правилах;</w:t>
      </w:r>
    </w:p>
    <w:p w:rsidR="00376E3B" w:rsidRDefault="00D058A5" w:rsidP="00376E3B">
      <w:pPr>
        <w:ind w:firstLine="708"/>
        <w:jc w:val="both"/>
        <w:rPr>
          <w:snapToGrid w:val="0"/>
        </w:rPr>
      </w:pPr>
      <w:r w:rsidRPr="00F96E8F">
        <w:rPr>
          <w:snapToGrid w:val="0"/>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376E3B" w:rsidRDefault="00D058A5" w:rsidP="00376E3B">
      <w:pPr>
        <w:ind w:firstLine="708"/>
        <w:jc w:val="both"/>
        <w:rPr>
          <w:snapToGrid w:val="0"/>
        </w:rPr>
      </w:pPr>
      <w:r w:rsidRPr="00F96E8F">
        <w:rPr>
          <w:snapToGrid w:val="0"/>
        </w:rPr>
        <w:t xml:space="preserve">- требованиям в части того, что: </w:t>
      </w:r>
    </w:p>
    <w:p w:rsidR="00376E3B" w:rsidRDefault="00D058A5" w:rsidP="00376E3B">
      <w:pPr>
        <w:ind w:firstLine="708"/>
        <w:jc w:val="both"/>
        <w:rPr>
          <w:snapToGrid w:val="0"/>
        </w:rPr>
      </w:pPr>
      <w:r w:rsidRPr="00F96E8F">
        <w:rPr>
          <w:snapToGrid w:val="0"/>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376E3B" w:rsidRDefault="00D058A5" w:rsidP="00376E3B">
      <w:pPr>
        <w:ind w:firstLine="708"/>
        <w:jc w:val="both"/>
        <w:rPr>
          <w:snapToGrid w:val="0"/>
        </w:rPr>
      </w:pPr>
      <w:r w:rsidRPr="00F96E8F">
        <w:rPr>
          <w:snapToGrid w:val="0"/>
        </w:rPr>
        <w:t>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376E3B" w:rsidRDefault="00D058A5" w:rsidP="00376E3B">
      <w:pPr>
        <w:ind w:firstLine="708"/>
        <w:jc w:val="both"/>
        <w:rPr>
          <w:snapToGrid w:val="0"/>
        </w:rPr>
      </w:pPr>
      <w:r w:rsidRPr="00F96E8F">
        <w:rPr>
          <w:snapToGrid w:val="0"/>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376E3B" w:rsidRDefault="00D058A5" w:rsidP="00376E3B">
      <w:pPr>
        <w:ind w:firstLine="708"/>
        <w:jc w:val="both"/>
        <w:rPr>
          <w:snapToGrid w:val="0"/>
        </w:rPr>
      </w:pPr>
      <w:r w:rsidRPr="00F96E8F">
        <w:rPr>
          <w:snapToGrid w:val="0"/>
        </w:rPr>
        <w:t>- иным требованиям, установленным законодательством о градостроительной деятельности.</w:t>
      </w:r>
    </w:p>
    <w:p w:rsidR="00376E3B" w:rsidRDefault="00D058A5" w:rsidP="00376E3B">
      <w:pPr>
        <w:ind w:firstLine="708"/>
        <w:jc w:val="both"/>
        <w:rPr>
          <w:snapToGrid w:val="0"/>
        </w:rPr>
      </w:pPr>
      <w:r>
        <w:rPr>
          <w:snapToGrid w:val="0"/>
        </w:rPr>
        <w:t>Вопросы для</w:t>
      </w:r>
      <w:r w:rsidRPr="00F96E8F">
        <w:rPr>
          <w:snapToGrid w:val="0"/>
        </w:rPr>
        <w:t xml:space="preserve"> обсуждения</w:t>
      </w:r>
      <w:r>
        <w:rPr>
          <w:snapToGrid w:val="0"/>
        </w:rPr>
        <w:t xml:space="preserve"> на публичных слушаниях</w:t>
      </w:r>
      <w:r w:rsidRPr="00F96E8F">
        <w:rPr>
          <w:snapToGrid w:val="0"/>
        </w:rPr>
        <w:t xml:space="preserve"> </w:t>
      </w:r>
      <w:r w:rsidRPr="003952B5">
        <w:rPr>
          <w:snapToGrid w:val="0"/>
        </w:rPr>
        <w:t xml:space="preserve">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w:t>
      </w:r>
      <w:r>
        <w:rPr>
          <w:snapToGrid w:val="0"/>
        </w:rPr>
        <w:t>задач</w:t>
      </w:r>
      <w:r w:rsidRPr="003952B5">
        <w:rPr>
          <w:snapToGrid w:val="0"/>
        </w:rPr>
        <w:t>.</w:t>
      </w:r>
    </w:p>
    <w:p w:rsidR="00376E3B" w:rsidRDefault="00D058A5" w:rsidP="00376E3B">
      <w:pPr>
        <w:ind w:firstLine="708"/>
        <w:jc w:val="both"/>
        <w:rPr>
          <w:snapToGrid w:val="0"/>
        </w:rPr>
      </w:pPr>
      <w:r>
        <w:rPr>
          <w:snapToGrid w:val="0"/>
        </w:rPr>
        <w:t xml:space="preserve">3. </w:t>
      </w:r>
      <w:r w:rsidRPr="00F96E8F">
        <w:rPr>
          <w:snapToGrid w:val="0"/>
        </w:rPr>
        <w:t xml:space="preserve">Глава </w:t>
      </w:r>
      <w:r w:rsidRPr="008F5B3F">
        <w:rPr>
          <w:snapToGrid w:val="0"/>
        </w:rPr>
        <w:t>администрации</w:t>
      </w:r>
      <w:r w:rsidRPr="00F96E8F">
        <w:rPr>
          <w:snapToGrid w:val="0"/>
        </w:rPr>
        <w:t xml:space="preserve"> с учетом </w:t>
      </w:r>
      <w:r w:rsidRPr="008F5B3F">
        <w:rPr>
          <w:snapToGrid w:val="0"/>
        </w:rPr>
        <w:t xml:space="preserve">заключения </w:t>
      </w:r>
      <w:r w:rsidRPr="003952B5">
        <w:rPr>
          <w:snapToGrid w:val="0"/>
        </w:rPr>
        <w:t>Комиссии</w:t>
      </w:r>
      <w:r w:rsidRPr="00F96E8F">
        <w:rPr>
          <w:snapToGrid w:val="0"/>
        </w:rPr>
        <w:t xml:space="preserve"> не позднее двух недель со дня проведения публичных слушаний принимает решение:</w:t>
      </w:r>
    </w:p>
    <w:p w:rsidR="00376E3B" w:rsidRDefault="00D058A5" w:rsidP="00376E3B">
      <w:pPr>
        <w:ind w:firstLine="708"/>
        <w:jc w:val="both"/>
        <w:rPr>
          <w:snapToGrid w:val="0"/>
        </w:rPr>
      </w:pPr>
      <w:r>
        <w:rPr>
          <w:snapToGrid w:val="0"/>
        </w:rPr>
        <w:t xml:space="preserve">- о направлении </w:t>
      </w:r>
      <w:r w:rsidRPr="00F96E8F">
        <w:rPr>
          <w:snapToGrid w:val="0"/>
        </w:rPr>
        <w:t>документации по планировке территории</w:t>
      </w:r>
      <w:r>
        <w:rPr>
          <w:snapToGrid w:val="0"/>
        </w:rPr>
        <w:t xml:space="preserve"> на согласование в Государственную корпорацию по атомной энергии «Росатом»;</w:t>
      </w:r>
    </w:p>
    <w:p w:rsidR="00376E3B" w:rsidRDefault="00D058A5" w:rsidP="00376E3B">
      <w:pPr>
        <w:ind w:firstLine="708"/>
        <w:jc w:val="both"/>
        <w:rPr>
          <w:snapToGrid w:val="0"/>
        </w:rPr>
      </w:pPr>
      <w:r w:rsidRPr="00F96E8F">
        <w:rPr>
          <w:snapToGrid w:val="0"/>
        </w:rPr>
        <w:t>- об отклонении документации по планировке территории</w:t>
      </w:r>
      <w:r>
        <w:rPr>
          <w:snapToGrid w:val="0"/>
        </w:rPr>
        <w:t xml:space="preserve"> </w:t>
      </w:r>
      <w:r w:rsidRPr="008F5B3F">
        <w:rPr>
          <w:snapToGrid w:val="0"/>
        </w:rPr>
        <w:t>и направлении ее на доработку с учетом протокола публичных слушаний и заключения Комиссии.</w:t>
      </w:r>
      <w:r w:rsidRPr="00F96E8F">
        <w:rPr>
          <w:snapToGrid w:val="0"/>
        </w:rPr>
        <w:t xml:space="preserve"> </w:t>
      </w:r>
    </w:p>
    <w:p w:rsidR="00D058A5" w:rsidRPr="0011466C" w:rsidRDefault="00D058A5" w:rsidP="00376E3B">
      <w:pPr>
        <w:ind w:firstLine="708"/>
        <w:jc w:val="both"/>
        <w:rPr>
          <w:snapToGrid w:val="0"/>
        </w:rPr>
      </w:pPr>
      <w:r w:rsidRPr="0011466C">
        <w:rPr>
          <w:snapToGrid w:val="0"/>
        </w:rPr>
        <w:t xml:space="preserve">4. После получения согласования </w:t>
      </w:r>
      <w:r>
        <w:rPr>
          <w:snapToGrid w:val="0"/>
        </w:rPr>
        <w:t xml:space="preserve">указанного в пункте 3 настоящей статьи </w:t>
      </w:r>
      <w:r w:rsidRPr="0011466C">
        <w:rPr>
          <w:snapToGrid w:val="0"/>
        </w:rPr>
        <w:t>глава администрации утверждает представленную документацию.</w:t>
      </w:r>
    </w:p>
    <w:p w:rsidR="00D058A5" w:rsidRPr="0011466C" w:rsidRDefault="00D058A5" w:rsidP="00376E3B">
      <w:pPr>
        <w:ind w:firstLine="1134"/>
        <w:jc w:val="both"/>
      </w:pPr>
      <w:r w:rsidRPr="0011466C">
        <w:rPr>
          <w:snapToGrid w:val="0"/>
        </w:rPr>
        <w:t xml:space="preserve"> </w:t>
      </w:r>
    </w:p>
    <w:p w:rsidR="00D058A5" w:rsidRPr="00376E3B" w:rsidRDefault="00D058A5" w:rsidP="00376E3B">
      <w:pPr>
        <w:pStyle w:val="afc"/>
        <w:jc w:val="center"/>
        <w:rPr>
          <w:b/>
        </w:rPr>
      </w:pPr>
      <w:r w:rsidRPr="00376E3B">
        <w:rPr>
          <w:b/>
        </w:rPr>
        <w:t>Глава 10. Положения об изъятии, резервировании земельных участков для государственных или муниципальных нужд, установлении публичных сервитутов</w:t>
      </w:r>
    </w:p>
    <w:p w:rsidR="00D058A5" w:rsidRPr="00376E3B" w:rsidRDefault="00D058A5" w:rsidP="00376E3B">
      <w:pPr>
        <w:pStyle w:val="afc"/>
        <w:jc w:val="both"/>
        <w:rPr>
          <w:b/>
        </w:rPr>
      </w:pPr>
    </w:p>
    <w:p w:rsidR="00D058A5" w:rsidRPr="00376E3B" w:rsidRDefault="00D058A5" w:rsidP="00376E3B">
      <w:pPr>
        <w:pStyle w:val="afc"/>
        <w:ind w:firstLine="708"/>
        <w:jc w:val="both"/>
        <w:rPr>
          <w:b/>
        </w:rPr>
      </w:pPr>
      <w:r w:rsidRPr="00376E3B">
        <w:rPr>
          <w:b/>
        </w:rPr>
        <w:t>Статья 29. Основания, условия и принципы организации порядка изъятия земельных участков для государственных или муниципальных нужд</w:t>
      </w:r>
    </w:p>
    <w:p w:rsidR="00D058A5" w:rsidRPr="00376E3B" w:rsidRDefault="00D058A5" w:rsidP="00376E3B">
      <w:pPr>
        <w:pStyle w:val="afc"/>
        <w:jc w:val="both"/>
        <w:rPr>
          <w:b/>
        </w:rPr>
      </w:pPr>
    </w:p>
    <w:p w:rsidR="00376E3B" w:rsidRDefault="00D058A5" w:rsidP="00376E3B">
      <w:pPr>
        <w:ind w:firstLine="708"/>
        <w:jc w:val="both"/>
      </w:pPr>
      <w:r w:rsidRPr="0011466C">
        <w:t>1. Порядок изъятия  земельных участков для государственных или муниципальных нужд определяется гражданским и земельным законодательством.</w:t>
      </w:r>
    </w:p>
    <w:p w:rsidR="00376E3B" w:rsidRDefault="00D058A5" w:rsidP="00376E3B">
      <w:pPr>
        <w:ind w:firstLine="708"/>
        <w:jc w:val="both"/>
      </w:pPr>
      <w:r w:rsidRPr="0011466C">
        <w:t>2. Основания для принятия решений об изъятии земельных участков для государственных или муниципальных установлены статьей 49 Земельного кодекса Российской Федерации.</w:t>
      </w:r>
    </w:p>
    <w:p w:rsidR="00D058A5" w:rsidRPr="0011466C" w:rsidRDefault="00D058A5" w:rsidP="00376E3B">
      <w:pPr>
        <w:ind w:firstLine="708"/>
        <w:jc w:val="both"/>
      </w:pPr>
      <w:r w:rsidRPr="0011466C">
        <w:t xml:space="preserve">3. Условия и порядок изъятия земельных участков для государственных или муниципальных нужд </w:t>
      </w:r>
      <w:r w:rsidRPr="008F2BFD">
        <w:t>установлены</w:t>
      </w:r>
      <w:r w:rsidRPr="0011466C">
        <w:t xml:space="preserve"> </w:t>
      </w:r>
      <w:hyperlink w:anchor="sub_55" w:history="1">
        <w:r w:rsidRPr="0011466C">
          <w:t>статьями 56.2.</w:t>
        </w:r>
      </w:hyperlink>
      <w:r w:rsidRPr="0011466C">
        <w:t>-56.11. Земельного кодекса Российской Федерации.</w:t>
      </w:r>
    </w:p>
    <w:p w:rsidR="00D058A5" w:rsidRDefault="00D058A5" w:rsidP="00376E3B">
      <w:pPr>
        <w:pStyle w:val="afc"/>
        <w:jc w:val="both"/>
      </w:pPr>
    </w:p>
    <w:p w:rsidR="009571C0" w:rsidRDefault="009571C0" w:rsidP="00376E3B">
      <w:pPr>
        <w:pStyle w:val="afc"/>
        <w:jc w:val="both"/>
      </w:pPr>
    </w:p>
    <w:p w:rsidR="009571C0" w:rsidRPr="0011466C" w:rsidRDefault="009571C0" w:rsidP="00376E3B">
      <w:pPr>
        <w:pStyle w:val="afc"/>
        <w:jc w:val="both"/>
      </w:pPr>
    </w:p>
    <w:p w:rsidR="00D058A5" w:rsidRPr="00CF4551" w:rsidRDefault="00D058A5" w:rsidP="00376E3B">
      <w:pPr>
        <w:pStyle w:val="afc"/>
        <w:ind w:firstLine="708"/>
        <w:jc w:val="both"/>
        <w:rPr>
          <w:b/>
          <w:bCs/>
        </w:rPr>
      </w:pPr>
      <w:r w:rsidRPr="0011466C">
        <w:rPr>
          <w:b/>
        </w:rPr>
        <w:lastRenderedPageBreak/>
        <w:t xml:space="preserve">Статья </w:t>
      </w:r>
      <w:r>
        <w:rPr>
          <w:b/>
        </w:rPr>
        <w:t>30</w:t>
      </w:r>
      <w:r w:rsidRPr="0011466C">
        <w:rPr>
          <w:b/>
        </w:rPr>
        <w:t xml:space="preserve">. </w:t>
      </w:r>
      <w:r w:rsidRPr="00CF4551">
        <w:rPr>
          <w:b/>
        </w:rPr>
        <w:t>Условия принятия решений о резервировании земельных участков для государственных или муниципальных нужд</w:t>
      </w:r>
    </w:p>
    <w:p w:rsidR="00D058A5" w:rsidRPr="00CC0648" w:rsidRDefault="00D058A5" w:rsidP="00376E3B">
      <w:pPr>
        <w:pStyle w:val="afc"/>
        <w:jc w:val="both"/>
        <w:rPr>
          <w:bCs/>
          <w:sz w:val="28"/>
          <w:szCs w:val="28"/>
        </w:rPr>
      </w:pPr>
    </w:p>
    <w:p w:rsidR="00376E3B" w:rsidRDefault="00D058A5" w:rsidP="00376E3B">
      <w:pPr>
        <w:ind w:firstLine="708"/>
        <w:jc w:val="both"/>
      </w:pPr>
      <w:r w:rsidRPr="0011466C">
        <w:t xml:space="preserve">1. Резервирование земель для государственных или муниципальных нужд осуществляется в случаях, предусмотренных </w:t>
      </w:r>
      <w:r>
        <w:t>статьей 49</w:t>
      </w:r>
      <w:r w:rsidRPr="0011466C">
        <w:t xml:space="preserve">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76E3B" w:rsidRDefault="00D058A5" w:rsidP="00376E3B">
      <w:pPr>
        <w:ind w:firstLine="708"/>
        <w:jc w:val="both"/>
      </w:pPr>
      <w:r w:rsidRPr="0011466C">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w:t>
      </w:r>
      <w:r>
        <w:t>Правительства</w:t>
      </w:r>
      <w:r w:rsidRPr="0011466C">
        <w:t xml:space="preserve"> Челябинской области, а также в пределах иных необходимых в соответствии с </w:t>
      </w:r>
      <w:hyperlink r:id="rId10" w:history="1">
        <w:r w:rsidRPr="0011466C">
          <w:rPr>
            <w:rStyle w:val="af0"/>
            <w:color w:val="auto"/>
          </w:rPr>
          <w:t>федеральными законами</w:t>
        </w:r>
      </w:hyperlink>
      <w:r w:rsidRPr="0011466C">
        <w:t xml:space="preserve"> для обеспечения государственных или муниципальных нужд территорий.</w:t>
      </w:r>
    </w:p>
    <w:p w:rsidR="00376E3B" w:rsidRDefault="00D058A5" w:rsidP="00376E3B">
      <w:pPr>
        <w:ind w:firstLine="708"/>
        <w:jc w:val="both"/>
        <w:rPr>
          <w:color w:val="000000"/>
        </w:rPr>
      </w:pPr>
      <w:r w:rsidRPr="00F31F4C">
        <w:rPr>
          <w:color w:val="000000"/>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Правительства Челябинской области, администрации города на создание особой экономической зоны в соответствии с </w:t>
      </w:r>
      <w:hyperlink r:id="rId11" w:history="1">
        <w:r w:rsidRPr="00F31F4C">
          <w:rPr>
            <w:rStyle w:val="af0"/>
            <w:color w:val="000000"/>
          </w:rPr>
          <w:t>Федеральным законом</w:t>
        </w:r>
      </w:hyperlink>
      <w:r w:rsidRPr="00F31F4C">
        <w:rPr>
          <w:color w:val="000000"/>
        </w:rPr>
        <w:t xml:space="preserve"> от 22.07.2005 №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государственного или муниципального значения на срок до двадцати лет.</w:t>
      </w:r>
    </w:p>
    <w:p w:rsidR="00D058A5" w:rsidRPr="00F31F4C" w:rsidRDefault="00D058A5" w:rsidP="00376E3B">
      <w:pPr>
        <w:ind w:firstLine="708"/>
        <w:jc w:val="both"/>
        <w:rPr>
          <w:color w:val="000000"/>
        </w:rPr>
      </w:pPr>
      <w:r w:rsidRPr="00F31F4C">
        <w:rPr>
          <w:color w:val="000000"/>
        </w:rPr>
        <w:t xml:space="preserve">4. </w:t>
      </w:r>
      <w:hyperlink r:id="rId12" w:history="1">
        <w:r w:rsidRPr="00F31F4C">
          <w:rPr>
            <w:color w:val="000000"/>
          </w:rPr>
          <w:t>Порядок</w:t>
        </w:r>
      </w:hyperlink>
      <w:r w:rsidRPr="00F31F4C">
        <w:rPr>
          <w:color w:val="000000"/>
        </w:rPr>
        <w:t xml:space="preserve"> резервирования земель для государственных или муниципальных нужд определяется Правительством Российской Федерации.</w:t>
      </w:r>
    </w:p>
    <w:p w:rsidR="00D058A5" w:rsidRPr="00F96E8F" w:rsidRDefault="00D058A5" w:rsidP="00376E3B">
      <w:pPr>
        <w:pStyle w:val="afc"/>
      </w:pPr>
    </w:p>
    <w:p w:rsidR="00D058A5" w:rsidRPr="0045163E" w:rsidRDefault="00D058A5" w:rsidP="00376E3B">
      <w:pPr>
        <w:pStyle w:val="afc"/>
        <w:ind w:firstLine="708"/>
        <w:rPr>
          <w:bCs/>
        </w:rPr>
      </w:pPr>
      <w:r w:rsidRPr="004C6CED">
        <w:rPr>
          <w:b/>
        </w:rPr>
        <w:t>Статья 3</w:t>
      </w:r>
      <w:r>
        <w:rPr>
          <w:b/>
        </w:rPr>
        <w:t>1</w:t>
      </w:r>
      <w:r w:rsidRPr="004C6CED">
        <w:rPr>
          <w:b/>
        </w:rPr>
        <w:t xml:space="preserve">. </w:t>
      </w:r>
      <w:r w:rsidRPr="00CF4551">
        <w:rPr>
          <w:b/>
        </w:rPr>
        <w:t>Условия установления публичных сервитутов</w:t>
      </w:r>
    </w:p>
    <w:p w:rsidR="00D058A5" w:rsidRPr="00F96E8F" w:rsidRDefault="00D058A5" w:rsidP="00376E3B">
      <w:pPr>
        <w:pStyle w:val="afc"/>
        <w:rPr>
          <w:bCs/>
        </w:rPr>
      </w:pPr>
    </w:p>
    <w:p w:rsidR="00376E3B" w:rsidRDefault="00D058A5" w:rsidP="00376E3B">
      <w:pPr>
        <w:ind w:firstLine="708"/>
        <w:jc w:val="both"/>
      </w:pPr>
      <w:r w:rsidRPr="00AC6CB8">
        <w:t>1.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bookmarkStart w:id="46" w:name="sub_233"/>
    </w:p>
    <w:p w:rsidR="00376E3B" w:rsidRDefault="00D058A5" w:rsidP="00376E3B">
      <w:pPr>
        <w:ind w:firstLine="708"/>
        <w:jc w:val="both"/>
      </w:pPr>
      <w:r w:rsidRPr="00AC6CB8">
        <w:t>2. Могут устанавливаться публичные сервитуты для:</w:t>
      </w:r>
      <w:bookmarkEnd w:id="46"/>
    </w:p>
    <w:p w:rsidR="00376E3B" w:rsidRDefault="00D058A5" w:rsidP="00376E3B">
      <w:pPr>
        <w:ind w:firstLine="708"/>
        <w:jc w:val="both"/>
      </w:pPr>
      <w:r w:rsidRPr="00AC6CB8">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Start w:id="47" w:name="sub_2332"/>
    </w:p>
    <w:p w:rsidR="00376E3B" w:rsidRDefault="00D058A5" w:rsidP="00376E3B">
      <w:pPr>
        <w:ind w:firstLine="708"/>
        <w:jc w:val="both"/>
      </w:pPr>
      <w:r w:rsidRPr="00AC6CB8">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bookmarkEnd w:id="47"/>
    </w:p>
    <w:p w:rsidR="00376E3B" w:rsidRDefault="00D058A5" w:rsidP="00376E3B">
      <w:pPr>
        <w:ind w:firstLine="708"/>
        <w:jc w:val="both"/>
      </w:pPr>
      <w:r w:rsidRPr="00AC6CB8">
        <w:t>3) размещения на земельном участке межевых и геодезических знаков и подъездов к ним;</w:t>
      </w:r>
      <w:bookmarkStart w:id="48" w:name="sub_2334"/>
    </w:p>
    <w:p w:rsidR="00376E3B" w:rsidRDefault="00D058A5" w:rsidP="00376E3B">
      <w:pPr>
        <w:ind w:firstLine="708"/>
        <w:jc w:val="both"/>
      </w:pPr>
      <w:r w:rsidRPr="00AC6CB8">
        <w:t>4) проведения дренажных работ на земельном участке;</w:t>
      </w:r>
      <w:bookmarkEnd w:id="48"/>
    </w:p>
    <w:p w:rsidR="00376E3B" w:rsidRDefault="00D058A5" w:rsidP="00376E3B">
      <w:pPr>
        <w:ind w:firstLine="708"/>
        <w:jc w:val="both"/>
      </w:pPr>
      <w:r w:rsidRPr="00AC6CB8">
        <w:t>5) забора (изъятия) водных ресурсов из водных объектов и водопоя;</w:t>
      </w:r>
    </w:p>
    <w:p w:rsidR="00376E3B" w:rsidRDefault="00D058A5" w:rsidP="00376E3B">
      <w:pPr>
        <w:ind w:firstLine="708"/>
        <w:jc w:val="both"/>
      </w:pPr>
      <w:r w:rsidRPr="00AC6CB8">
        <w:t>6) прогона сельскохозяйственных животных через земельный участок;</w:t>
      </w:r>
    </w:p>
    <w:p w:rsidR="00376E3B" w:rsidRDefault="00D058A5" w:rsidP="00376E3B">
      <w:pPr>
        <w:ind w:firstLine="708"/>
        <w:jc w:val="both"/>
      </w:pPr>
      <w:r w:rsidRPr="00AC6CB8">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76E3B" w:rsidRDefault="00D058A5" w:rsidP="00376E3B">
      <w:pPr>
        <w:ind w:firstLine="708"/>
        <w:jc w:val="both"/>
      </w:pPr>
      <w:r w:rsidRPr="00AC6CB8">
        <w:t>8) использования земельного участка в целях охоты, рыболовства, аквакультуры (рыбоводства);</w:t>
      </w:r>
      <w:bookmarkStart w:id="49" w:name="sub_2339"/>
    </w:p>
    <w:p w:rsidR="00376E3B" w:rsidRDefault="00D058A5" w:rsidP="00376E3B">
      <w:pPr>
        <w:ind w:firstLine="708"/>
        <w:jc w:val="both"/>
      </w:pPr>
      <w:r w:rsidRPr="00AC6CB8">
        <w:lastRenderedPageBreak/>
        <w:t>9) временного пользования земельным участком в целях проведения изыскательских, исследовательских и других работ.</w:t>
      </w:r>
      <w:bookmarkStart w:id="50" w:name="sub_234"/>
      <w:bookmarkEnd w:id="49"/>
    </w:p>
    <w:p w:rsidR="00376E3B" w:rsidRDefault="00D058A5" w:rsidP="00376E3B">
      <w:pPr>
        <w:ind w:firstLine="708"/>
        <w:jc w:val="both"/>
      </w:pPr>
      <w:r w:rsidRPr="00AC6CB8">
        <w:t>3. Сервитут может быть срочным или постоянным.</w:t>
      </w:r>
      <w:bookmarkEnd w:id="50"/>
    </w:p>
    <w:p w:rsidR="00376E3B" w:rsidRDefault="00D058A5" w:rsidP="00376E3B">
      <w:pPr>
        <w:ind w:firstLine="708"/>
        <w:jc w:val="both"/>
      </w:pPr>
      <w:r w:rsidRPr="00AC6CB8">
        <w:t>3.1.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bookmarkStart w:id="51" w:name="sub_235"/>
    </w:p>
    <w:p w:rsidR="00376E3B" w:rsidRDefault="00D058A5" w:rsidP="00376E3B">
      <w:pPr>
        <w:ind w:firstLine="708"/>
        <w:jc w:val="both"/>
      </w:pPr>
      <w:r w:rsidRPr="00AC6CB8">
        <w:t>4. Осуществление сервитута должно быть наименее обременительным для земельного участка, в отношении которого он установлен.</w:t>
      </w:r>
      <w:bookmarkEnd w:id="51"/>
    </w:p>
    <w:p w:rsidR="00376E3B" w:rsidRDefault="00D058A5" w:rsidP="00376E3B">
      <w:pPr>
        <w:ind w:firstLine="708"/>
        <w:jc w:val="both"/>
      </w:pPr>
      <w:r w:rsidRPr="00AC6CB8">
        <w:t>5.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bookmarkStart w:id="52" w:name="sub_237"/>
    </w:p>
    <w:p w:rsidR="00376E3B" w:rsidRDefault="00D058A5" w:rsidP="00376E3B">
      <w:pPr>
        <w:ind w:firstLine="708"/>
        <w:jc w:val="both"/>
      </w:pPr>
      <w:r w:rsidRPr="00AC6CB8">
        <w:t xml:space="preserve">6. </w:t>
      </w:r>
      <w:bookmarkStart w:id="53" w:name="sub_23702"/>
      <w:bookmarkEnd w:id="52"/>
      <w:r w:rsidRPr="00AC6CB8">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bookmarkStart w:id="54" w:name="sub_238"/>
      <w:bookmarkEnd w:id="53"/>
    </w:p>
    <w:p w:rsidR="00376E3B" w:rsidRDefault="00D058A5" w:rsidP="00376E3B">
      <w:pPr>
        <w:ind w:firstLine="708"/>
        <w:jc w:val="both"/>
      </w:pPr>
      <w:r w:rsidRPr="00AC6CB8">
        <w:t>7. 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Start w:id="55" w:name="sub_239"/>
      <w:bookmarkEnd w:id="54"/>
    </w:p>
    <w:p w:rsidR="00376E3B" w:rsidRDefault="00D058A5" w:rsidP="00376E3B">
      <w:pPr>
        <w:ind w:firstLine="708"/>
        <w:jc w:val="both"/>
      </w:pPr>
      <w:r w:rsidRPr="00AC6CB8">
        <w:t xml:space="preserve">8. Сервитуты подлежат государственной регистрации в соответствии с </w:t>
      </w:r>
      <w:hyperlink r:id="rId13" w:history="1">
        <w:r w:rsidRPr="00AC6CB8">
          <w:rPr>
            <w:rStyle w:val="af0"/>
            <w:color w:val="auto"/>
          </w:rPr>
          <w:t>Федеральным законом</w:t>
        </w:r>
      </w:hyperlink>
      <w:r w:rsidRPr="00AC6CB8">
        <w:t xml:space="preserve"> «О государственной регистрации прав на недвижимое имущество и сделок с ним».</w:t>
      </w:r>
      <w:bookmarkEnd w:id="55"/>
    </w:p>
    <w:p w:rsidR="00D058A5" w:rsidRPr="00AC6CB8" w:rsidRDefault="00D058A5" w:rsidP="00376E3B">
      <w:pPr>
        <w:ind w:firstLine="708"/>
        <w:jc w:val="both"/>
      </w:pPr>
      <w:r w:rsidRPr="00AC6CB8">
        <w:t xml:space="preserve">9.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w:t>
      </w:r>
    </w:p>
    <w:p w:rsidR="00D058A5" w:rsidRDefault="00D058A5" w:rsidP="00AC6CB8">
      <w:pPr>
        <w:ind w:firstLine="1134"/>
        <w:jc w:val="both"/>
      </w:pPr>
    </w:p>
    <w:p w:rsidR="00D058A5" w:rsidRPr="00376E3B" w:rsidRDefault="00D058A5" w:rsidP="00376E3B">
      <w:pPr>
        <w:pStyle w:val="afc"/>
        <w:jc w:val="center"/>
        <w:rPr>
          <w:b/>
        </w:rPr>
      </w:pPr>
      <w:r w:rsidRPr="00376E3B">
        <w:rPr>
          <w:b/>
        </w:rPr>
        <w:t>Глава 11. Строительные изменения объектов недвижимости</w:t>
      </w:r>
    </w:p>
    <w:p w:rsidR="00376E3B" w:rsidRDefault="00376E3B" w:rsidP="00376E3B">
      <w:pPr>
        <w:jc w:val="both"/>
        <w:rPr>
          <w:b/>
        </w:rPr>
      </w:pPr>
    </w:p>
    <w:p w:rsidR="00D058A5" w:rsidRPr="00F96E8F" w:rsidRDefault="00D058A5" w:rsidP="00376E3B">
      <w:pPr>
        <w:ind w:firstLine="708"/>
        <w:jc w:val="both"/>
      </w:pPr>
      <w:r w:rsidRPr="00F96E8F">
        <w:t xml:space="preserve">В соответствии с Градостроительным кодексом Российской Федерации нормы настоящей главы распространяются на </w:t>
      </w:r>
      <w:r>
        <w:t>объекты</w:t>
      </w:r>
      <w:r w:rsidRPr="00BA35D0">
        <w:t xml:space="preserve"> </w:t>
      </w:r>
      <w:r>
        <w:t>капитального строительства</w:t>
      </w:r>
      <w:r w:rsidRPr="00F96E8F">
        <w:t>, которые не являются недвижимыми памятниками истории и культуры.</w:t>
      </w:r>
    </w:p>
    <w:p w:rsidR="00D058A5" w:rsidRPr="00F96E8F" w:rsidRDefault="00D058A5" w:rsidP="00376E3B">
      <w:pPr>
        <w:pStyle w:val="afc"/>
        <w:ind w:firstLine="708"/>
        <w:jc w:val="both"/>
      </w:pPr>
      <w:r w:rsidRPr="00F96E8F">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D058A5" w:rsidRPr="00F96E8F" w:rsidRDefault="00D058A5" w:rsidP="00376E3B">
      <w:pPr>
        <w:pStyle w:val="afc"/>
        <w:jc w:val="both"/>
      </w:pPr>
    </w:p>
    <w:p w:rsidR="00D058A5" w:rsidRPr="008C2258" w:rsidRDefault="00D058A5" w:rsidP="00376E3B">
      <w:pPr>
        <w:pStyle w:val="afc"/>
        <w:ind w:firstLine="708"/>
        <w:jc w:val="both"/>
        <w:rPr>
          <w:b/>
        </w:rPr>
      </w:pPr>
      <w:r w:rsidRPr="004C6CED">
        <w:rPr>
          <w:b/>
        </w:rPr>
        <w:t>Статья 3</w:t>
      </w:r>
      <w:r>
        <w:rPr>
          <w:b/>
        </w:rPr>
        <w:t>2</w:t>
      </w:r>
      <w:r w:rsidRPr="00950C4F">
        <w:rPr>
          <w:b/>
        </w:rPr>
        <w:t xml:space="preserve">. </w:t>
      </w:r>
      <w:r w:rsidRPr="008C2258">
        <w:rPr>
          <w:b/>
        </w:rPr>
        <w:t>Право на строительные изменения объектов недвижимости и основание для его реализации. Виды строительных изменений объектов недвижимости</w:t>
      </w:r>
    </w:p>
    <w:p w:rsidR="00D058A5" w:rsidRPr="00F96E8F" w:rsidRDefault="00D058A5" w:rsidP="00376E3B">
      <w:pPr>
        <w:pStyle w:val="afc"/>
        <w:jc w:val="both"/>
        <w:rPr>
          <w:bCs/>
        </w:rPr>
      </w:pPr>
    </w:p>
    <w:p w:rsidR="00376E3B" w:rsidRDefault="00D058A5" w:rsidP="00376E3B">
      <w:pPr>
        <w:ind w:firstLine="708"/>
        <w:jc w:val="both"/>
      </w:pPr>
      <w:r w:rsidRPr="00F96E8F">
        <w:t xml:space="preserve">1. Правом производить строительные изменения </w:t>
      </w:r>
      <w:r>
        <w:t xml:space="preserve">объектов </w:t>
      </w:r>
      <w:r w:rsidRPr="00F96E8F">
        <w:t>недвижимости - осуществлять строительство, реконструкцию, снос объектов, производить над ними иные изменения, обладают лица,</w:t>
      </w:r>
      <w:r>
        <w:t xml:space="preserve"> владеющие земельными участками</w:t>
      </w:r>
      <w:r w:rsidRPr="00F96E8F">
        <w:t xml:space="preserve"> </w:t>
      </w:r>
      <w:r>
        <w:t xml:space="preserve">и </w:t>
      </w:r>
      <w:r w:rsidRPr="00BA35D0">
        <w:t>объект</w:t>
      </w:r>
      <w:r>
        <w:t>ами</w:t>
      </w:r>
      <w:r w:rsidRPr="00BA35D0">
        <w:t xml:space="preserve"> </w:t>
      </w:r>
      <w:r>
        <w:t>капитального строительства</w:t>
      </w:r>
      <w:r w:rsidRPr="00F96E8F">
        <w:t xml:space="preserve">, или их доверенные лица. </w:t>
      </w:r>
    </w:p>
    <w:p w:rsidR="00376E3B" w:rsidRDefault="00D058A5" w:rsidP="00376E3B">
      <w:pPr>
        <w:ind w:firstLine="708"/>
        <w:jc w:val="both"/>
      </w:pPr>
      <w:r w:rsidRPr="00F96E8F">
        <w:t>Право на строительные изменения</w:t>
      </w:r>
      <w:r>
        <w:t xml:space="preserve"> объектов</w:t>
      </w:r>
      <w:r w:rsidRPr="00F96E8F">
        <w:t xml:space="preserve"> </w:t>
      </w:r>
      <w:r w:rsidRPr="00265297">
        <w:t>недвижимости</w:t>
      </w:r>
      <w:r w:rsidRPr="00F96E8F">
        <w:t xml:space="preserve"> может быть реализовано при наличии разрешения на строительство, </w:t>
      </w:r>
      <w:r>
        <w:t>за и</w:t>
      </w:r>
      <w:r w:rsidRPr="00F96E8F">
        <w:t>сключени</w:t>
      </w:r>
      <w:r>
        <w:t>ем</w:t>
      </w:r>
      <w:r w:rsidRPr="00F96E8F">
        <w:t xml:space="preserve"> случа</w:t>
      </w:r>
      <w:r>
        <w:t>ев</w:t>
      </w:r>
      <w:r w:rsidRPr="00F96E8F">
        <w:t xml:space="preserve">, </w:t>
      </w:r>
      <w:r>
        <w:t xml:space="preserve">установленных Градостроительным кодексом </w:t>
      </w:r>
      <w:r w:rsidRPr="00F96E8F">
        <w:t>Российской Федерации.</w:t>
      </w:r>
    </w:p>
    <w:p w:rsidR="00D058A5" w:rsidRPr="00F96E8F" w:rsidRDefault="00D058A5" w:rsidP="00376E3B">
      <w:pPr>
        <w:ind w:firstLine="708"/>
        <w:jc w:val="both"/>
      </w:pPr>
      <w:r>
        <w:t>2</w:t>
      </w:r>
      <w:r w:rsidRPr="00F96E8F">
        <w:t xml:space="preserve">. Разрешение на строительство предоставляется в порядке, определенном в соответствии со статьей 51 Градостроительного кодекса Российской Федерации и </w:t>
      </w:r>
      <w:r>
        <w:t>положениями</w:t>
      </w:r>
      <w:r w:rsidRPr="00F96E8F">
        <w:t xml:space="preserve"> настоящих Правил.</w:t>
      </w:r>
    </w:p>
    <w:p w:rsidR="00D058A5" w:rsidRPr="00F96E8F" w:rsidRDefault="00D058A5" w:rsidP="00917F76">
      <w:pPr>
        <w:ind w:firstLine="1134"/>
        <w:jc w:val="both"/>
      </w:pPr>
    </w:p>
    <w:p w:rsidR="00D058A5" w:rsidRPr="00376E3B" w:rsidRDefault="00D058A5" w:rsidP="00376E3B">
      <w:pPr>
        <w:pStyle w:val="afc"/>
        <w:ind w:firstLine="708"/>
        <w:rPr>
          <w:b/>
          <w:bCs/>
        </w:rPr>
      </w:pPr>
      <w:r w:rsidRPr="00376E3B">
        <w:rPr>
          <w:b/>
        </w:rPr>
        <w:t>Статья 33. Подготовка проектной документации</w:t>
      </w:r>
    </w:p>
    <w:p w:rsidR="00D058A5" w:rsidRPr="00376E3B" w:rsidRDefault="00D058A5" w:rsidP="00376E3B">
      <w:pPr>
        <w:pStyle w:val="afc"/>
        <w:rPr>
          <w:b/>
          <w:bCs/>
        </w:rPr>
      </w:pPr>
    </w:p>
    <w:p w:rsidR="00376E3B" w:rsidRDefault="00D058A5" w:rsidP="00376E3B">
      <w:pPr>
        <w:ind w:firstLine="708"/>
        <w:jc w:val="both"/>
      </w:pPr>
      <w:r w:rsidRPr="00F96E8F">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376E3B" w:rsidRDefault="00D058A5" w:rsidP="00376E3B">
      <w:pPr>
        <w:ind w:firstLine="708"/>
        <w:jc w:val="both"/>
      </w:pPr>
      <w:r w:rsidRPr="00F96E8F">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76E3B" w:rsidRDefault="00D058A5" w:rsidP="00376E3B">
      <w:pPr>
        <w:ind w:firstLine="708"/>
        <w:jc w:val="both"/>
      </w:pPr>
      <w:r>
        <w:rPr>
          <w:snapToGrid w:val="0"/>
        </w:rPr>
        <w:lastRenderedPageBreak/>
        <w:t>2</w:t>
      </w:r>
      <w:r w:rsidRPr="00F96E8F">
        <w:rPr>
          <w:snapToGrid w:val="0"/>
        </w:rPr>
        <w:t xml:space="preserve">. Проектная документация подготавливается применительно к </w:t>
      </w:r>
      <w:r w:rsidRPr="008F2BFD">
        <w:t>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w:t>
      </w:r>
      <w:r>
        <w:t>рственные органы), Государственная корпорация по атомной энергии «</w:t>
      </w:r>
      <w:r w:rsidRPr="008F2BFD">
        <w:t>Росатом</w:t>
      </w:r>
      <w:r>
        <w:t>», Государственная корпорация по космической деятельности</w:t>
      </w:r>
      <w:r w:rsidRPr="008F2BFD">
        <w:t xml:space="preserve"> </w:t>
      </w:r>
      <w:r>
        <w:t>«</w:t>
      </w:r>
      <w:r w:rsidRPr="008F2BFD">
        <w:t>Роскосмос</w:t>
      </w:r>
      <w:r>
        <w:t>»</w:t>
      </w:r>
      <w:r w:rsidRPr="008F2BFD">
        <w:t xml:space="preserve">, органы управления государственными внебюджетными фондами или органы местного самоуправления передали в случаях, установленных </w:t>
      </w:r>
      <w:hyperlink r:id="rId14" w:history="1">
        <w:r w:rsidRPr="008F2BFD">
          <w:rPr>
            <w:rStyle w:val="af3"/>
            <w:color w:val="auto"/>
            <w:u w:val="none"/>
          </w:rPr>
          <w:t>бюджетным законодательством</w:t>
        </w:r>
      </w:hyperlink>
      <w:r w:rsidRPr="008F2BFD">
        <w:t xml:space="preserve">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sub_148122" w:history="1">
        <w:r w:rsidRPr="008F2BFD">
          <w:rPr>
            <w:rStyle w:val="af3"/>
            <w:color w:val="auto"/>
            <w:u w:val="none"/>
          </w:rPr>
          <w:t>частью 12.2</w:t>
        </w:r>
      </w:hyperlink>
      <w:r w:rsidRPr="008F2BFD">
        <w:t xml:space="preserve"> статьи</w:t>
      </w:r>
      <w:r>
        <w:t xml:space="preserve"> 48 Градостроительного кодекса Российской Федерации</w:t>
      </w:r>
      <w:r w:rsidRPr="008F2BFD">
        <w:t xml:space="preserve">. </w:t>
      </w:r>
    </w:p>
    <w:p w:rsidR="00376E3B" w:rsidRDefault="00D058A5" w:rsidP="00376E3B">
      <w:pPr>
        <w:ind w:firstLine="708"/>
        <w:jc w:val="both"/>
      </w:pPr>
      <w:r w:rsidRPr="008F2BFD">
        <w:t xml:space="preserve">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t>(государственные органы), Государственная корпорация по атомной энергии «</w:t>
      </w:r>
      <w:r w:rsidRPr="008F2BFD">
        <w:t>Росатом</w:t>
      </w:r>
      <w:r>
        <w:t>», Государственная корпорация по космической деятельности</w:t>
      </w:r>
      <w:r w:rsidRPr="008F2BFD">
        <w:t xml:space="preserve"> </w:t>
      </w:r>
      <w:r>
        <w:t>«</w:t>
      </w:r>
      <w:r w:rsidRPr="008F2BFD">
        <w:t>Роскосмос</w:t>
      </w:r>
      <w:r>
        <w:t>»</w:t>
      </w:r>
      <w:r w:rsidRPr="008F2BFD">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76E3B" w:rsidRDefault="00D058A5" w:rsidP="00376E3B">
      <w:pPr>
        <w:ind w:firstLine="708"/>
        <w:jc w:val="both"/>
        <w:rPr>
          <w:snapToGrid w:val="0"/>
        </w:rPr>
      </w:pPr>
      <w:r w:rsidRPr="00F96E8F">
        <w:rPr>
          <w:snapToGrid w:val="0"/>
        </w:rPr>
        <w:t>Проектная документация разрабатывается в соответствии с:</w:t>
      </w:r>
    </w:p>
    <w:p w:rsidR="00376E3B" w:rsidRDefault="00D058A5" w:rsidP="00376E3B">
      <w:pPr>
        <w:ind w:firstLine="708"/>
        <w:jc w:val="both"/>
        <w:rPr>
          <w:snapToGrid w:val="0"/>
        </w:rPr>
      </w:pPr>
      <w:r w:rsidRPr="00F96E8F">
        <w:rPr>
          <w:snapToGrid w:val="0"/>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r>
        <w:rPr>
          <w:snapToGrid w:val="0"/>
        </w:rPr>
        <w:t xml:space="preserve"> </w:t>
      </w:r>
      <w:r w:rsidRPr="008C2258">
        <w:rPr>
          <w:snapToGrid w:val="0"/>
        </w:rPr>
        <w:t>(для линейного объекта – проектом планировки и проектом межевания)</w:t>
      </w:r>
      <w:r w:rsidRPr="00F96E8F">
        <w:rPr>
          <w:snapToGrid w:val="0"/>
        </w:rPr>
        <w:t>;</w:t>
      </w:r>
    </w:p>
    <w:p w:rsidR="00376E3B" w:rsidRDefault="00D058A5" w:rsidP="00376E3B">
      <w:pPr>
        <w:ind w:firstLine="708"/>
        <w:jc w:val="both"/>
        <w:rPr>
          <w:snapToGrid w:val="0"/>
        </w:rPr>
      </w:pPr>
      <w:r w:rsidRPr="00F96E8F">
        <w:rPr>
          <w:snapToGrid w:val="0"/>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376E3B" w:rsidRDefault="00D058A5" w:rsidP="00376E3B">
      <w:pPr>
        <w:ind w:firstLine="708"/>
        <w:jc w:val="both"/>
        <w:rPr>
          <w:snapToGrid w:val="0"/>
        </w:rPr>
      </w:pPr>
      <w:r>
        <w:rPr>
          <w:snapToGrid w:val="0"/>
        </w:rPr>
        <w:t xml:space="preserve">- местными нормативами градостроительного проектирования </w:t>
      </w:r>
      <w:r w:rsidR="00376E3B">
        <w:rPr>
          <w:snapToGrid w:val="0"/>
        </w:rPr>
        <w:t>Дубров</w:t>
      </w:r>
      <w:r w:rsidR="005A4068">
        <w:rPr>
          <w:snapToGrid w:val="0"/>
        </w:rPr>
        <w:t>ского сельского поселения</w:t>
      </w:r>
      <w:r>
        <w:rPr>
          <w:snapToGrid w:val="0"/>
        </w:rPr>
        <w:t>;</w:t>
      </w:r>
    </w:p>
    <w:p w:rsidR="00376E3B" w:rsidRDefault="00D058A5" w:rsidP="00376E3B">
      <w:pPr>
        <w:ind w:firstLine="708"/>
        <w:jc w:val="both"/>
        <w:rPr>
          <w:snapToGrid w:val="0"/>
        </w:rPr>
      </w:pPr>
      <w:r w:rsidRPr="00F96E8F">
        <w:rPr>
          <w:snapToGrid w:val="0"/>
        </w:rPr>
        <w:t>- результатами инженерных изысканий;</w:t>
      </w:r>
    </w:p>
    <w:p w:rsidR="00376E3B" w:rsidRDefault="00D058A5" w:rsidP="00376E3B">
      <w:pPr>
        <w:ind w:firstLine="708"/>
        <w:jc w:val="both"/>
        <w:rPr>
          <w:snapToGrid w:val="0"/>
        </w:rPr>
      </w:pPr>
      <w:r w:rsidRPr="00F96E8F">
        <w:rPr>
          <w:snapToGrid w:val="0"/>
        </w:rPr>
        <w:t>- техническими условиями подключения проектируемого объекта к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376E3B" w:rsidRDefault="00D058A5" w:rsidP="00376E3B">
      <w:pPr>
        <w:ind w:firstLine="708"/>
        <w:jc w:val="both"/>
      </w:pPr>
      <w:r>
        <w:rPr>
          <w:snapToGrid w:val="0"/>
        </w:rPr>
        <w:t>3</w:t>
      </w:r>
      <w:r w:rsidRPr="00F96E8F">
        <w:rPr>
          <w:snapToGrid w:val="0"/>
        </w:rPr>
        <w:t xml:space="preserve">. </w:t>
      </w:r>
      <w:r w:rsidRPr="00F96E8F">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376E3B" w:rsidRDefault="00D058A5" w:rsidP="00376E3B">
      <w:pPr>
        <w:ind w:firstLine="708"/>
        <w:jc w:val="both"/>
        <w:rPr>
          <w:snapToGrid w:val="0"/>
        </w:rPr>
      </w:pPr>
      <w:r w:rsidRPr="00F96E8F">
        <w:rPr>
          <w:snapToGrid w:val="0"/>
        </w:rPr>
        <w:t>Не допускаются подготовка и реализация проектной документации без выполнения соответствующих инженерных изысканий.</w:t>
      </w:r>
    </w:p>
    <w:p w:rsidR="00376E3B" w:rsidRDefault="00D058A5" w:rsidP="00376E3B">
      <w:pPr>
        <w:ind w:firstLine="708"/>
        <w:jc w:val="both"/>
        <w:rPr>
          <w:snapToGrid w:val="0"/>
        </w:rPr>
      </w:pPr>
      <w:r w:rsidRPr="00F96E8F">
        <w:rPr>
          <w:snapToGrid w:val="0"/>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76E3B" w:rsidRDefault="00D058A5" w:rsidP="00376E3B">
      <w:pPr>
        <w:ind w:firstLine="708"/>
        <w:jc w:val="both"/>
        <w:rPr>
          <w:snapToGrid w:val="0"/>
        </w:rPr>
      </w:pPr>
      <w:r>
        <w:rPr>
          <w:snapToGrid w:val="0"/>
        </w:rPr>
        <w:t>4</w:t>
      </w:r>
      <w:r w:rsidRPr="00F96E8F">
        <w:rPr>
          <w:snapToGrid w:val="0"/>
        </w:rPr>
        <w:t>. Технические условия подготавливаются:</w:t>
      </w:r>
    </w:p>
    <w:p w:rsidR="00376E3B" w:rsidRDefault="00D058A5" w:rsidP="00376E3B">
      <w:pPr>
        <w:ind w:firstLine="708"/>
        <w:jc w:val="both"/>
        <w:rPr>
          <w:snapToGrid w:val="0"/>
        </w:rPr>
      </w:pPr>
      <w:r w:rsidRPr="00F96E8F">
        <w:rPr>
          <w:snapToGrid w:val="0"/>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376E3B" w:rsidRDefault="00D058A5" w:rsidP="00376E3B">
      <w:pPr>
        <w:ind w:firstLine="708"/>
        <w:jc w:val="both"/>
        <w:rPr>
          <w:snapToGrid w:val="0"/>
        </w:rPr>
      </w:pPr>
      <w:r w:rsidRPr="00F96E8F">
        <w:rPr>
          <w:snapToGrid w:val="0"/>
        </w:rPr>
        <w:t>- по запросам лиц, обладающих правами на земельные участки и желающих осуществить строительство, реконструкцию принадлежащих им объектов.</w:t>
      </w:r>
    </w:p>
    <w:p w:rsidR="00376E3B" w:rsidRDefault="00D058A5" w:rsidP="00376E3B">
      <w:pPr>
        <w:ind w:firstLine="708"/>
        <w:jc w:val="both"/>
      </w:pPr>
      <w:r w:rsidRPr="00F96E8F">
        <w:rPr>
          <w:snapToGrid w:val="0"/>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w:t>
      </w:r>
      <w:r>
        <w:rPr>
          <w:snapToGrid w:val="0"/>
        </w:rPr>
        <w:t>лате за подключение предоставляю</w:t>
      </w:r>
      <w:r w:rsidRPr="00F96E8F">
        <w:rPr>
          <w:snapToGrid w:val="0"/>
        </w:rPr>
        <w:t>тся организациями, осуществляющими эксплуатацию сетей инженерно-</w:t>
      </w:r>
      <w:r w:rsidRPr="00F96E8F">
        <w:rPr>
          <w:snapToGrid w:val="0"/>
        </w:rPr>
        <w:lastRenderedPageBreak/>
        <w:t>технического обеспечения, без взимания платы в течение четырнадцати дней по запросу отдела ЖКХ или право</w:t>
      </w:r>
      <w:r>
        <w:rPr>
          <w:snapToGrid w:val="0"/>
        </w:rPr>
        <w:t xml:space="preserve">обладателей земельных участков, </w:t>
      </w:r>
      <w:r w:rsidRPr="009D6BD5">
        <w:t>если иное не предусмотрено зак</w:t>
      </w:r>
      <w:r>
        <w:t>онодательством о газоснабжении</w:t>
      </w:r>
      <w:r w:rsidRPr="009D6BD5">
        <w:t xml:space="preserve"> Российской Федерации.</w:t>
      </w:r>
    </w:p>
    <w:p w:rsidR="00376E3B" w:rsidRDefault="00D058A5" w:rsidP="00376E3B">
      <w:pPr>
        <w:ind w:firstLine="708"/>
        <w:jc w:val="both"/>
      </w:pPr>
      <w:r w:rsidRPr="009D6BD5">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376E3B" w:rsidRDefault="00D058A5" w:rsidP="00376E3B">
      <w:pPr>
        <w:ind w:firstLine="708"/>
        <w:jc w:val="both"/>
        <w:rPr>
          <w:snapToGrid w:val="0"/>
        </w:rPr>
      </w:pPr>
      <w:r w:rsidRPr="00F96E8F">
        <w:rPr>
          <w:snapToGrid w:val="0"/>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376E3B" w:rsidRDefault="00D058A5" w:rsidP="00376E3B">
      <w:pPr>
        <w:ind w:firstLine="708"/>
        <w:jc w:val="both"/>
        <w:rPr>
          <w:snapToGrid w:val="0"/>
        </w:rPr>
      </w:pPr>
      <w:r w:rsidRPr="00F96E8F">
        <w:rPr>
          <w:snapToGrid w:val="0"/>
        </w:rPr>
        <w:t>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376E3B" w:rsidRDefault="00D058A5" w:rsidP="00376E3B">
      <w:pPr>
        <w:ind w:firstLine="708"/>
        <w:jc w:val="both"/>
        <w:rPr>
          <w:snapToGrid w:val="0"/>
        </w:rPr>
      </w:pPr>
      <w:r w:rsidRPr="00857F29">
        <w:rPr>
          <w:snapToGrid w:val="0"/>
        </w:rPr>
        <w:t>5.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376E3B" w:rsidRDefault="00D058A5" w:rsidP="00376E3B">
      <w:pPr>
        <w:ind w:firstLine="708"/>
        <w:jc w:val="both"/>
        <w:rPr>
          <w:bCs/>
        </w:rPr>
      </w:pPr>
      <w:r w:rsidRPr="00857F29">
        <w:rPr>
          <w:bCs/>
        </w:rPr>
        <w:t>Состав и требования к содержанию разделов проектной</w:t>
      </w:r>
      <w:r w:rsidRPr="00857F29">
        <w:t xml:space="preserve"> </w:t>
      </w:r>
      <w:r w:rsidRPr="00857F29">
        <w:rPr>
          <w:bCs/>
        </w:rPr>
        <w:t xml:space="preserve">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D058A5" w:rsidRPr="00F96E8F" w:rsidRDefault="00D058A5" w:rsidP="00376E3B">
      <w:pPr>
        <w:ind w:firstLine="708"/>
        <w:jc w:val="both"/>
        <w:rPr>
          <w:snapToGrid w:val="0"/>
        </w:rPr>
      </w:pPr>
      <w:r w:rsidRPr="00857F29">
        <w:rPr>
          <w:snapToGrid w:val="0"/>
        </w:rPr>
        <w:t>6. Проектная документация утверждается застройщиком или техническим заказчиком.</w:t>
      </w:r>
      <w:r w:rsidRPr="00F96E8F">
        <w:rPr>
          <w:snapToGrid w:val="0"/>
        </w:rPr>
        <w:t xml:space="preserve"> В случаях, предусмотренных статьей 49 Градостроительного кодекса Российской Федерации, застройщик или</w:t>
      </w:r>
      <w:r>
        <w:rPr>
          <w:snapToGrid w:val="0"/>
        </w:rPr>
        <w:t xml:space="preserve"> технический</w:t>
      </w:r>
      <w:r w:rsidRPr="00F96E8F">
        <w:rPr>
          <w:snapToGrid w:val="0"/>
        </w:rPr>
        <w:t xml:space="preserve"> заказчик до утверждения проектной документации направляет е</w:t>
      </w:r>
      <w:r>
        <w:rPr>
          <w:snapToGrid w:val="0"/>
        </w:rPr>
        <w:t xml:space="preserve">е на </w:t>
      </w:r>
      <w:r w:rsidRPr="00F96E8F">
        <w:rPr>
          <w:snapToGrid w:val="0"/>
        </w:rPr>
        <w:t xml:space="preserve">экспертизу. </w:t>
      </w:r>
      <w:r w:rsidRPr="00F96E8F">
        <w:t xml:space="preserve">При этом проектная документация утверждается застройщиком или </w:t>
      </w:r>
      <w:r>
        <w:t xml:space="preserve">техническим </w:t>
      </w:r>
      <w:r w:rsidRPr="00F96E8F">
        <w:t xml:space="preserve">заказчиком при наличии положительного заключения </w:t>
      </w:r>
      <w:r>
        <w:rPr>
          <w:color w:val="00B0F0"/>
        </w:rPr>
        <w:t xml:space="preserve"> </w:t>
      </w:r>
      <w:r w:rsidRPr="00F96E8F">
        <w:t>экспертизы проектной документации.</w:t>
      </w:r>
    </w:p>
    <w:p w:rsidR="00D058A5" w:rsidRPr="00F96E8F" w:rsidRDefault="00D058A5" w:rsidP="00917F76">
      <w:pPr>
        <w:ind w:firstLine="1134"/>
        <w:jc w:val="both"/>
      </w:pPr>
    </w:p>
    <w:p w:rsidR="00D058A5" w:rsidRPr="00376E3B" w:rsidRDefault="00D058A5" w:rsidP="00376E3B">
      <w:pPr>
        <w:pStyle w:val="afc"/>
        <w:ind w:firstLine="708"/>
        <w:jc w:val="both"/>
        <w:rPr>
          <w:b/>
        </w:rPr>
      </w:pPr>
      <w:r w:rsidRPr="00376E3B">
        <w:rPr>
          <w:b/>
        </w:rPr>
        <w:t>Статья 34. Выдача разрешений на строительство</w:t>
      </w:r>
    </w:p>
    <w:p w:rsidR="00D058A5" w:rsidRPr="00376E3B" w:rsidRDefault="00D058A5" w:rsidP="00376E3B">
      <w:pPr>
        <w:pStyle w:val="afc"/>
        <w:jc w:val="both"/>
        <w:rPr>
          <w:b/>
          <w:bCs/>
        </w:rPr>
      </w:pPr>
    </w:p>
    <w:p w:rsidR="00376E3B" w:rsidRDefault="00D058A5" w:rsidP="00376E3B">
      <w:pPr>
        <w:ind w:firstLine="708"/>
        <w:jc w:val="both"/>
        <w:rPr>
          <w:snapToGrid w:val="0"/>
        </w:rPr>
      </w:pPr>
      <w:r w:rsidRPr="00F96E8F">
        <w:rPr>
          <w:snapToGrid w:val="0"/>
        </w:rPr>
        <w:t xml:space="preserve">1. В границах </w:t>
      </w:r>
      <w:r w:rsidR="000C4E03">
        <w:rPr>
          <w:snapToGrid w:val="0"/>
        </w:rPr>
        <w:t>Дубровского</w:t>
      </w:r>
      <w:r w:rsidR="003465B7">
        <w:rPr>
          <w:snapToGrid w:val="0"/>
        </w:rPr>
        <w:t xml:space="preserve"> сельского поселения</w:t>
      </w:r>
      <w:r w:rsidR="003465B7" w:rsidRPr="005A4068">
        <w:rPr>
          <w:snapToGrid w:val="0"/>
          <w:color w:val="FF0000"/>
        </w:rPr>
        <w:t xml:space="preserve"> </w:t>
      </w:r>
      <w:r w:rsidRPr="003465B7">
        <w:rPr>
          <w:snapToGrid w:val="0"/>
        </w:rPr>
        <w:t>разрешение на строительство выдается администрацией</w:t>
      </w:r>
      <w:r w:rsidR="003465B7" w:rsidRPr="003465B7">
        <w:rPr>
          <w:snapToGrid w:val="0"/>
        </w:rPr>
        <w:t xml:space="preserve"> района</w:t>
      </w:r>
      <w:r w:rsidRPr="003465B7">
        <w:rPr>
          <w:snapToGrid w:val="0"/>
        </w:rPr>
        <w:t xml:space="preserve">. </w:t>
      </w:r>
      <w:r w:rsidR="00E00164" w:rsidRPr="00E33F64">
        <w:rPr>
          <w:snapToGrid w:val="0"/>
        </w:rPr>
        <w:t>Р</w:t>
      </w:r>
      <w:r w:rsidR="003465B7" w:rsidRPr="00E33F64">
        <w:rPr>
          <w:snapToGrid w:val="0"/>
        </w:rPr>
        <w:t>азрешени</w:t>
      </w:r>
      <w:r w:rsidR="00E00164" w:rsidRPr="00E33F64">
        <w:rPr>
          <w:snapToGrid w:val="0"/>
        </w:rPr>
        <w:t>я</w:t>
      </w:r>
      <w:r w:rsidR="003465B7" w:rsidRPr="00E33F64">
        <w:rPr>
          <w:snapToGrid w:val="0"/>
        </w:rPr>
        <w:t xml:space="preserve"> на индивидуальное жилищное строительство </w:t>
      </w:r>
      <w:r w:rsidR="00E00164" w:rsidRPr="00E33F64">
        <w:rPr>
          <w:snapToGrid w:val="0"/>
        </w:rPr>
        <w:t>выдаются</w:t>
      </w:r>
      <w:r w:rsidR="003465B7" w:rsidRPr="00E33F64">
        <w:rPr>
          <w:snapToGrid w:val="0"/>
        </w:rPr>
        <w:t xml:space="preserve"> </w:t>
      </w:r>
      <w:r w:rsidR="00E00164" w:rsidRPr="00E33F64">
        <w:rPr>
          <w:snapToGrid w:val="0"/>
        </w:rPr>
        <w:t>согласно действующих</w:t>
      </w:r>
      <w:r w:rsidR="003465B7" w:rsidRPr="00E33F64">
        <w:rPr>
          <w:snapToGrid w:val="0"/>
        </w:rPr>
        <w:t xml:space="preserve"> полномочи</w:t>
      </w:r>
      <w:r w:rsidR="00E00164" w:rsidRPr="00E33F64">
        <w:rPr>
          <w:snapToGrid w:val="0"/>
        </w:rPr>
        <w:t>й</w:t>
      </w:r>
      <w:r w:rsidR="003465B7" w:rsidRPr="00E33F64">
        <w:rPr>
          <w:snapToGrid w:val="0"/>
        </w:rPr>
        <w:t xml:space="preserve"> сельского поселения.</w:t>
      </w:r>
    </w:p>
    <w:p w:rsidR="00376E3B" w:rsidRDefault="00D058A5" w:rsidP="00376E3B">
      <w:pPr>
        <w:ind w:firstLine="708"/>
        <w:jc w:val="both"/>
      </w:pPr>
      <w:r>
        <w:rPr>
          <w:snapToGrid w:val="0"/>
        </w:rPr>
        <w:t xml:space="preserve">Исключение составляет </w:t>
      </w:r>
      <w:r w:rsidRPr="00717AD8">
        <w:t>выдача разрешений на строительство на земельных участках, занимаемых предприятиями и (или) объектами,</w:t>
      </w:r>
      <w:r>
        <w:rPr>
          <w:color w:val="0070C0"/>
        </w:rPr>
        <w:t xml:space="preserve"> </w:t>
      </w:r>
      <w:r w:rsidRPr="002B4803">
        <w:t>осуществляющи</w:t>
      </w:r>
      <w:r>
        <w:t>ми</w:t>
      </w:r>
      <w:r w:rsidRPr="002B4803">
        <w:t xml:space="preserve">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военных и иных объектов (далее - организации и (или) объекты), для которых в целях обеспечения обороны страны и безопасности государства устанавливается особый режим безопасного функционирования и охраны государственной тайны</w:t>
      </w:r>
      <w:r>
        <w:t>. В</w:t>
      </w:r>
      <w:r w:rsidRPr="00717AD8">
        <w:t xml:space="preserve">ыдача разрешений на строительство </w:t>
      </w:r>
      <w:r>
        <w:t xml:space="preserve">таких объектов </w:t>
      </w:r>
      <w:r w:rsidRPr="002B4803">
        <w:t>находится в ведении федеральных органов государственной власти</w:t>
      </w:r>
      <w:r>
        <w:t>.</w:t>
      </w:r>
    </w:p>
    <w:p w:rsidR="00376E3B" w:rsidRDefault="00D058A5" w:rsidP="00376E3B">
      <w:pPr>
        <w:ind w:firstLine="708"/>
        <w:jc w:val="both"/>
        <w:rPr>
          <w:snapToGrid w:val="0"/>
        </w:rPr>
      </w:pPr>
      <w:r w:rsidRPr="00F96E8F">
        <w:rPr>
          <w:snapToGrid w:val="0"/>
        </w:rPr>
        <w:t xml:space="preserve">2. </w:t>
      </w:r>
      <w:r>
        <w:rPr>
          <w:snapToGrid w:val="0"/>
        </w:rPr>
        <w:t>П</w:t>
      </w:r>
      <w:r w:rsidRPr="00F96E8F">
        <w:rPr>
          <w:snapToGrid w:val="0"/>
        </w:rPr>
        <w:t xml:space="preserve">роектная документация объектов капитального строительства подлежит государственной экспертизе, за исключением </w:t>
      </w:r>
      <w:r>
        <w:rPr>
          <w:snapToGrid w:val="0"/>
        </w:rPr>
        <w:t xml:space="preserve">случаев, установленных ст. 49 </w:t>
      </w:r>
      <w:r w:rsidRPr="00F96E8F">
        <w:rPr>
          <w:snapToGrid w:val="0"/>
        </w:rPr>
        <w:t>Градостроительн</w:t>
      </w:r>
      <w:r>
        <w:rPr>
          <w:snapToGrid w:val="0"/>
        </w:rPr>
        <w:t>ого</w:t>
      </w:r>
      <w:r w:rsidRPr="00F96E8F">
        <w:rPr>
          <w:snapToGrid w:val="0"/>
        </w:rPr>
        <w:t xml:space="preserve"> кодекс</w:t>
      </w:r>
      <w:r>
        <w:rPr>
          <w:snapToGrid w:val="0"/>
        </w:rPr>
        <w:t>а</w:t>
      </w:r>
      <w:r w:rsidRPr="00F96E8F">
        <w:rPr>
          <w:snapToGrid w:val="0"/>
        </w:rPr>
        <w:t xml:space="preserve"> Российской Федерации</w:t>
      </w:r>
      <w:r w:rsidRPr="00350678">
        <w:rPr>
          <w:snapToGrid w:val="0"/>
        </w:rPr>
        <w:t>.</w:t>
      </w:r>
    </w:p>
    <w:p w:rsidR="00376E3B" w:rsidRDefault="00D058A5" w:rsidP="00376E3B">
      <w:pPr>
        <w:ind w:firstLine="708"/>
        <w:jc w:val="both"/>
        <w:rPr>
          <w:snapToGrid w:val="0"/>
        </w:rPr>
      </w:pPr>
      <w:r w:rsidRPr="00F96E8F">
        <w:rPr>
          <w:snapToGrid w:val="0"/>
        </w:rPr>
        <w:t xml:space="preserve">Застройщик или </w:t>
      </w:r>
      <w:r>
        <w:rPr>
          <w:snapToGrid w:val="0"/>
        </w:rPr>
        <w:t xml:space="preserve">технический </w:t>
      </w:r>
      <w:r w:rsidRPr="00F96E8F">
        <w:rPr>
          <w:snapToGrid w:val="0"/>
        </w:rPr>
        <w:t xml:space="preserve">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w:t>
      </w:r>
      <w:r w:rsidRPr="00F96E8F">
        <w:rPr>
          <w:snapToGrid w:val="0"/>
        </w:rPr>
        <w:lastRenderedPageBreak/>
        <w:t xml:space="preserve">договора аккредитованными </w:t>
      </w:r>
      <w:r>
        <w:rPr>
          <w:snapToGrid w:val="0"/>
        </w:rPr>
        <w:t>юридическими лицами</w:t>
      </w:r>
      <w:r w:rsidRPr="00F96E8F">
        <w:rPr>
          <w:snapToGrid w:val="0"/>
        </w:rPr>
        <w:t xml:space="preserve"> в порядке, установленном Правительством Российской Федерации. </w:t>
      </w:r>
      <w:r>
        <w:rPr>
          <w:snapToGrid w:val="0"/>
        </w:rPr>
        <w:t xml:space="preserve"> </w:t>
      </w:r>
    </w:p>
    <w:p w:rsidR="00376E3B" w:rsidRDefault="00D058A5" w:rsidP="00376E3B">
      <w:pPr>
        <w:ind w:firstLine="708"/>
        <w:jc w:val="both"/>
        <w:rPr>
          <w:bCs/>
          <w:spacing w:val="-7"/>
        </w:rPr>
      </w:pPr>
      <w:r w:rsidRPr="008403FF">
        <w:rPr>
          <w:bCs/>
          <w:spacing w:val="-7"/>
        </w:rPr>
        <w:t xml:space="preserve">3. </w:t>
      </w:r>
      <w:r>
        <w:rPr>
          <w:bCs/>
          <w:spacing w:val="-7"/>
        </w:rPr>
        <w:t xml:space="preserve">Не допускается проведение иных </w:t>
      </w:r>
      <w:r w:rsidRPr="008403FF">
        <w:rPr>
          <w:bCs/>
          <w:spacing w:val="-7"/>
        </w:rPr>
        <w:t>экспертиз проектной документации, за исключением экспертиз, предусмотренных статьей 49 Градостроительного кодекса Российской Федерации.</w:t>
      </w:r>
    </w:p>
    <w:p w:rsidR="00376E3B" w:rsidRDefault="00D058A5" w:rsidP="00376E3B">
      <w:pPr>
        <w:ind w:firstLine="708"/>
        <w:jc w:val="both"/>
        <w:rPr>
          <w:snapToGrid w:val="0"/>
        </w:rPr>
      </w:pPr>
      <w:r w:rsidRPr="00F96E8F">
        <w:rPr>
          <w:snapToGrid w:val="0"/>
        </w:rPr>
        <w:t xml:space="preserve">4. Застройщик утверждает проектную документацию </w:t>
      </w:r>
      <w:r w:rsidRPr="003974A0">
        <w:rPr>
          <w:snapToGrid w:val="0"/>
        </w:rPr>
        <w:t xml:space="preserve">и представляет </w:t>
      </w:r>
      <w:r w:rsidRPr="003465B7">
        <w:rPr>
          <w:snapToGrid w:val="0"/>
        </w:rPr>
        <w:t xml:space="preserve">в </w:t>
      </w:r>
      <w:r w:rsidRPr="003465B7">
        <w:t>М</w:t>
      </w:r>
      <w:r w:rsidR="003465B7" w:rsidRPr="003465B7">
        <w:t>К</w:t>
      </w:r>
      <w:r w:rsidRPr="003465B7">
        <w:t>У</w:t>
      </w:r>
      <w:r w:rsidRPr="005A4068">
        <w:rPr>
          <w:color w:val="FF0000"/>
        </w:rPr>
        <w:t xml:space="preserve"> </w:t>
      </w:r>
      <w:r w:rsidR="003465B7" w:rsidRPr="003465B7">
        <w:t xml:space="preserve">«Красноармейский </w:t>
      </w:r>
      <w:r w:rsidRPr="003465B7">
        <w:t>МФЦ» (далее – МФЦ)</w:t>
      </w:r>
      <w:r w:rsidRPr="003974A0">
        <w:t xml:space="preserve"> или </w:t>
      </w:r>
      <w:r w:rsidRPr="003974A0">
        <w:rPr>
          <w:snapToGrid w:val="0"/>
        </w:rPr>
        <w:t xml:space="preserve">в администрацию </w:t>
      </w:r>
      <w:r w:rsidR="003465B7">
        <w:rPr>
          <w:snapToGrid w:val="0"/>
        </w:rPr>
        <w:t>района</w:t>
      </w:r>
      <w:r>
        <w:rPr>
          <w:snapToGrid w:val="0"/>
        </w:rPr>
        <w:t xml:space="preserve"> </w:t>
      </w:r>
      <w:r w:rsidRPr="00F96E8F">
        <w:rPr>
          <w:snapToGrid w:val="0"/>
        </w:rPr>
        <w:t>документы</w:t>
      </w:r>
      <w:r>
        <w:rPr>
          <w:snapToGrid w:val="0"/>
        </w:rPr>
        <w:t xml:space="preserve"> </w:t>
      </w:r>
      <w:r w:rsidRPr="008403FF">
        <w:rPr>
          <w:snapToGrid w:val="0"/>
        </w:rPr>
        <w:t>в соответствии с частью 7 статьи 51 Градостроительного кодекса РФ.</w:t>
      </w:r>
    </w:p>
    <w:p w:rsidR="00376E3B" w:rsidRDefault="00D058A5" w:rsidP="00376E3B">
      <w:pPr>
        <w:ind w:firstLine="708"/>
        <w:jc w:val="both"/>
        <w:rPr>
          <w:snapToGrid w:val="0"/>
        </w:rPr>
      </w:pPr>
      <w:r w:rsidRPr="00F96E8F">
        <w:rPr>
          <w:snapToGrid w:val="0"/>
        </w:rPr>
        <w:t>5. В целя</w:t>
      </w:r>
      <w:r>
        <w:rPr>
          <w:snapToGrid w:val="0"/>
        </w:rPr>
        <w:t xml:space="preserve">х строительства, реконструкции, </w:t>
      </w:r>
      <w:r w:rsidRPr="00F96E8F">
        <w:rPr>
          <w:snapToGrid w:val="0"/>
        </w:rPr>
        <w:t xml:space="preserve">объекта индивидуального жилищного строительства застройщик направляет в </w:t>
      </w:r>
      <w:r w:rsidRPr="003465B7">
        <w:t xml:space="preserve">администрацию </w:t>
      </w:r>
      <w:r w:rsidR="005A4068" w:rsidRPr="003465B7">
        <w:t>района</w:t>
      </w:r>
      <w:r w:rsidRPr="003465B7">
        <w:rPr>
          <w:snapToGrid w:val="0"/>
        </w:rPr>
        <w:t xml:space="preserve"> заявление</w:t>
      </w:r>
      <w:r w:rsidRPr="00F96E8F">
        <w:rPr>
          <w:snapToGrid w:val="0"/>
        </w:rPr>
        <w:t xml:space="preserve"> о выдаче разрешения на строительство. К указанному заявлению прилагаются документы</w:t>
      </w:r>
      <w:r>
        <w:rPr>
          <w:snapToGrid w:val="0"/>
        </w:rPr>
        <w:t xml:space="preserve"> </w:t>
      </w:r>
      <w:r w:rsidRPr="00F96E8F">
        <w:rPr>
          <w:snapToGrid w:val="0"/>
        </w:rPr>
        <w:t xml:space="preserve"> </w:t>
      </w:r>
      <w:r w:rsidRPr="008403FF">
        <w:rPr>
          <w:snapToGrid w:val="0"/>
        </w:rPr>
        <w:t xml:space="preserve">в соответствии с частью </w:t>
      </w:r>
      <w:r>
        <w:rPr>
          <w:snapToGrid w:val="0"/>
        </w:rPr>
        <w:t>9</w:t>
      </w:r>
      <w:r w:rsidRPr="008403FF">
        <w:rPr>
          <w:snapToGrid w:val="0"/>
        </w:rPr>
        <w:t xml:space="preserve"> статьи 51 Градостроительного кодекса РФ.</w:t>
      </w:r>
      <w:r>
        <w:rPr>
          <w:snapToGrid w:val="0"/>
        </w:rPr>
        <w:t xml:space="preserve"> </w:t>
      </w:r>
    </w:p>
    <w:p w:rsidR="00376E3B" w:rsidRDefault="00D058A5" w:rsidP="00376E3B">
      <w:pPr>
        <w:ind w:firstLine="708"/>
        <w:jc w:val="both"/>
        <w:rPr>
          <w:snapToGrid w:val="0"/>
        </w:rPr>
      </w:pPr>
      <w:r w:rsidRPr="00F96E8F">
        <w:rPr>
          <w:snapToGrid w:val="0"/>
        </w:rPr>
        <w:t xml:space="preserve">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w:t>
      </w:r>
      <w:r>
        <w:rPr>
          <w:snapToGrid w:val="0"/>
        </w:rPr>
        <w:t>пунктах</w:t>
      </w:r>
      <w:r w:rsidRPr="00F96E8F">
        <w:rPr>
          <w:snapToGrid w:val="0"/>
        </w:rPr>
        <w:t xml:space="preserve"> 4 и 5 настоящей статьи документов.</w:t>
      </w:r>
    </w:p>
    <w:p w:rsidR="00376E3B" w:rsidRDefault="00D058A5" w:rsidP="00376E3B">
      <w:pPr>
        <w:ind w:firstLine="708"/>
        <w:jc w:val="both"/>
        <w:rPr>
          <w:snapToGrid w:val="0"/>
        </w:rPr>
      </w:pPr>
      <w:r w:rsidRPr="00F96E8F">
        <w:rPr>
          <w:snapToGrid w:val="0"/>
        </w:rPr>
        <w:t xml:space="preserve">7. Отдел </w:t>
      </w:r>
      <w:r w:rsidR="005A4068">
        <w:rPr>
          <w:snapToGrid w:val="0"/>
        </w:rPr>
        <w:t xml:space="preserve">архитектуры и </w:t>
      </w:r>
      <w:r w:rsidRPr="00F96E8F">
        <w:t>градостроительства</w:t>
      </w:r>
      <w:r>
        <w:t xml:space="preserve"> администрации </w:t>
      </w:r>
      <w:r w:rsidR="005A4068">
        <w:t>района</w:t>
      </w:r>
      <w:r w:rsidRPr="00F96E8F">
        <w:t xml:space="preserve"> </w:t>
      </w:r>
      <w:r w:rsidRPr="00F96E8F">
        <w:rPr>
          <w:snapToGrid w:val="0"/>
        </w:rPr>
        <w:t>в течение десяти дней со дня получения заявления о выдаче разрешения на строительство:</w:t>
      </w:r>
    </w:p>
    <w:p w:rsidR="00376E3B" w:rsidRDefault="00D058A5" w:rsidP="00376E3B">
      <w:pPr>
        <w:ind w:firstLine="708"/>
        <w:jc w:val="both"/>
        <w:rPr>
          <w:snapToGrid w:val="0"/>
        </w:rPr>
      </w:pPr>
      <w:r w:rsidRPr="00F96E8F">
        <w:rPr>
          <w:snapToGrid w:val="0"/>
        </w:rPr>
        <w:t xml:space="preserve">- проводит </w:t>
      </w:r>
      <w:r w:rsidRPr="00C13EC4">
        <w:rPr>
          <w:snapToGrid w:val="0"/>
        </w:rPr>
        <w:t>проверку наличия документов</w:t>
      </w:r>
      <w:r>
        <w:rPr>
          <w:snapToGrid w:val="0"/>
        </w:rPr>
        <w:t>,</w:t>
      </w:r>
      <w:r w:rsidRPr="00F96E8F">
        <w:rPr>
          <w:snapToGrid w:val="0"/>
        </w:rPr>
        <w:t xml:space="preserve"> прилагаемых к заявлению; </w:t>
      </w:r>
    </w:p>
    <w:p w:rsidR="00376E3B" w:rsidRDefault="00D058A5" w:rsidP="00376E3B">
      <w:pPr>
        <w:ind w:firstLine="708"/>
        <w:jc w:val="both"/>
      </w:pPr>
      <w:r w:rsidRPr="00F96E8F">
        <w:rPr>
          <w:snapToGrid w:val="0"/>
        </w:rPr>
        <w:t xml:space="preserve">- </w:t>
      </w:r>
      <w:r>
        <w:t>проводит</w:t>
      </w:r>
      <w:r w:rsidRPr="00C1008C">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76E3B" w:rsidRDefault="00D058A5" w:rsidP="00376E3B">
      <w:pPr>
        <w:ind w:firstLine="708"/>
        <w:jc w:val="both"/>
        <w:rPr>
          <w:snapToGrid w:val="0"/>
        </w:rPr>
      </w:pPr>
      <w:r w:rsidRPr="00C1008C">
        <w:rPr>
          <w:snapToGrid w:val="0"/>
        </w:rPr>
        <w:t>- подготавливает проект разрешения на строительство с приложением заключения в случае положительного решения;</w:t>
      </w:r>
    </w:p>
    <w:p w:rsidR="00376E3B" w:rsidRDefault="00D058A5" w:rsidP="00376E3B">
      <w:pPr>
        <w:ind w:firstLine="708"/>
        <w:jc w:val="both"/>
        <w:rPr>
          <w:snapToGrid w:val="0"/>
        </w:rPr>
      </w:pPr>
      <w:r w:rsidRPr="00C1008C">
        <w:rPr>
          <w:snapToGrid w:val="0"/>
        </w:rPr>
        <w:t xml:space="preserve">- подготавливает проект ответа </w:t>
      </w:r>
      <w:r>
        <w:rPr>
          <w:snapToGrid w:val="0"/>
        </w:rPr>
        <w:t xml:space="preserve">об отказе в выдаче разрешения на строительство </w:t>
      </w:r>
      <w:r w:rsidRPr="00C1008C">
        <w:rPr>
          <w:snapToGrid w:val="0"/>
        </w:rPr>
        <w:t>с указанием причин отказа в выдаче разрешения и приложением отрицательного заключения.</w:t>
      </w:r>
      <w:r>
        <w:rPr>
          <w:snapToGrid w:val="0"/>
        </w:rPr>
        <w:t xml:space="preserve"> Проект решения об отказе согласовывается с юридическим отделом администрации </w:t>
      </w:r>
      <w:r w:rsidR="005A4068">
        <w:rPr>
          <w:snapToGrid w:val="0"/>
        </w:rPr>
        <w:t>района</w:t>
      </w:r>
      <w:r>
        <w:rPr>
          <w:snapToGrid w:val="0"/>
        </w:rPr>
        <w:t>.</w:t>
      </w:r>
    </w:p>
    <w:p w:rsidR="00376E3B" w:rsidRDefault="00D058A5" w:rsidP="00376E3B">
      <w:pPr>
        <w:ind w:firstLine="708"/>
        <w:jc w:val="both"/>
        <w:rPr>
          <w:snapToGrid w:val="0"/>
          <w:color w:val="0070C0"/>
        </w:rPr>
      </w:pPr>
      <w:r w:rsidRPr="00C1008C">
        <w:rPr>
          <w:snapToGrid w:val="0"/>
        </w:rPr>
        <w:t xml:space="preserve">Проекты разрешения либо </w:t>
      </w:r>
      <w:r>
        <w:rPr>
          <w:snapToGrid w:val="0"/>
        </w:rPr>
        <w:t xml:space="preserve">решения об отказе в выдаче разрешения </w:t>
      </w:r>
      <w:r w:rsidRPr="00C1008C">
        <w:rPr>
          <w:snapToGrid w:val="0"/>
        </w:rPr>
        <w:t xml:space="preserve"> представляются главе администрации для принятия окончательного решения.  </w:t>
      </w:r>
      <w:r>
        <w:rPr>
          <w:snapToGrid w:val="0"/>
          <w:color w:val="0070C0"/>
        </w:rPr>
        <w:t xml:space="preserve"> </w:t>
      </w:r>
    </w:p>
    <w:p w:rsidR="00376E3B" w:rsidRDefault="00D058A5" w:rsidP="00376E3B">
      <w:pPr>
        <w:ind w:firstLine="708"/>
        <w:jc w:val="both"/>
        <w:rPr>
          <w:snapToGrid w:val="0"/>
        </w:rPr>
      </w:pPr>
      <w:r w:rsidRPr="00F96E8F">
        <w:rPr>
          <w:snapToGrid w:val="0"/>
        </w:rPr>
        <w:t xml:space="preserve">8. </w:t>
      </w:r>
      <w:r>
        <w:rPr>
          <w:snapToGrid w:val="0"/>
        </w:rPr>
        <w:t xml:space="preserve"> </w:t>
      </w:r>
      <w:r w:rsidRPr="00C13EC4">
        <w:rPr>
          <w:snapToGrid w:val="0"/>
        </w:rPr>
        <w:t>А</w:t>
      </w:r>
      <w:r w:rsidRPr="00C13EC4">
        <w:t xml:space="preserve">дминистрация </w:t>
      </w:r>
      <w:r w:rsidR="005A4068">
        <w:rPr>
          <w:snapToGrid w:val="0"/>
        </w:rPr>
        <w:t>района</w:t>
      </w:r>
      <w:r>
        <w:t xml:space="preserve"> </w:t>
      </w:r>
      <w:r w:rsidRPr="00C13EC4">
        <w:rPr>
          <w:snapToGrid w:val="0"/>
        </w:rPr>
        <w:t>п</w:t>
      </w:r>
      <w:r w:rsidRPr="00F96E8F">
        <w:rPr>
          <w:snapToGrid w:val="0"/>
        </w:rPr>
        <w:t xml:space="preserve">о заявлению застройщика может </w:t>
      </w:r>
      <w:r w:rsidRPr="00C13EC4">
        <w:rPr>
          <w:snapToGrid w:val="0"/>
        </w:rPr>
        <w:t>выдать</w:t>
      </w:r>
      <w:r w:rsidRPr="00F96E8F">
        <w:rPr>
          <w:snapToGrid w:val="0"/>
        </w:rPr>
        <w:t xml:space="preserve"> разрешение на отдельные этапы строительства, реконструкции.</w:t>
      </w:r>
    </w:p>
    <w:p w:rsidR="00376E3B" w:rsidRDefault="00D058A5" w:rsidP="00376E3B">
      <w:pPr>
        <w:ind w:firstLine="708"/>
        <w:jc w:val="both"/>
        <w:rPr>
          <w:snapToGrid w:val="0"/>
        </w:rPr>
      </w:pPr>
      <w:r w:rsidRPr="00F96E8F">
        <w:rPr>
          <w:snapToGrid w:val="0"/>
        </w:rPr>
        <w:t>9. Отказ в выдаче разрешения на строительство может быть обжалован застройщиком в судебном порядке.</w:t>
      </w:r>
    </w:p>
    <w:p w:rsidR="00376E3B" w:rsidRDefault="00D058A5" w:rsidP="00376E3B">
      <w:pPr>
        <w:ind w:firstLine="708"/>
        <w:jc w:val="both"/>
        <w:rPr>
          <w:snapToGrid w:val="0"/>
        </w:rPr>
      </w:pPr>
      <w:r w:rsidRPr="00F96E8F">
        <w:rPr>
          <w:snapToGrid w:val="0"/>
        </w:rPr>
        <w:t>10</w:t>
      </w:r>
      <w:r>
        <w:rPr>
          <w:snapToGrid w:val="0"/>
        </w:rPr>
        <w:t>.</w:t>
      </w:r>
      <w:r w:rsidRPr="00F96E8F">
        <w:rPr>
          <w:snapToGrid w:val="0"/>
        </w:rPr>
        <w:t xml:space="preserve"> </w:t>
      </w:r>
      <w:r w:rsidRPr="00C13EC4">
        <w:rPr>
          <w:snapToGrid w:val="0"/>
        </w:rPr>
        <w:t xml:space="preserve">Выдача разрешения на строительство осуществляется администрацией </w:t>
      </w:r>
      <w:r w:rsidR="005A4068">
        <w:rPr>
          <w:snapToGrid w:val="0"/>
        </w:rPr>
        <w:t>района</w:t>
      </w:r>
      <w:r w:rsidRPr="00C13EC4">
        <w:rPr>
          <w:snapToGrid w:val="0"/>
        </w:rPr>
        <w:t xml:space="preserve"> без взимания платы.</w:t>
      </w:r>
    </w:p>
    <w:p w:rsidR="00376E3B" w:rsidRDefault="00D058A5" w:rsidP="00376E3B">
      <w:pPr>
        <w:ind w:firstLine="708"/>
        <w:jc w:val="both"/>
        <w:rPr>
          <w:snapToGrid w:val="0"/>
        </w:rPr>
      </w:pPr>
      <w:r w:rsidRPr="00F96E8F">
        <w:rPr>
          <w:snapToGrid w:val="0"/>
        </w:rPr>
        <w:t xml:space="preserve">11. </w:t>
      </w:r>
      <w:r w:rsidRPr="00A565B2">
        <w:rPr>
          <w:snapToGrid w:val="0"/>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76E3B" w:rsidRDefault="00D058A5" w:rsidP="00376E3B">
      <w:pPr>
        <w:ind w:firstLine="708"/>
        <w:jc w:val="both"/>
        <w:rPr>
          <w:snapToGrid w:val="0"/>
        </w:rPr>
      </w:pPr>
      <w:r w:rsidRPr="00F96E8F">
        <w:rPr>
          <w:snapToGrid w:val="0"/>
        </w:rPr>
        <w:t xml:space="preserve">12. Разрешение на строительство выдается на </w:t>
      </w:r>
      <w:r>
        <w:rPr>
          <w:snapToGrid w:val="0"/>
        </w:rPr>
        <w:t xml:space="preserve">весь </w:t>
      </w:r>
      <w:r w:rsidRPr="00F96E8F">
        <w:rPr>
          <w:snapToGrid w:val="0"/>
        </w:rPr>
        <w:t>срок, предусмотренный проектом организации строительства объекта капитального строительства</w:t>
      </w:r>
      <w:r>
        <w:rPr>
          <w:snapToGrid w:val="0"/>
        </w:rPr>
        <w:t xml:space="preserve">, за исключением случаев, если такое разрешение выдается в соответствии с частью 12 статьи 51 Градостроительного кодекса Российской Федерации. </w:t>
      </w:r>
      <w:r w:rsidRPr="00F96E8F">
        <w:rPr>
          <w:snapToGrid w:val="0"/>
        </w:rPr>
        <w:t>Разрешение на индивидуальное жилищное строительство выдается сроком на десять лет.</w:t>
      </w:r>
    </w:p>
    <w:p w:rsidR="00376E3B" w:rsidRDefault="00D058A5" w:rsidP="00376E3B">
      <w:pPr>
        <w:ind w:firstLine="708"/>
        <w:jc w:val="both"/>
        <w:rPr>
          <w:snapToGrid w:val="0"/>
        </w:rPr>
      </w:pPr>
      <w:r w:rsidRPr="00F96E8F">
        <w:rPr>
          <w:snapToGrid w:val="0"/>
        </w:rPr>
        <w:t>13. Срок действия разрешения на с</w:t>
      </w:r>
      <w:r>
        <w:rPr>
          <w:snapToGrid w:val="0"/>
        </w:rPr>
        <w:t xml:space="preserve">троительство может быть продлен </w:t>
      </w:r>
      <w:r w:rsidRPr="00F96E8F">
        <w:rPr>
          <w:snapToGrid w:val="0"/>
        </w:rPr>
        <w:t>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76E3B" w:rsidRDefault="00D058A5" w:rsidP="00376E3B">
      <w:pPr>
        <w:ind w:firstLine="708"/>
        <w:jc w:val="both"/>
        <w:rPr>
          <w:snapToGrid w:val="0"/>
        </w:rPr>
      </w:pPr>
      <w:r w:rsidRPr="00F96E8F">
        <w:rPr>
          <w:snapToGrid w:val="0"/>
        </w:rPr>
        <w:t>14. Срок действия разрешения на строительство при переходе права на земельный участок и объекты капитал</w:t>
      </w:r>
      <w:r>
        <w:rPr>
          <w:snapToGrid w:val="0"/>
        </w:rPr>
        <w:t>ьного строительства сохраняется, за исключением случаев, предусмотренных частью 21.1 статьи 51 Градостроительного кодекса Российской Федерации.</w:t>
      </w:r>
    </w:p>
    <w:p w:rsidR="00D058A5" w:rsidRPr="00F96E8F" w:rsidRDefault="00D058A5" w:rsidP="00376E3B">
      <w:pPr>
        <w:ind w:firstLine="708"/>
        <w:jc w:val="both"/>
        <w:rPr>
          <w:snapToGrid w:val="0"/>
        </w:rPr>
      </w:pPr>
      <w:r w:rsidRPr="00F96E8F">
        <w:lastRenderedPageBreak/>
        <w:t xml:space="preserve">15. </w:t>
      </w:r>
      <w:r w:rsidRPr="00F96E8F">
        <w:rPr>
          <w:snapToGrid w:val="0"/>
        </w:rPr>
        <w:t xml:space="preserve">Разрешения на строительство объектов </w:t>
      </w:r>
      <w:r>
        <w:rPr>
          <w:snapToGrid w:val="0"/>
        </w:rPr>
        <w:t>капитального строительства</w:t>
      </w:r>
      <w:r w:rsidRPr="00F96E8F">
        <w:rPr>
          <w:snapToGrid w:val="0"/>
        </w:rPr>
        <w:t xml:space="preserve">, </w:t>
      </w:r>
      <w:r>
        <w:rPr>
          <w:snapToGrid w:val="0"/>
        </w:rPr>
        <w:t xml:space="preserve">сведения о которых </w:t>
      </w:r>
      <w:r w:rsidRPr="00F96E8F">
        <w:rPr>
          <w:snapToGrid w:val="0"/>
        </w:rPr>
        <w:t>составляю</w:t>
      </w:r>
      <w:r>
        <w:rPr>
          <w:snapToGrid w:val="0"/>
        </w:rPr>
        <w:t>т</w:t>
      </w:r>
      <w:r w:rsidRPr="00F96E8F">
        <w:rPr>
          <w:snapToGrid w:val="0"/>
        </w:rPr>
        <w:t xml:space="preserve"> государственную тайну, выдаются в соответствии с законодательством Российской Федерации о государственной тайне.</w:t>
      </w:r>
    </w:p>
    <w:p w:rsidR="00D058A5" w:rsidRDefault="00D058A5" w:rsidP="00376E3B">
      <w:pPr>
        <w:pStyle w:val="afc"/>
        <w:jc w:val="both"/>
        <w:rPr>
          <w:b/>
        </w:rPr>
      </w:pPr>
    </w:p>
    <w:p w:rsidR="00D058A5" w:rsidRPr="00376E3B" w:rsidRDefault="00D058A5" w:rsidP="00376E3B">
      <w:pPr>
        <w:pStyle w:val="afc"/>
        <w:ind w:firstLine="708"/>
        <w:jc w:val="both"/>
        <w:rPr>
          <w:b/>
        </w:rPr>
      </w:pPr>
      <w:r w:rsidRPr="00376E3B">
        <w:rPr>
          <w:b/>
        </w:rPr>
        <w:t>Статья 35. Строительство, реконструкция</w:t>
      </w:r>
    </w:p>
    <w:p w:rsidR="00D058A5" w:rsidRPr="00376E3B" w:rsidRDefault="00D058A5" w:rsidP="00376E3B">
      <w:pPr>
        <w:pStyle w:val="afc"/>
        <w:jc w:val="both"/>
        <w:rPr>
          <w:b/>
          <w:bCs/>
        </w:rPr>
      </w:pPr>
    </w:p>
    <w:p w:rsidR="006A3163" w:rsidRDefault="00D058A5" w:rsidP="006A3163">
      <w:pPr>
        <w:ind w:firstLine="708"/>
        <w:jc w:val="both"/>
        <w:rPr>
          <w:snapToGrid w:val="0"/>
        </w:rPr>
      </w:pPr>
      <w:r w:rsidRPr="00F96E8F">
        <w:rPr>
          <w:snapToGrid w:val="0"/>
        </w:rPr>
        <w:t xml:space="preserve">1. Лицами, осуществляющими строительство, могут являться застройщик либо привлекаемое застройщиком или </w:t>
      </w:r>
      <w:r>
        <w:rPr>
          <w:snapToGrid w:val="0"/>
        </w:rPr>
        <w:t xml:space="preserve">техническим </w:t>
      </w:r>
      <w:r w:rsidRPr="00F96E8F">
        <w:rPr>
          <w:snapToGrid w:val="0"/>
        </w:rPr>
        <w:t>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6A3163" w:rsidRDefault="00D058A5" w:rsidP="006A3163">
      <w:pPr>
        <w:ind w:firstLine="708"/>
        <w:jc w:val="both"/>
        <w:rPr>
          <w:snapToGrid w:val="0"/>
        </w:rPr>
      </w:pPr>
      <w:r w:rsidRPr="00F96E8F">
        <w:rPr>
          <w:snapToGrid w:val="0"/>
        </w:rPr>
        <w:t>2. При осуществлени</w:t>
      </w:r>
      <w:r>
        <w:rPr>
          <w:snapToGrid w:val="0"/>
        </w:rPr>
        <w:t>и строительства, реконструкции</w:t>
      </w:r>
      <w:r w:rsidRPr="00F96E8F">
        <w:rPr>
          <w:snapToGrid w:val="0"/>
        </w:rPr>
        <w:t xml:space="preserve"> объекта капитального строительства лицом, осуществляющим строительство на основании договора с застройщиком или </w:t>
      </w:r>
      <w:r>
        <w:rPr>
          <w:snapToGrid w:val="0"/>
        </w:rPr>
        <w:t xml:space="preserve">техническим </w:t>
      </w:r>
      <w:r w:rsidRPr="00F96E8F">
        <w:rPr>
          <w:snapToGrid w:val="0"/>
        </w:rPr>
        <w:t xml:space="preserve">заказчиком, застройщик или </w:t>
      </w:r>
      <w:r>
        <w:rPr>
          <w:snapToGrid w:val="0"/>
        </w:rPr>
        <w:t xml:space="preserve">технический </w:t>
      </w:r>
      <w:r w:rsidRPr="00F96E8F">
        <w:rPr>
          <w:snapToGrid w:val="0"/>
        </w:rPr>
        <w:t xml:space="preserve">заказчик должен подготовить земельный участок для строительства и объект капитального </w:t>
      </w:r>
      <w:r>
        <w:rPr>
          <w:snapToGrid w:val="0"/>
        </w:rPr>
        <w:t>строительства для реконструкции</w:t>
      </w:r>
      <w:r w:rsidRPr="00F96E8F">
        <w:rPr>
          <w:snapToGrid w:val="0"/>
        </w:rPr>
        <w:t xml:space="preserve">,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w:t>
      </w:r>
      <w:r>
        <w:rPr>
          <w:snapToGrid w:val="0"/>
        </w:rPr>
        <w:t xml:space="preserve">технический </w:t>
      </w:r>
      <w:r w:rsidRPr="00F96E8F">
        <w:rPr>
          <w:snapToGrid w:val="0"/>
        </w:rPr>
        <w:t>заказчик должен обеспечить консервацию объекта капитального строительства.</w:t>
      </w:r>
    </w:p>
    <w:p w:rsidR="006A3163" w:rsidRDefault="00D058A5" w:rsidP="006A3163">
      <w:pPr>
        <w:ind w:firstLine="708"/>
        <w:jc w:val="both"/>
        <w:rPr>
          <w:snapToGrid w:val="0"/>
        </w:rPr>
      </w:pPr>
      <w:r w:rsidRPr="00F96E8F">
        <w:rPr>
          <w:snapToGrid w:val="0"/>
        </w:rPr>
        <w:t>3. В случае если в соответствии с Градостроительным кодексом Российской Федерации при осуществлении строительства, реконструкции</w:t>
      </w:r>
      <w:r>
        <w:rPr>
          <w:snapToGrid w:val="0"/>
        </w:rPr>
        <w:t xml:space="preserve"> </w:t>
      </w:r>
      <w:r w:rsidRPr="00F96E8F">
        <w:rPr>
          <w:snapToGrid w:val="0"/>
        </w:rPr>
        <w:t xml:space="preserve">объекта капитального строительства предусмотрен государственный строительный надзор, застройщик или </w:t>
      </w:r>
      <w:r>
        <w:rPr>
          <w:snapToGrid w:val="0"/>
        </w:rPr>
        <w:t xml:space="preserve">технический </w:t>
      </w:r>
      <w:r w:rsidRPr="00F96E8F">
        <w:rPr>
          <w:snapToGrid w:val="0"/>
        </w:rPr>
        <w:t>заказчик заблаговременно, но не позднее, чем за семь рабочих дней до начала строитель</w:t>
      </w:r>
      <w:r>
        <w:rPr>
          <w:snapToGrid w:val="0"/>
        </w:rPr>
        <w:t xml:space="preserve">ства, реконструкции </w:t>
      </w:r>
      <w:r w:rsidRPr="00F96E8F">
        <w:rPr>
          <w:snapToGrid w:val="0"/>
        </w:rPr>
        <w:t xml:space="preserve">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w:t>
      </w:r>
      <w:r>
        <w:rPr>
          <w:snapToGrid w:val="0"/>
        </w:rPr>
        <w:t>Челябинской области</w:t>
      </w:r>
      <w:r w:rsidRPr="00F96E8F">
        <w:rPr>
          <w:snapToGrid w:val="0"/>
        </w:rPr>
        <w:t xml:space="preserve"> (далее также - органы государственного строительного надзора) извещение о начале таких работ, к которому прилагаются документы</w:t>
      </w:r>
      <w:r w:rsidRPr="00DB2B4A">
        <w:rPr>
          <w:snapToGrid w:val="0"/>
        </w:rPr>
        <w:t>, установленные федеральным законодательство</w:t>
      </w:r>
      <w:r>
        <w:rPr>
          <w:snapToGrid w:val="0"/>
        </w:rPr>
        <w:t>м.</w:t>
      </w:r>
    </w:p>
    <w:p w:rsidR="006A3163" w:rsidRDefault="00D058A5" w:rsidP="006A3163">
      <w:pPr>
        <w:ind w:firstLine="708"/>
        <w:jc w:val="both"/>
        <w:rPr>
          <w:snapToGrid w:val="0"/>
        </w:rPr>
      </w:pPr>
      <w:r w:rsidRPr="00F96E8F">
        <w:rPr>
          <w:snapToGrid w:val="0"/>
        </w:rPr>
        <w:t>4. Лицо, осуществляющее строительство, обязано осуществлять строительство, рекон</w:t>
      </w:r>
      <w:r>
        <w:rPr>
          <w:snapToGrid w:val="0"/>
        </w:rPr>
        <w:t>струкцию</w:t>
      </w:r>
      <w:r w:rsidRPr="00503CF0">
        <w:rPr>
          <w:snapToGrid w:val="0"/>
          <w:color w:val="0070C0"/>
        </w:rPr>
        <w:t xml:space="preserve"> </w:t>
      </w:r>
      <w:r w:rsidRPr="000D2E65">
        <w:rPr>
          <w:snapToGrid w:val="0"/>
        </w:rPr>
        <w:t xml:space="preserve">или капитальный ремонт </w:t>
      </w:r>
      <w:r w:rsidRPr="00F96E8F">
        <w:rPr>
          <w:snapToGrid w:val="0"/>
        </w:rPr>
        <w:t xml:space="preserve">объекта капитального строительства в соответствии с заданием застройщика или </w:t>
      </w:r>
      <w:r>
        <w:rPr>
          <w:snapToGrid w:val="0"/>
        </w:rPr>
        <w:t xml:space="preserve">технического </w:t>
      </w:r>
      <w:r w:rsidRPr="00F96E8F">
        <w:rPr>
          <w:snapToGrid w:val="0"/>
        </w:rPr>
        <w:t>заказчика (в случае осуществления строительства,</w:t>
      </w:r>
      <w:r>
        <w:rPr>
          <w:snapToGrid w:val="0"/>
        </w:rPr>
        <w:t xml:space="preserve"> реконструкции</w:t>
      </w:r>
      <w:r w:rsidRPr="00F96E8F">
        <w:rPr>
          <w:snapToGrid w:val="0"/>
        </w:rPr>
        <w:t xml:space="preserve"> </w:t>
      </w:r>
      <w:r>
        <w:rPr>
          <w:snapToGrid w:val="0"/>
        </w:rPr>
        <w:t xml:space="preserve">или капитального ремонта </w:t>
      </w:r>
      <w:r w:rsidRPr="00F96E8F">
        <w:rPr>
          <w:snapToGrid w:val="0"/>
        </w:rPr>
        <w:t>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w:t>
      </w:r>
      <w:r>
        <w:rPr>
          <w:snapToGrid w:val="0"/>
        </w:rPr>
        <w:t>ция</w:t>
      </w:r>
      <w:r w:rsidRPr="00F96E8F">
        <w:rPr>
          <w:snapToGrid w:val="0"/>
        </w:rPr>
        <w:t xml:space="preserve"> </w:t>
      </w:r>
      <w:r>
        <w:rPr>
          <w:snapToGrid w:val="0"/>
        </w:rPr>
        <w:t xml:space="preserve">или капитальный ремонт </w:t>
      </w:r>
      <w:r w:rsidRPr="00F96E8F">
        <w:rPr>
          <w:snapToGrid w:val="0"/>
        </w:rPr>
        <w:t xml:space="preserve">объекта капитального строительства, представителей застройщика или </w:t>
      </w:r>
      <w:r>
        <w:rPr>
          <w:snapToGrid w:val="0"/>
        </w:rPr>
        <w:t>технического</w:t>
      </w:r>
      <w:r w:rsidRPr="00F96E8F">
        <w:rPr>
          <w:snapToGrid w:val="0"/>
        </w:rPr>
        <w:t xml:space="preserve">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w:t>
      </w:r>
      <w:r>
        <w:rPr>
          <w:snapToGrid w:val="0"/>
        </w:rPr>
        <w:t>технического</w:t>
      </w:r>
      <w:r w:rsidRPr="00F96E8F">
        <w:rPr>
          <w:snapToGrid w:val="0"/>
        </w:rPr>
        <w:t xml:space="preserve">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A3163" w:rsidRDefault="00D058A5" w:rsidP="006A3163">
      <w:pPr>
        <w:ind w:firstLine="708"/>
        <w:jc w:val="both"/>
        <w:rPr>
          <w:snapToGrid w:val="0"/>
        </w:rPr>
      </w:pPr>
      <w:r w:rsidRPr="00F96E8F">
        <w:rPr>
          <w:snapToGrid w:val="0"/>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w:t>
      </w:r>
      <w:r>
        <w:rPr>
          <w:snapToGrid w:val="0"/>
        </w:rPr>
        <w:t xml:space="preserve"> техническим</w:t>
      </w:r>
      <w:r w:rsidRPr="00F96E8F">
        <w:rPr>
          <w:snapToGrid w:val="0"/>
        </w:rPr>
        <w:t xml:space="preserve">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w:t>
      </w:r>
    </w:p>
    <w:p w:rsidR="006A3163" w:rsidRDefault="00D058A5" w:rsidP="006A3163">
      <w:pPr>
        <w:ind w:firstLine="708"/>
        <w:jc w:val="both"/>
        <w:rPr>
          <w:snapToGrid w:val="0"/>
        </w:rPr>
      </w:pPr>
      <w:r w:rsidRPr="00F96E8F">
        <w:rPr>
          <w:snapToGrid w:val="0"/>
        </w:rPr>
        <w:t>6. В случае обнаружения объекта, обладающего признаками объекта культурного наследия, в процесс</w:t>
      </w:r>
      <w:r>
        <w:rPr>
          <w:snapToGrid w:val="0"/>
        </w:rPr>
        <w:t xml:space="preserve">е строительства, реконструкции или капитального ремонта, </w:t>
      </w:r>
      <w:r w:rsidRPr="00F96E8F">
        <w:rPr>
          <w:snapToGrid w:val="0"/>
        </w:rPr>
        <w:t>лицо, осуществляющее строительство, должно приостановит</w:t>
      </w:r>
      <w:r>
        <w:rPr>
          <w:snapToGrid w:val="0"/>
        </w:rPr>
        <w:t>ь строительство, реконструкцию или капитальный ремонт,</w:t>
      </w:r>
      <w:r w:rsidRPr="00F96E8F">
        <w:rPr>
          <w:snapToGrid w:val="0"/>
        </w:rPr>
        <w:t xml:space="preserve"> известить об обнаружении такого объекта органы, предусмотренные законодательством Российской Федерации об объектах культурного наследия. </w:t>
      </w:r>
    </w:p>
    <w:p w:rsidR="006A3163" w:rsidRDefault="00D058A5" w:rsidP="006A3163">
      <w:pPr>
        <w:ind w:firstLine="708"/>
        <w:jc w:val="both"/>
        <w:rPr>
          <w:snapToGrid w:val="0"/>
        </w:rPr>
      </w:pPr>
      <w:r w:rsidRPr="00F96E8F">
        <w:rPr>
          <w:snapToGrid w:val="0"/>
        </w:rPr>
        <w:lastRenderedPageBreak/>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6A3163" w:rsidRDefault="00D058A5" w:rsidP="006A3163">
      <w:pPr>
        <w:ind w:firstLine="708"/>
        <w:jc w:val="both"/>
        <w:rPr>
          <w:snapToGrid w:val="0"/>
        </w:rPr>
      </w:pPr>
      <w:r w:rsidRPr="00F96E8F">
        <w:rPr>
          <w:snapToGrid w:val="0"/>
        </w:rPr>
        <w:t>8. В процесс</w:t>
      </w:r>
      <w:r>
        <w:rPr>
          <w:snapToGrid w:val="0"/>
        </w:rPr>
        <w:t>е строительства, реконструкции</w:t>
      </w:r>
      <w:r w:rsidRPr="00F96E8F">
        <w:rPr>
          <w:snapToGrid w:val="0"/>
        </w:rPr>
        <w:t xml:space="preserve"> проводится:</w:t>
      </w:r>
    </w:p>
    <w:p w:rsidR="006A3163" w:rsidRDefault="00D058A5" w:rsidP="006A3163">
      <w:pPr>
        <w:ind w:firstLine="708"/>
        <w:jc w:val="both"/>
        <w:rPr>
          <w:snapToGrid w:val="0"/>
        </w:rPr>
      </w:pPr>
      <w:r>
        <w:rPr>
          <w:snapToGrid w:val="0"/>
        </w:rPr>
        <w:t>а)</w:t>
      </w:r>
      <w:r w:rsidRPr="00F96E8F">
        <w:rPr>
          <w:snapToGrid w:val="0"/>
        </w:rPr>
        <w:t xml:space="preserve"> государственный строительный надзор </w:t>
      </w:r>
      <w:r>
        <w:rPr>
          <w:snapToGrid w:val="0"/>
        </w:rPr>
        <w:t>осуществляется при:</w:t>
      </w:r>
      <w:bookmarkStart w:id="56" w:name="sub_54011"/>
    </w:p>
    <w:p w:rsidR="006A3163" w:rsidRDefault="00D058A5" w:rsidP="006A3163">
      <w:pPr>
        <w:ind w:firstLine="708"/>
        <w:jc w:val="both"/>
        <w:rPr>
          <w:snapToGrid w:val="0"/>
        </w:rPr>
      </w:pPr>
      <w:r w:rsidRPr="00C13EC4">
        <w:rPr>
          <w:snapToGrid w:val="0"/>
        </w:rPr>
        <w:t xml:space="preserve">- строительстве объектов капитального строительства, проектная документация которых подлежит </w:t>
      </w:r>
      <w:r>
        <w:rPr>
          <w:snapToGrid w:val="0"/>
          <w:color w:val="0070C0"/>
        </w:rPr>
        <w:t xml:space="preserve"> </w:t>
      </w:r>
      <w:r w:rsidRPr="00C13EC4">
        <w:rPr>
          <w:snapToGrid w:val="0"/>
        </w:rPr>
        <w:t>экспертизе либо является типовой проектной документацией или ее модификацией;</w:t>
      </w:r>
      <w:bookmarkEnd w:id="56"/>
    </w:p>
    <w:p w:rsidR="006A3163" w:rsidRDefault="00D058A5" w:rsidP="006A3163">
      <w:pPr>
        <w:ind w:firstLine="708"/>
        <w:jc w:val="both"/>
      </w:pPr>
      <w:r w:rsidRPr="00C13EC4">
        <w:rPr>
          <w:snapToGrid w:val="0"/>
        </w:rPr>
        <w:t xml:space="preserve">- </w:t>
      </w:r>
      <w:r w:rsidRPr="00FF0634">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sub_49" w:history="1">
        <w:r w:rsidRPr="00FF0634">
          <w:rPr>
            <w:rStyle w:val="af3"/>
            <w:color w:val="auto"/>
            <w:u w:val="none"/>
          </w:rPr>
          <w:t>статьей 49</w:t>
        </w:r>
      </w:hyperlink>
      <w:r w:rsidRPr="00FF0634">
        <w:t xml:space="preserve"> </w:t>
      </w:r>
      <w:r>
        <w:t>Градостроительного кодекса Российской Федерации;</w:t>
      </w:r>
    </w:p>
    <w:p w:rsidR="006A3163" w:rsidRDefault="00D058A5" w:rsidP="006A3163">
      <w:pPr>
        <w:ind w:firstLine="708"/>
        <w:jc w:val="both"/>
        <w:rPr>
          <w:snapToGrid w:val="0"/>
        </w:rPr>
      </w:pPr>
      <w:r>
        <w:rPr>
          <w:snapToGrid w:val="0"/>
        </w:rPr>
        <w:t>б)</w:t>
      </w:r>
      <w:r w:rsidRPr="00F96E8F">
        <w:rPr>
          <w:snapToGrid w:val="0"/>
        </w:rPr>
        <w:t xml:space="preserve"> строительный контроль применительно ко всем объектам капитального строительства - в соответствии с законодательством и в порядке</w:t>
      </w:r>
      <w:r w:rsidRPr="00C13EC4">
        <w:rPr>
          <w:snapToGrid w:val="0"/>
        </w:rPr>
        <w:t>, предусмотренном</w:t>
      </w:r>
      <w:r>
        <w:rPr>
          <w:i/>
          <w:snapToGrid w:val="0"/>
          <w:color w:val="800000"/>
        </w:rPr>
        <w:t xml:space="preserve"> </w:t>
      </w:r>
      <w:r w:rsidRPr="00F96E8F">
        <w:rPr>
          <w:snapToGrid w:val="0"/>
        </w:rPr>
        <w:t xml:space="preserve"> пункт</w:t>
      </w:r>
      <w:r>
        <w:rPr>
          <w:snapToGrid w:val="0"/>
        </w:rPr>
        <w:t>ом</w:t>
      </w:r>
      <w:r w:rsidRPr="00F96E8F">
        <w:rPr>
          <w:snapToGrid w:val="0"/>
        </w:rPr>
        <w:t xml:space="preserve"> 10 настоящей статьи.</w:t>
      </w:r>
    </w:p>
    <w:p w:rsidR="006A3163" w:rsidRDefault="00D058A5" w:rsidP="006A3163">
      <w:pPr>
        <w:ind w:firstLine="708"/>
        <w:jc w:val="both"/>
        <w:rPr>
          <w:snapToGrid w:val="0"/>
        </w:rPr>
      </w:pPr>
      <w:r w:rsidRPr="00F96E8F">
        <w:rPr>
          <w:snapToGrid w:val="0"/>
        </w:rPr>
        <w:t xml:space="preserve">9. В границах </w:t>
      </w:r>
      <w:r w:rsidR="006A3163">
        <w:t>Дубров</w:t>
      </w:r>
      <w:r w:rsidR="005A4068">
        <w:t>ского сельского поселения</w:t>
      </w:r>
      <w:r>
        <w:rPr>
          <w:snapToGrid w:val="0"/>
        </w:rPr>
        <w:t xml:space="preserve"> </w:t>
      </w:r>
      <w:r w:rsidRPr="00F96E8F">
        <w:rPr>
          <w:snapToGrid w:val="0"/>
        </w:rPr>
        <w:t>строительный надзор осуществляется:</w:t>
      </w:r>
    </w:p>
    <w:p w:rsidR="006A3163" w:rsidRDefault="00D058A5" w:rsidP="006A3163">
      <w:pPr>
        <w:ind w:firstLine="708"/>
        <w:jc w:val="both"/>
        <w:rPr>
          <w:snapToGrid w:val="0"/>
        </w:rPr>
      </w:pPr>
      <w:r w:rsidRPr="00F96E8F">
        <w:rPr>
          <w:snapToGrid w:val="0"/>
        </w:rPr>
        <w:t xml:space="preserve">- уполномоченным федеральным органом исполнительной власти, </w:t>
      </w:r>
    </w:p>
    <w:p w:rsidR="006A3163" w:rsidRDefault="00D058A5" w:rsidP="006A3163">
      <w:pPr>
        <w:ind w:firstLine="708"/>
        <w:jc w:val="both"/>
        <w:rPr>
          <w:snapToGrid w:val="0"/>
        </w:rPr>
      </w:pPr>
      <w:r w:rsidRPr="00F96E8F">
        <w:rPr>
          <w:snapToGrid w:val="0"/>
        </w:rPr>
        <w:t>- уполномоченным органом исполнительной власти Челябинской области.</w:t>
      </w:r>
    </w:p>
    <w:p w:rsidR="006A3163" w:rsidRDefault="00D058A5" w:rsidP="006A3163">
      <w:pPr>
        <w:ind w:firstLine="708"/>
        <w:jc w:val="both"/>
      </w:pPr>
      <w:r w:rsidRPr="00FF0634">
        <w:t xml:space="preserve">Государственный строительный надзор осуществляется </w:t>
      </w:r>
      <w:hyperlink r:id="rId15" w:history="1">
        <w:r w:rsidRPr="00FF0634">
          <w:rPr>
            <w:rStyle w:val="af3"/>
            <w:color w:val="auto"/>
            <w:u w:val="none"/>
          </w:rPr>
          <w:t>федеральным органом исполнительной власти</w:t>
        </w:r>
      </w:hyperlink>
      <w:r w:rsidRPr="00FF0634">
        <w:t xml:space="preserve">,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sub_651" w:history="1">
        <w:r w:rsidRPr="00FF0634">
          <w:rPr>
            <w:rStyle w:val="af3"/>
            <w:color w:val="auto"/>
            <w:u w:val="none"/>
          </w:rPr>
          <w:t>пункте 5.1 статьи 6</w:t>
        </w:r>
      </w:hyperlink>
      <w:r w:rsidRPr="00FF0634">
        <w:t xml:space="preserve"> </w:t>
      </w:r>
      <w:r>
        <w:t>Градостроительного кодекса Российской Федерации</w:t>
      </w:r>
      <w:r w:rsidRPr="00FF0634">
        <w:t xml:space="preserve">, если иное не установлено </w:t>
      </w:r>
      <w:hyperlink r:id="rId16" w:history="1">
        <w:r w:rsidRPr="00FF0634">
          <w:rPr>
            <w:rStyle w:val="af3"/>
            <w:color w:val="auto"/>
            <w:u w:val="none"/>
          </w:rPr>
          <w:t>Федеральным законом</w:t>
        </w:r>
      </w:hyperlink>
      <w:r w:rsidRPr="00FF0634">
        <w:t xml:space="preserve"> о введении в действие </w:t>
      </w:r>
      <w:r>
        <w:t>Градостроительного кодекса Российской Федерации</w:t>
      </w:r>
      <w:r w:rsidRPr="00FF0634">
        <w:t>.</w:t>
      </w:r>
    </w:p>
    <w:p w:rsidR="006A3163" w:rsidRDefault="00D058A5" w:rsidP="006A3163">
      <w:pPr>
        <w:ind w:firstLine="708"/>
        <w:jc w:val="both"/>
      </w:pPr>
      <w:r>
        <w:t>Государственный строительный надзор осуществляется органом исполнительной власти Челябинской области, уполномоченным на осуществление регионального государственного строительного надзора за строительством, реконструкцией, иных, кроме указанных в абзаце 4 настоящего пункта, объектов капитального строительства, если при их строительстве, реконструкции, капитальном ремонте предусмотрено осуществление регионального государственного строительного надзора.</w:t>
      </w:r>
    </w:p>
    <w:p w:rsidR="006A3163" w:rsidRDefault="00D058A5" w:rsidP="006A3163">
      <w:pPr>
        <w:ind w:firstLine="708"/>
        <w:jc w:val="both"/>
        <w:rPr>
          <w:snapToGrid w:val="0"/>
        </w:rPr>
      </w:pPr>
      <w:r w:rsidRPr="00F96E8F">
        <w:rPr>
          <w:snapToGrid w:val="0"/>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6A3163" w:rsidRDefault="00D058A5" w:rsidP="006A3163">
      <w:pPr>
        <w:ind w:firstLine="708"/>
        <w:jc w:val="both"/>
        <w:rPr>
          <w:snapToGrid w:val="0"/>
        </w:rPr>
      </w:pPr>
      <w:r w:rsidRPr="00F96E8F">
        <w:rPr>
          <w:snapToGrid w:val="0"/>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6A3163" w:rsidRDefault="00D058A5" w:rsidP="006A3163">
      <w:pPr>
        <w:ind w:firstLine="708"/>
        <w:jc w:val="both"/>
        <w:rPr>
          <w:snapToGrid w:val="0"/>
        </w:rPr>
      </w:pPr>
      <w:r w:rsidRPr="00F96E8F">
        <w:rPr>
          <w:snapToGrid w:val="0"/>
        </w:rPr>
        <w:t>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6A3163" w:rsidRDefault="00D058A5" w:rsidP="006A3163">
      <w:pPr>
        <w:ind w:firstLine="708"/>
        <w:jc w:val="both"/>
        <w:rPr>
          <w:snapToGrid w:val="0"/>
        </w:rPr>
      </w:pPr>
      <w:r w:rsidRPr="00F96E8F">
        <w:rPr>
          <w:snapToGrid w:val="0"/>
        </w:rPr>
        <w:t xml:space="preserve">Порядок осуществления государственного строительного надзора устанавливается Правительством Российской Федерации.  </w:t>
      </w:r>
    </w:p>
    <w:p w:rsidR="006A3163" w:rsidRDefault="00D058A5" w:rsidP="006A3163">
      <w:pPr>
        <w:ind w:firstLine="708"/>
        <w:jc w:val="both"/>
        <w:rPr>
          <w:snapToGrid w:val="0"/>
        </w:rPr>
      </w:pPr>
      <w:r w:rsidRPr="00F96E8F">
        <w:rPr>
          <w:snapToGrid w:val="0"/>
        </w:rPr>
        <w:t>10. Строительный контроль проводится в процессе строительс</w:t>
      </w:r>
      <w:r>
        <w:rPr>
          <w:snapToGrid w:val="0"/>
        </w:rPr>
        <w:t xml:space="preserve">тва, реконструкции </w:t>
      </w:r>
      <w:r w:rsidRPr="00857F29">
        <w:rPr>
          <w:snapToGrid w:val="0"/>
        </w:rPr>
        <w:t>или капитального ремонта объектов</w:t>
      </w:r>
      <w:r w:rsidRPr="00F96E8F">
        <w:rPr>
          <w:snapToGrid w:val="0"/>
        </w:rPr>
        <w:t xml:space="preserve">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A3163" w:rsidRDefault="00D058A5" w:rsidP="006A3163">
      <w:pPr>
        <w:ind w:firstLine="708"/>
        <w:jc w:val="both"/>
      </w:pPr>
      <w:r w:rsidRPr="00467125">
        <w:lastRenderedPageBreak/>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6A3163" w:rsidRDefault="00D058A5" w:rsidP="006A3163">
      <w:pPr>
        <w:ind w:firstLine="708"/>
        <w:jc w:val="both"/>
        <w:rPr>
          <w:snapToGrid w:val="0"/>
        </w:rPr>
      </w:pPr>
      <w:r w:rsidRPr="00F96E8F">
        <w:rPr>
          <w:snapToGrid w:val="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6A3163" w:rsidRDefault="00D058A5" w:rsidP="006A3163">
      <w:pPr>
        <w:ind w:firstLine="708"/>
        <w:jc w:val="both"/>
        <w:rPr>
          <w:snapToGrid w:val="0"/>
        </w:rPr>
      </w:pPr>
      <w:r w:rsidRPr="00F96E8F">
        <w:rPr>
          <w:snapToGrid w:val="0"/>
        </w:rPr>
        <w:t>В процесс</w:t>
      </w:r>
      <w:r>
        <w:rPr>
          <w:snapToGrid w:val="0"/>
        </w:rPr>
        <w:t>е строительства, реконструкции или капитального ремонта</w:t>
      </w:r>
      <w:r w:rsidRPr="00D10DA7">
        <w:rPr>
          <w:snapToGrid w:val="0"/>
          <w:color w:val="0070C0"/>
        </w:rPr>
        <w:t xml:space="preserve"> </w:t>
      </w:r>
      <w:r w:rsidRPr="00F96E8F">
        <w:rPr>
          <w:snapToGrid w:val="0"/>
        </w:rPr>
        <w:t xml:space="preserve">объекта капитального строительства лицом, осуществляющим строительство (лицом, осуществляющим строительство, и застройщиком или </w:t>
      </w:r>
      <w:r>
        <w:rPr>
          <w:snapToGrid w:val="0"/>
        </w:rPr>
        <w:t xml:space="preserve">техническим </w:t>
      </w:r>
      <w:r w:rsidRPr="00F96E8F">
        <w:rPr>
          <w:snapToGrid w:val="0"/>
        </w:rPr>
        <w:t>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w:t>
      </w:r>
      <w:r>
        <w:rPr>
          <w:snapToGrid w:val="0"/>
        </w:rPr>
        <w:t xml:space="preserve"> или капитального ремонта,</w:t>
      </w:r>
      <w:r w:rsidRPr="00F96E8F">
        <w:rPr>
          <w:snapToGrid w:val="0"/>
        </w:rPr>
        <w:t xml:space="preserve">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6A3163" w:rsidRDefault="00D058A5" w:rsidP="006A3163">
      <w:pPr>
        <w:ind w:firstLine="708"/>
        <w:jc w:val="both"/>
        <w:rPr>
          <w:snapToGrid w:val="0"/>
        </w:rPr>
      </w:pPr>
      <w:r w:rsidRPr="00F96E8F">
        <w:rPr>
          <w:snapToGrid w:val="0"/>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w:t>
      </w:r>
      <w:r>
        <w:rPr>
          <w:snapToGrid w:val="0"/>
        </w:rPr>
        <w:t xml:space="preserve">технический </w:t>
      </w:r>
      <w:r w:rsidRPr="00F96E8F">
        <w:rPr>
          <w:snapToGrid w:val="0"/>
        </w:rPr>
        <w:t>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A3163" w:rsidRDefault="00D058A5" w:rsidP="006A3163">
      <w:pPr>
        <w:ind w:firstLine="708"/>
        <w:jc w:val="both"/>
        <w:rPr>
          <w:snapToGrid w:val="0"/>
        </w:rPr>
      </w:pPr>
      <w:r w:rsidRPr="00F96E8F">
        <w:rPr>
          <w:snapToGrid w:val="0"/>
        </w:rPr>
        <w:t>В случаях, если выполнение других работ</w:t>
      </w:r>
      <w:r>
        <w:rPr>
          <w:snapToGrid w:val="0"/>
        </w:rPr>
        <w:t xml:space="preserve">, указанных в абзаце 4 настоящего пункта, </w:t>
      </w:r>
      <w:r w:rsidRPr="00F96E8F">
        <w:rPr>
          <w:snapToGrid w:val="0"/>
        </w:rPr>
        <w:t>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w:t>
      </w:r>
      <w:r>
        <w:rPr>
          <w:snapToGrid w:val="0"/>
        </w:rPr>
        <w:t>ей строительства, реконструкции или капитального ремонта,</w:t>
      </w:r>
      <w:r w:rsidRPr="00F96E8F">
        <w:rPr>
          <w:snapToGrid w:val="0"/>
        </w:rPr>
        <w:t xml:space="preserve">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058A5" w:rsidRDefault="00D058A5" w:rsidP="006A3163">
      <w:pPr>
        <w:ind w:firstLine="708"/>
        <w:jc w:val="both"/>
        <w:rPr>
          <w:snapToGrid w:val="0"/>
        </w:rPr>
      </w:pPr>
      <w:r w:rsidRPr="00F96E8F">
        <w:rPr>
          <w:snapToGrid w:val="0"/>
        </w:rPr>
        <w:t xml:space="preserve">Замечания застройщика или </w:t>
      </w:r>
      <w:r>
        <w:rPr>
          <w:snapToGrid w:val="0"/>
        </w:rPr>
        <w:t xml:space="preserve">технического </w:t>
      </w:r>
      <w:r w:rsidRPr="00F96E8F">
        <w:rPr>
          <w:snapToGrid w:val="0"/>
        </w:rPr>
        <w:t xml:space="preserve">заказчика, привлекаемых застройщиком или </w:t>
      </w:r>
      <w:r>
        <w:rPr>
          <w:snapToGrid w:val="0"/>
        </w:rPr>
        <w:t xml:space="preserve">техническим </w:t>
      </w:r>
      <w:r w:rsidRPr="00F96E8F">
        <w:rPr>
          <w:snapToGrid w:val="0"/>
        </w:rPr>
        <w:t>заказчиком для проведения строительного контроля лиц, осуществляющих подготовку проектной документации, о недостатках выполнения работ пр</w:t>
      </w:r>
      <w:r>
        <w:rPr>
          <w:snapToGrid w:val="0"/>
        </w:rPr>
        <w:t xml:space="preserve">и строительстве, реконструкции </w:t>
      </w:r>
      <w:r w:rsidRPr="00857F29">
        <w:rPr>
          <w:snapToGrid w:val="0"/>
        </w:rPr>
        <w:t>или капитальном ремонте объекта капитального строительства должны быть оформлены в письменной форме. Об</w:t>
      </w:r>
      <w:r w:rsidRPr="00F96E8F">
        <w:rPr>
          <w:snapToGrid w:val="0"/>
        </w:rPr>
        <w:t xml:space="preserve"> устранении указанных недостатков составляется акт, </w:t>
      </w:r>
      <w:r w:rsidRPr="00F96E8F">
        <w:rPr>
          <w:snapToGrid w:val="0"/>
        </w:rPr>
        <w:lastRenderedPageBreak/>
        <w:t>который подписывается лицом, предъявившим замечания об указанных недостатках, и лицом, осуществляющим строительство.</w:t>
      </w:r>
    </w:p>
    <w:p w:rsidR="00D058A5" w:rsidRDefault="00D058A5" w:rsidP="006A3163">
      <w:pPr>
        <w:pStyle w:val="afc"/>
        <w:jc w:val="both"/>
        <w:rPr>
          <w:snapToGrid w:val="0"/>
        </w:rPr>
      </w:pPr>
    </w:p>
    <w:p w:rsidR="006A3163" w:rsidRDefault="00D058A5" w:rsidP="006A3163">
      <w:pPr>
        <w:pStyle w:val="afc"/>
        <w:ind w:firstLine="708"/>
        <w:jc w:val="both"/>
        <w:rPr>
          <w:b/>
        </w:rPr>
      </w:pPr>
      <w:r w:rsidRPr="006D5757">
        <w:rPr>
          <w:b/>
        </w:rPr>
        <w:t>Статья 3</w:t>
      </w:r>
      <w:r>
        <w:rPr>
          <w:b/>
        </w:rPr>
        <w:t>6</w:t>
      </w:r>
      <w:r w:rsidRPr="006D5757">
        <w:rPr>
          <w:b/>
        </w:rPr>
        <w:t xml:space="preserve">. </w:t>
      </w:r>
      <w:r w:rsidRPr="0048685E">
        <w:rPr>
          <w:b/>
        </w:rPr>
        <w:t>Выдача разрешения на ввод объекта в эксплуатацию</w:t>
      </w:r>
    </w:p>
    <w:p w:rsidR="006A3163" w:rsidRDefault="006A3163" w:rsidP="006A3163">
      <w:pPr>
        <w:pStyle w:val="afc"/>
        <w:jc w:val="both"/>
        <w:rPr>
          <w:b/>
        </w:rPr>
      </w:pPr>
    </w:p>
    <w:p w:rsidR="006A3163" w:rsidRDefault="00D058A5" w:rsidP="006A3163">
      <w:pPr>
        <w:pStyle w:val="afc"/>
        <w:ind w:firstLine="708"/>
        <w:jc w:val="both"/>
      </w:pPr>
      <w:r w:rsidRPr="00F96E8F">
        <w:rPr>
          <w:snapToGrid w:val="0"/>
        </w:rPr>
        <w:t xml:space="preserve">1. </w:t>
      </w:r>
      <w:r w:rsidRPr="00F96E8F">
        <w:t>По завершении работ, предусмотренных договором и проектной документацией, подрядчик передает застройщику (</w:t>
      </w:r>
      <w:r>
        <w:t xml:space="preserve">техническому </w:t>
      </w:r>
      <w:r w:rsidRPr="00F96E8F">
        <w:t>заказчику) следующие документы:</w:t>
      </w:r>
    </w:p>
    <w:p w:rsidR="006A3163" w:rsidRDefault="00D058A5" w:rsidP="006A3163">
      <w:pPr>
        <w:pStyle w:val="afc"/>
        <w:ind w:firstLine="708"/>
        <w:jc w:val="both"/>
      </w:pPr>
      <w:r w:rsidRPr="00F96E8F">
        <w:t xml:space="preserve">- оформленный в соответствии с установленными требованиями акт приемки объекта, подписанный подрядчиком; </w:t>
      </w:r>
    </w:p>
    <w:p w:rsidR="006A3163" w:rsidRDefault="00D058A5" w:rsidP="006A3163">
      <w:pPr>
        <w:pStyle w:val="afc"/>
        <w:ind w:firstLine="708"/>
        <w:jc w:val="both"/>
      </w:pPr>
      <w:r w:rsidRPr="00F96E8F">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6A3163" w:rsidRDefault="00D058A5" w:rsidP="006A3163">
      <w:pPr>
        <w:pStyle w:val="afc"/>
        <w:ind w:firstLine="708"/>
        <w:jc w:val="both"/>
      </w:pPr>
      <w:r w:rsidRPr="00F96E8F">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6A3163" w:rsidRDefault="00D058A5" w:rsidP="006A3163">
      <w:pPr>
        <w:pStyle w:val="afc"/>
        <w:ind w:firstLine="708"/>
        <w:jc w:val="both"/>
      </w:pPr>
      <w:r w:rsidRPr="00F96E8F">
        <w:t>- паспорта качества, другие документы о качестве, сертификаты (в том числе пожарные),</w:t>
      </w:r>
      <w:r w:rsidRPr="00F96E8F">
        <w:rPr>
          <w:b/>
          <w:color w:val="000000"/>
        </w:rPr>
        <w:t xml:space="preserve"> </w:t>
      </w:r>
      <w:r w:rsidRPr="00F96E8F">
        <w:rPr>
          <w:color w:val="000000"/>
        </w:rPr>
        <w:t>санитарно-эпидемиологические заключения</w:t>
      </w:r>
      <w:r w:rsidRPr="00F96E8F">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6A3163" w:rsidRDefault="00D058A5" w:rsidP="006A3163">
      <w:pPr>
        <w:pStyle w:val="afc"/>
        <w:ind w:firstLine="708"/>
        <w:jc w:val="both"/>
      </w:pPr>
      <w:r w:rsidRPr="00F96E8F">
        <w:t>- паспорта на установленное оборудование;</w:t>
      </w:r>
    </w:p>
    <w:p w:rsidR="006A3163" w:rsidRDefault="00D058A5" w:rsidP="006A3163">
      <w:pPr>
        <w:pStyle w:val="afc"/>
        <w:ind w:firstLine="708"/>
        <w:jc w:val="both"/>
      </w:pPr>
      <w:r w:rsidRPr="00F96E8F">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6A3163" w:rsidRDefault="00D058A5" w:rsidP="006A3163">
      <w:pPr>
        <w:pStyle w:val="afc"/>
        <w:ind w:firstLine="708"/>
        <w:jc w:val="both"/>
      </w:pPr>
      <w:r w:rsidRPr="00F96E8F">
        <w:t>- журнал авторского надзора представителей организации, подготовившей проектную документацию - в случае ведения такого журнала;</w:t>
      </w:r>
    </w:p>
    <w:p w:rsidR="006A3163" w:rsidRDefault="00D058A5" w:rsidP="006A3163">
      <w:pPr>
        <w:pStyle w:val="afc"/>
        <w:ind w:firstLine="708"/>
        <w:jc w:val="both"/>
      </w:pPr>
      <w:r w:rsidRPr="00F96E8F">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6A3163" w:rsidRDefault="00D058A5" w:rsidP="006A3163">
      <w:pPr>
        <w:pStyle w:val="afc"/>
        <w:ind w:firstLine="708"/>
        <w:jc w:val="both"/>
      </w:pPr>
      <w:r w:rsidRPr="00F96E8F">
        <w:t>- предписания (акты) органов государственного строительного надзора и документы, свидетельствующие об их исполнении;</w:t>
      </w:r>
    </w:p>
    <w:p w:rsidR="006A3163" w:rsidRDefault="00D058A5" w:rsidP="006A3163">
      <w:pPr>
        <w:pStyle w:val="afc"/>
        <w:ind w:firstLine="708"/>
        <w:jc w:val="both"/>
      </w:pPr>
      <w:r w:rsidRPr="00F96E8F">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6A3163" w:rsidRDefault="00D058A5" w:rsidP="006A3163">
      <w:pPr>
        <w:pStyle w:val="afc"/>
        <w:ind w:firstLine="708"/>
        <w:jc w:val="both"/>
      </w:pPr>
      <w:r w:rsidRPr="00F96E8F">
        <w:t>- иные предусмотренные законодательством и договором документы.</w:t>
      </w:r>
    </w:p>
    <w:p w:rsidR="006A3163" w:rsidRDefault="00D058A5" w:rsidP="006A3163">
      <w:pPr>
        <w:pStyle w:val="afc"/>
        <w:ind w:firstLine="708"/>
        <w:jc w:val="both"/>
      </w:pPr>
      <w:r w:rsidRPr="00F96E8F">
        <w:rPr>
          <w:snapToGrid w:val="0"/>
        </w:rPr>
        <w:t xml:space="preserve">2. </w:t>
      </w:r>
      <w:r w:rsidRPr="00F96E8F">
        <w:t>Застройщик (заказчик):</w:t>
      </w:r>
    </w:p>
    <w:p w:rsidR="006A3163" w:rsidRDefault="00D058A5" w:rsidP="006A3163">
      <w:pPr>
        <w:pStyle w:val="afc"/>
        <w:ind w:firstLine="708"/>
        <w:jc w:val="both"/>
      </w:pPr>
      <w:r w:rsidRPr="00F96E8F">
        <w:t>- проверяет комплектность и правильность оформления представленных подрядчиком документов;</w:t>
      </w:r>
    </w:p>
    <w:p w:rsidR="006A3163" w:rsidRDefault="00D058A5" w:rsidP="006A3163">
      <w:pPr>
        <w:pStyle w:val="afc"/>
        <w:ind w:firstLine="708"/>
        <w:jc w:val="both"/>
      </w:pPr>
      <w:r w:rsidRPr="00F96E8F">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6A3163" w:rsidRDefault="00D058A5" w:rsidP="006A3163">
      <w:pPr>
        <w:pStyle w:val="afc"/>
        <w:ind w:firstLine="708"/>
        <w:jc w:val="both"/>
      </w:pPr>
      <w:r w:rsidRPr="00F96E8F">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6A3163" w:rsidRDefault="00D058A5" w:rsidP="006A3163">
      <w:pPr>
        <w:pStyle w:val="afc"/>
        <w:ind w:firstLine="708"/>
        <w:jc w:val="both"/>
        <w:rPr>
          <w:snapToGrid w:val="0"/>
        </w:rPr>
      </w:pPr>
      <w:r w:rsidRPr="00F96E8F">
        <w:rPr>
          <w:snapToGrid w:val="0"/>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6A3163" w:rsidRDefault="00D058A5" w:rsidP="006A3163">
      <w:pPr>
        <w:pStyle w:val="afc"/>
        <w:ind w:firstLine="708"/>
        <w:jc w:val="both"/>
        <w:rPr>
          <w:snapToGrid w:val="0"/>
        </w:rPr>
      </w:pPr>
      <w:r w:rsidRPr="00F96E8F">
        <w:rPr>
          <w:snapToGrid w:val="0"/>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6A3163" w:rsidRDefault="00D058A5" w:rsidP="006A3163">
      <w:pPr>
        <w:pStyle w:val="afc"/>
        <w:ind w:firstLine="708"/>
        <w:jc w:val="both"/>
        <w:rPr>
          <w:snapToGrid w:val="0"/>
        </w:rPr>
      </w:pPr>
      <w:r w:rsidRPr="00F96E8F">
        <w:t xml:space="preserve">3. После </w:t>
      </w:r>
      <w:r w:rsidRPr="00776BD3">
        <w:t xml:space="preserve">подписания акта приемки застройщик или уполномоченное им лицо направляет </w:t>
      </w:r>
      <w:r w:rsidRPr="003974A0">
        <w:t xml:space="preserve">в МФЦ или в администрацию </w:t>
      </w:r>
      <w:r w:rsidR="006A3163">
        <w:t>района</w:t>
      </w:r>
      <w:r w:rsidRPr="00776BD3">
        <w:t xml:space="preserve"> заявление о выдаче </w:t>
      </w:r>
      <w:r w:rsidRPr="00776BD3">
        <w:rPr>
          <w:snapToGrid w:val="0"/>
        </w:rPr>
        <w:t>разрешения на ввод объекта в эксплуатацию</w:t>
      </w:r>
      <w:r w:rsidRPr="00776BD3">
        <w:t>.</w:t>
      </w:r>
      <w:r w:rsidRPr="00776BD3">
        <w:rPr>
          <w:snapToGrid w:val="0"/>
        </w:rPr>
        <w:t xml:space="preserve"> </w:t>
      </w:r>
    </w:p>
    <w:p w:rsidR="006A3163" w:rsidRDefault="00D058A5" w:rsidP="006A3163">
      <w:pPr>
        <w:pStyle w:val="afc"/>
        <w:ind w:firstLine="708"/>
        <w:jc w:val="both"/>
      </w:pPr>
      <w:r w:rsidRPr="00F96E8F">
        <w:t xml:space="preserve">4. </w:t>
      </w:r>
      <w:r>
        <w:t>К</w:t>
      </w:r>
      <w:r w:rsidRPr="00F96E8F">
        <w:t xml:space="preserve"> заявлению о выдаче </w:t>
      </w:r>
      <w:r w:rsidRPr="00F96E8F">
        <w:rPr>
          <w:snapToGrid w:val="0"/>
        </w:rPr>
        <w:t xml:space="preserve">разрешения на ввод объекта в эксплуатацию </w:t>
      </w:r>
      <w:r w:rsidRPr="00F96E8F">
        <w:t>прилагаются документы</w:t>
      </w:r>
      <w:r>
        <w:t xml:space="preserve">, указанные в </w:t>
      </w:r>
      <w:r w:rsidRPr="00F96E8F">
        <w:t>ст</w:t>
      </w:r>
      <w:r>
        <w:t>.</w:t>
      </w:r>
      <w:r w:rsidRPr="00F96E8F">
        <w:t xml:space="preserve"> 55 Градостроительного кодекса Российской Федерации</w:t>
      </w:r>
      <w:r>
        <w:t>.</w:t>
      </w:r>
    </w:p>
    <w:p w:rsidR="006A3163" w:rsidRDefault="00D058A5" w:rsidP="006A3163">
      <w:pPr>
        <w:pStyle w:val="afc"/>
        <w:ind w:firstLine="708"/>
        <w:jc w:val="both"/>
      </w:pPr>
      <w:r w:rsidRPr="00F96E8F">
        <w:lastRenderedPageBreak/>
        <w:t xml:space="preserve">5. </w:t>
      </w:r>
      <w:r>
        <w:t xml:space="preserve"> Отдел </w:t>
      </w:r>
      <w:r w:rsidR="008756BF">
        <w:t xml:space="preserve">архитектуры и </w:t>
      </w:r>
      <w:r>
        <w:t xml:space="preserve">градостроительства администрации </w:t>
      </w:r>
      <w:r w:rsidR="008756BF">
        <w:t>района</w:t>
      </w:r>
      <w:r>
        <w:t xml:space="preserve"> </w:t>
      </w:r>
      <w:r w:rsidRPr="00F96E8F">
        <w:t>в течение десяти дней со дня поступления заявления о выдаче разрешения на ввод объекта в эксплуатацию</w:t>
      </w:r>
      <w:r>
        <w:t>:</w:t>
      </w:r>
    </w:p>
    <w:p w:rsidR="006A3163" w:rsidRDefault="00D058A5" w:rsidP="006A3163">
      <w:pPr>
        <w:pStyle w:val="afc"/>
        <w:ind w:firstLine="708"/>
        <w:jc w:val="both"/>
      </w:pPr>
      <w:r>
        <w:t>- обеспечивает</w:t>
      </w:r>
      <w:r w:rsidRPr="00F96E8F">
        <w:t xml:space="preserve"> проверку наличия и правильности оформления документов, указанных в пункте</w:t>
      </w:r>
      <w:r>
        <w:t xml:space="preserve"> 4 настоящей статьи;</w:t>
      </w:r>
    </w:p>
    <w:p w:rsidR="006A3163" w:rsidRDefault="00D058A5" w:rsidP="006A3163">
      <w:pPr>
        <w:pStyle w:val="afc"/>
        <w:ind w:firstLine="708"/>
        <w:jc w:val="both"/>
      </w:pPr>
      <w:r>
        <w:t>- проводит</w:t>
      </w:r>
      <w:r w:rsidRPr="00F96E8F">
        <w:t xml:space="preserve"> </w:t>
      </w:r>
      <w:r>
        <w:t xml:space="preserve">фотофиксацию </w:t>
      </w:r>
      <w:r w:rsidRPr="00F96E8F">
        <w:t>объекта капитального строительства</w:t>
      </w:r>
      <w:r>
        <w:t>;</w:t>
      </w:r>
    </w:p>
    <w:p w:rsidR="006A3163" w:rsidRDefault="00D058A5" w:rsidP="006A3163">
      <w:pPr>
        <w:pStyle w:val="afc"/>
        <w:ind w:firstLine="708"/>
        <w:jc w:val="both"/>
        <w:rPr>
          <w:snapToGrid w:val="0"/>
        </w:rPr>
      </w:pPr>
      <w:r>
        <w:t xml:space="preserve">- </w:t>
      </w:r>
      <w:r w:rsidRPr="00C1008C">
        <w:rPr>
          <w:snapToGrid w:val="0"/>
        </w:rPr>
        <w:t xml:space="preserve">подготавливает проект разрешения на </w:t>
      </w:r>
      <w:r>
        <w:rPr>
          <w:snapToGrid w:val="0"/>
        </w:rPr>
        <w:t xml:space="preserve">ввод объекта в эксплуатацию </w:t>
      </w:r>
      <w:r w:rsidRPr="00C1008C">
        <w:rPr>
          <w:snapToGrid w:val="0"/>
        </w:rPr>
        <w:t>с приложением заключения в случае положительного решения;</w:t>
      </w:r>
    </w:p>
    <w:p w:rsidR="006A3163" w:rsidRDefault="00D058A5" w:rsidP="006A3163">
      <w:pPr>
        <w:pStyle w:val="afc"/>
        <w:ind w:firstLine="708"/>
        <w:jc w:val="both"/>
        <w:rPr>
          <w:snapToGrid w:val="0"/>
        </w:rPr>
      </w:pPr>
      <w:r w:rsidRPr="00C1008C">
        <w:rPr>
          <w:snapToGrid w:val="0"/>
        </w:rPr>
        <w:t xml:space="preserve">- подготавливает проект ответа </w:t>
      </w:r>
      <w:r>
        <w:rPr>
          <w:snapToGrid w:val="0"/>
        </w:rPr>
        <w:t xml:space="preserve">об отказе в выдаче разрешения </w:t>
      </w:r>
      <w:r w:rsidRPr="00C1008C">
        <w:rPr>
          <w:snapToGrid w:val="0"/>
        </w:rPr>
        <w:t>с указанием причин отказа в выдаче разрешения</w:t>
      </w:r>
      <w:r>
        <w:rPr>
          <w:snapToGrid w:val="0"/>
        </w:rPr>
        <w:t xml:space="preserve"> на ввод объекта в эксплуатацию</w:t>
      </w:r>
      <w:r w:rsidRPr="00C1008C">
        <w:rPr>
          <w:snapToGrid w:val="0"/>
        </w:rPr>
        <w:t xml:space="preserve"> и приложением отрицательного заключения.</w:t>
      </w:r>
      <w:r>
        <w:rPr>
          <w:snapToGrid w:val="0"/>
        </w:rPr>
        <w:t xml:space="preserve"> Проект решения об отказе согласовывается с юридическим отделом администрации </w:t>
      </w:r>
      <w:r w:rsidR="008756BF">
        <w:rPr>
          <w:snapToGrid w:val="0"/>
        </w:rPr>
        <w:t>района</w:t>
      </w:r>
      <w:r>
        <w:rPr>
          <w:snapToGrid w:val="0"/>
        </w:rPr>
        <w:t>.</w:t>
      </w:r>
    </w:p>
    <w:p w:rsidR="006A3163" w:rsidRDefault="00D058A5" w:rsidP="006A3163">
      <w:pPr>
        <w:pStyle w:val="afc"/>
        <w:ind w:firstLine="708"/>
        <w:jc w:val="both"/>
        <w:rPr>
          <w:snapToGrid w:val="0"/>
          <w:color w:val="0070C0"/>
        </w:rPr>
      </w:pPr>
      <w:r w:rsidRPr="00C1008C">
        <w:rPr>
          <w:snapToGrid w:val="0"/>
        </w:rPr>
        <w:t xml:space="preserve">Проекты разрешения либо </w:t>
      </w:r>
      <w:r>
        <w:rPr>
          <w:snapToGrid w:val="0"/>
        </w:rPr>
        <w:t>решения об отказе в выдаче разрешения</w:t>
      </w:r>
      <w:r w:rsidRPr="00C1008C">
        <w:rPr>
          <w:snapToGrid w:val="0"/>
        </w:rPr>
        <w:t xml:space="preserve"> представляются главе администрации для принятия окончательного решения.  </w:t>
      </w:r>
      <w:r>
        <w:rPr>
          <w:snapToGrid w:val="0"/>
          <w:color w:val="0070C0"/>
        </w:rPr>
        <w:t xml:space="preserve"> </w:t>
      </w:r>
    </w:p>
    <w:p w:rsidR="006A3163" w:rsidRDefault="00D058A5" w:rsidP="006A3163">
      <w:pPr>
        <w:pStyle w:val="afc"/>
        <w:ind w:firstLine="708"/>
        <w:jc w:val="both"/>
      </w:pPr>
      <w:r>
        <w:t>В случае</w:t>
      </w:r>
      <w:r w:rsidR="008756BF">
        <w:t>,</w:t>
      </w:r>
      <w:r w:rsidRPr="00F96E8F">
        <w:t xml:space="preserve"> если при строительстве</w:t>
      </w:r>
      <w:r>
        <w:t xml:space="preserve"> </w:t>
      </w:r>
      <w:r w:rsidRPr="00F96E8F">
        <w:t xml:space="preserve">осуществлялся государственный строительный надзор, </w:t>
      </w:r>
      <w:r>
        <w:t xml:space="preserve">фотофиксация </w:t>
      </w:r>
      <w:r w:rsidRPr="00F96E8F">
        <w:t xml:space="preserve">такого объекта отделом </w:t>
      </w:r>
      <w:r w:rsidR="008756BF">
        <w:t xml:space="preserve">архитектуры и </w:t>
      </w:r>
      <w:r w:rsidRPr="00F96E8F">
        <w:t xml:space="preserve">градостроительства </w:t>
      </w:r>
      <w:r>
        <w:t xml:space="preserve">администрации </w:t>
      </w:r>
      <w:r w:rsidR="008756BF">
        <w:t>района</w:t>
      </w:r>
      <w:r>
        <w:t xml:space="preserve"> </w:t>
      </w:r>
      <w:r w:rsidRPr="00F96E8F">
        <w:t xml:space="preserve">не проводится. </w:t>
      </w:r>
    </w:p>
    <w:p w:rsidR="006A3163" w:rsidRDefault="00D058A5" w:rsidP="006A3163">
      <w:pPr>
        <w:pStyle w:val="afc"/>
        <w:ind w:firstLine="708"/>
        <w:jc w:val="both"/>
      </w:pPr>
      <w:r>
        <w:t xml:space="preserve">Разрешение на ввод </w:t>
      </w:r>
      <w:r w:rsidRPr="00F96E8F">
        <w:t>объекта в эксплуатацию</w:t>
      </w:r>
      <w:r>
        <w:t xml:space="preserve"> выдается администрацией </w:t>
      </w:r>
      <w:r w:rsidR="008756BF">
        <w:t>района</w:t>
      </w:r>
      <w:r>
        <w:t>.</w:t>
      </w:r>
    </w:p>
    <w:p w:rsidR="006A3163" w:rsidRDefault="00D058A5" w:rsidP="006A3163">
      <w:pPr>
        <w:pStyle w:val="afc"/>
        <w:ind w:firstLine="708"/>
        <w:jc w:val="both"/>
      </w:pPr>
      <w:r w:rsidRPr="00F96E8F">
        <w:t xml:space="preserve">6. Основанием для принятия решения об отказе в выдаче </w:t>
      </w:r>
      <w:r w:rsidRPr="00F96E8F">
        <w:rPr>
          <w:snapToGrid w:val="0"/>
        </w:rPr>
        <w:t xml:space="preserve">разрешения на ввод объекта в эксплуатацию </w:t>
      </w:r>
      <w:r w:rsidRPr="00F96E8F">
        <w:t>является:</w:t>
      </w:r>
    </w:p>
    <w:p w:rsidR="006A3163" w:rsidRDefault="00D058A5" w:rsidP="006A3163">
      <w:pPr>
        <w:pStyle w:val="afc"/>
        <w:ind w:firstLine="708"/>
        <w:jc w:val="both"/>
      </w:pPr>
      <w:r w:rsidRPr="00F96E8F">
        <w:rPr>
          <w:snapToGrid w:val="0"/>
        </w:rPr>
        <w:t>- отсутствие документов, указан</w:t>
      </w:r>
      <w:r>
        <w:rPr>
          <w:snapToGrid w:val="0"/>
        </w:rPr>
        <w:t xml:space="preserve">ных в </w:t>
      </w:r>
      <w:r w:rsidRPr="00DD564A">
        <w:rPr>
          <w:snapToGrid w:val="0"/>
        </w:rPr>
        <w:t>пункте</w:t>
      </w:r>
      <w:r>
        <w:rPr>
          <w:i/>
          <w:snapToGrid w:val="0"/>
          <w:color w:val="800000"/>
        </w:rPr>
        <w:t xml:space="preserve"> </w:t>
      </w:r>
      <w:r w:rsidRPr="00F96E8F">
        <w:rPr>
          <w:snapToGrid w:val="0"/>
        </w:rPr>
        <w:t xml:space="preserve"> 4 настоящей статьи</w:t>
      </w:r>
      <w:r w:rsidRPr="00F96E8F">
        <w:t>;</w:t>
      </w:r>
    </w:p>
    <w:p w:rsidR="006A3163" w:rsidRDefault="00D058A5" w:rsidP="006A3163">
      <w:pPr>
        <w:pStyle w:val="afc"/>
        <w:ind w:firstLine="708"/>
        <w:jc w:val="both"/>
      </w:pPr>
      <w:r w:rsidRPr="00F96E8F">
        <w:t>- несоответствие объекта капитального строительства требованиям градостроительного плана земельного участка</w:t>
      </w:r>
      <w:r>
        <w:t xml:space="preserve"> </w:t>
      </w:r>
      <w:r w:rsidRPr="00D115F4">
        <w:t xml:space="preserve">(для линейного объекта – проекта планировки </w:t>
      </w:r>
      <w:r>
        <w:t xml:space="preserve">территории </w:t>
      </w:r>
      <w:r w:rsidRPr="00D115F4">
        <w:t>и проекта межевания</w:t>
      </w:r>
      <w:r>
        <w:t xml:space="preserve"> территории</w:t>
      </w:r>
      <w:r w:rsidRPr="00D115F4">
        <w:t>);</w:t>
      </w:r>
    </w:p>
    <w:p w:rsidR="006A3163" w:rsidRDefault="00D058A5" w:rsidP="006A3163">
      <w:pPr>
        <w:pStyle w:val="afc"/>
        <w:ind w:firstLine="708"/>
        <w:jc w:val="both"/>
      </w:pPr>
      <w:r w:rsidRPr="00F96E8F">
        <w:t>- несоответствие объекта капитального строительства требованиям, установленным в разрешении на строительство;</w:t>
      </w:r>
    </w:p>
    <w:p w:rsidR="006A3163" w:rsidRDefault="00D058A5" w:rsidP="006A3163">
      <w:pPr>
        <w:pStyle w:val="afc"/>
        <w:ind w:firstLine="708"/>
        <w:jc w:val="both"/>
      </w:pPr>
      <w:r w:rsidRPr="00F96E8F">
        <w:t>- несоответствие параметров пос</w:t>
      </w:r>
      <w:r>
        <w:t>троенного, реконструированного</w:t>
      </w:r>
      <w:r w:rsidRPr="00F96E8F">
        <w:t xml:space="preserve"> объекта капитального строительства проектной документации.</w:t>
      </w:r>
      <w:r>
        <w:t xml:space="preserve"> </w:t>
      </w:r>
      <w:r w:rsidRPr="00E1170E">
        <w:t>Данное основание не применяется в отношении объектов индивидуального жилищного строительства.</w:t>
      </w:r>
    </w:p>
    <w:p w:rsidR="006A3163" w:rsidRDefault="00D058A5" w:rsidP="006A3163">
      <w:pPr>
        <w:pStyle w:val="afc"/>
        <w:ind w:firstLine="708"/>
        <w:jc w:val="both"/>
      </w:pPr>
      <w:r w:rsidRPr="00F96E8F">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w:t>
      </w:r>
      <w:r>
        <w:t>что з</w:t>
      </w:r>
      <w:r w:rsidRPr="00652721">
        <w:t>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w:t>
      </w:r>
      <w:r>
        <w:t>К «</w:t>
      </w:r>
      <w:r w:rsidRPr="00652721">
        <w:t>Роскосмос</w:t>
      </w:r>
      <w:r>
        <w:t>»</w:t>
      </w:r>
      <w:r w:rsidRPr="00652721">
        <w:t xml:space="preserve">,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sub_480122" w:history="1">
        <w:r w:rsidRPr="00652721">
          <w:rPr>
            <w:rStyle w:val="af3"/>
            <w:color w:val="auto"/>
            <w:u w:val="none"/>
          </w:rPr>
          <w:t>пунктами 2</w:t>
        </w:r>
      </w:hyperlink>
      <w:r w:rsidRPr="00652721">
        <w:t xml:space="preserve">, </w:t>
      </w:r>
      <w:hyperlink w:anchor="sub_480128" w:history="1">
        <w:r w:rsidRPr="00652721">
          <w:rPr>
            <w:rStyle w:val="af3"/>
            <w:color w:val="auto"/>
            <w:u w:val="none"/>
          </w:rPr>
          <w:t>8 - 10</w:t>
        </w:r>
      </w:hyperlink>
      <w:r w:rsidRPr="00652721">
        <w:t xml:space="preserve"> и </w:t>
      </w:r>
      <w:hyperlink w:anchor="sub_111" w:history="1">
        <w:r w:rsidRPr="00652721">
          <w:rPr>
            <w:rStyle w:val="af3"/>
            <w:color w:val="auto"/>
            <w:u w:val="none"/>
          </w:rPr>
          <w:t>11.1 части 12 статьи 48</w:t>
        </w:r>
      </w:hyperlink>
      <w:r w:rsidRPr="00652721">
        <w:t xml:space="preserve"> </w:t>
      </w:r>
      <w:r>
        <w:t>Градостроительного кодекса Российской Федерации</w:t>
      </w:r>
      <w:r w:rsidRPr="00652721">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6A3163" w:rsidRDefault="00D058A5" w:rsidP="006A3163">
      <w:pPr>
        <w:pStyle w:val="afc"/>
        <w:ind w:firstLine="708"/>
        <w:jc w:val="both"/>
      </w:pPr>
      <w:r w:rsidRPr="006B47F0">
        <w:t xml:space="preserve">7. Решение об отказе в выдаче </w:t>
      </w:r>
      <w:r w:rsidRPr="006B47F0">
        <w:rPr>
          <w:snapToGrid w:val="0"/>
        </w:rPr>
        <w:t xml:space="preserve">разрешения на ввод объекта в эксплуатацию </w:t>
      </w:r>
      <w:r w:rsidRPr="006B47F0">
        <w:t>может быть оспорено в судебном порядке.</w:t>
      </w:r>
    </w:p>
    <w:p w:rsidR="006A3163" w:rsidRDefault="00D058A5" w:rsidP="006A3163">
      <w:pPr>
        <w:pStyle w:val="afc"/>
        <w:ind w:firstLine="708"/>
        <w:jc w:val="both"/>
      </w:pPr>
      <w:r w:rsidRPr="00F96E8F">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6A3163" w:rsidRDefault="00D058A5" w:rsidP="006A3163">
      <w:pPr>
        <w:pStyle w:val="afc"/>
        <w:ind w:firstLine="708"/>
        <w:jc w:val="both"/>
      </w:pPr>
      <w:r w:rsidRPr="00F96E8F">
        <w:t xml:space="preserve">9. Форма разрешения на ввод объекта в эксплуатацию </w:t>
      </w:r>
      <w:r w:rsidRPr="00E1170E">
        <w:t>устанавливается уполномоченным Правительством Российской Федерации федеральным органом исполнительной власти.</w:t>
      </w:r>
    </w:p>
    <w:p w:rsidR="001860A7" w:rsidRDefault="001860A7" w:rsidP="008120B5">
      <w:pPr>
        <w:pStyle w:val="afc"/>
        <w:jc w:val="center"/>
        <w:rPr>
          <w:b/>
          <w:bCs/>
        </w:rPr>
      </w:pPr>
    </w:p>
    <w:p w:rsidR="001860A7" w:rsidRDefault="001860A7" w:rsidP="008120B5">
      <w:pPr>
        <w:pStyle w:val="afc"/>
        <w:jc w:val="center"/>
        <w:rPr>
          <w:b/>
          <w:bCs/>
        </w:rPr>
      </w:pPr>
    </w:p>
    <w:p w:rsidR="00D058A5" w:rsidRDefault="00D058A5" w:rsidP="008120B5">
      <w:pPr>
        <w:pStyle w:val="afc"/>
        <w:jc w:val="center"/>
        <w:rPr>
          <w:b/>
          <w:bCs/>
        </w:rPr>
      </w:pPr>
      <w:r w:rsidRPr="006D5757">
        <w:rPr>
          <w:b/>
          <w:bCs/>
        </w:rPr>
        <w:lastRenderedPageBreak/>
        <w:t>Глава 1</w:t>
      </w:r>
      <w:r>
        <w:rPr>
          <w:b/>
          <w:bCs/>
        </w:rPr>
        <w:t>2</w:t>
      </w:r>
      <w:r w:rsidRPr="006D5757">
        <w:rPr>
          <w:b/>
          <w:bCs/>
        </w:rPr>
        <w:t>.</w:t>
      </w:r>
      <w:r>
        <w:rPr>
          <w:b/>
          <w:bCs/>
        </w:rPr>
        <w:t xml:space="preserve"> Внесение</w:t>
      </w:r>
      <w:r w:rsidRPr="006D5757">
        <w:rPr>
          <w:b/>
          <w:bCs/>
        </w:rPr>
        <w:t xml:space="preserve"> изменений в Правила</w:t>
      </w:r>
    </w:p>
    <w:p w:rsidR="006A3163" w:rsidRDefault="006A3163" w:rsidP="006A3163">
      <w:pPr>
        <w:spacing w:line="200" w:lineRule="atLeast"/>
        <w:jc w:val="both"/>
        <w:rPr>
          <w:b/>
          <w:bCs/>
        </w:rPr>
      </w:pPr>
    </w:p>
    <w:p w:rsidR="00D058A5" w:rsidRDefault="00D058A5" w:rsidP="006A3163">
      <w:pPr>
        <w:spacing w:line="200" w:lineRule="atLeast"/>
        <w:ind w:firstLine="708"/>
        <w:jc w:val="both"/>
        <w:rPr>
          <w:rFonts w:cs="Arial"/>
          <w:b/>
          <w:color w:val="000000"/>
          <w:spacing w:val="2"/>
          <w:szCs w:val="26"/>
        </w:rPr>
      </w:pPr>
      <w:r w:rsidRPr="006D5757">
        <w:rPr>
          <w:b/>
        </w:rPr>
        <w:t>Статья 3</w:t>
      </w:r>
      <w:r>
        <w:rPr>
          <w:b/>
        </w:rPr>
        <w:t>7</w:t>
      </w:r>
      <w:r w:rsidRPr="006D5757">
        <w:rPr>
          <w:b/>
        </w:rPr>
        <w:t xml:space="preserve">. </w:t>
      </w:r>
      <w:r w:rsidRPr="003575E0">
        <w:rPr>
          <w:rFonts w:cs="Arial"/>
          <w:b/>
          <w:color w:val="000000"/>
          <w:spacing w:val="2"/>
          <w:szCs w:val="26"/>
        </w:rPr>
        <w:t>Порядок внесения изменений в Правила.</w:t>
      </w:r>
    </w:p>
    <w:p w:rsidR="006A3163" w:rsidRDefault="006A3163" w:rsidP="006A3163">
      <w:pPr>
        <w:spacing w:line="200" w:lineRule="atLeast"/>
        <w:ind w:firstLine="708"/>
        <w:jc w:val="both"/>
      </w:pPr>
    </w:p>
    <w:p w:rsidR="006A3163" w:rsidRDefault="00D058A5" w:rsidP="006A3163">
      <w:pPr>
        <w:spacing w:line="200" w:lineRule="atLeast"/>
        <w:ind w:firstLine="708"/>
        <w:jc w:val="both"/>
        <w:rPr>
          <w:rFonts w:cs="Arial"/>
          <w:color w:val="000000"/>
          <w:spacing w:val="2"/>
          <w:szCs w:val="26"/>
        </w:rPr>
      </w:pPr>
      <w:r>
        <w:rPr>
          <w:rFonts w:cs="Arial"/>
          <w:color w:val="000000"/>
          <w:spacing w:val="2"/>
          <w:szCs w:val="26"/>
        </w:rPr>
        <w:t>1. Внесение изменений в Правила осуществляется в порядке, предусмотренном статьями 31 и 32 Градостроительного кодекса Российской Федерации.</w:t>
      </w:r>
    </w:p>
    <w:p w:rsidR="006A3163" w:rsidRDefault="00D058A5" w:rsidP="006A3163">
      <w:pPr>
        <w:spacing w:line="200" w:lineRule="atLeast"/>
        <w:ind w:firstLine="708"/>
        <w:jc w:val="both"/>
        <w:rPr>
          <w:rFonts w:cs="Arial"/>
          <w:color w:val="000000"/>
          <w:spacing w:val="2"/>
          <w:szCs w:val="26"/>
        </w:rPr>
      </w:pPr>
      <w:r>
        <w:rPr>
          <w:rFonts w:cs="Arial"/>
          <w:color w:val="000000"/>
          <w:spacing w:val="2"/>
          <w:szCs w:val="26"/>
        </w:rPr>
        <w:t>2. Рассмотрение вопроса о внесении изменений в Правила осуществляется главой администрации.</w:t>
      </w:r>
    </w:p>
    <w:p w:rsidR="006A3163" w:rsidRDefault="006A3163" w:rsidP="006A3163">
      <w:pPr>
        <w:spacing w:line="200" w:lineRule="atLeast"/>
        <w:ind w:firstLine="708"/>
        <w:jc w:val="both"/>
        <w:rPr>
          <w:rFonts w:cs="Arial"/>
          <w:color w:val="000000"/>
          <w:spacing w:val="2"/>
          <w:szCs w:val="26"/>
        </w:rPr>
      </w:pPr>
    </w:p>
    <w:p w:rsidR="006A3163" w:rsidRDefault="00D058A5" w:rsidP="006A3163">
      <w:pPr>
        <w:spacing w:line="200" w:lineRule="atLeast"/>
        <w:ind w:firstLine="708"/>
        <w:jc w:val="both"/>
        <w:rPr>
          <w:b/>
        </w:rPr>
      </w:pPr>
      <w:r w:rsidRPr="006D5757">
        <w:rPr>
          <w:b/>
        </w:rPr>
        <w:t>Статья 3</w:t>
      </w:r>
      <w:r>
        <w:rPr>
          <w:b/>
        </w:rPr>
        <w:t>8</w:t>
      </w:r>
      <w:r w:rsidRPr="006D5757">
        <w:rPr>
          <w:b/>
        </w:rPr>
        <w:t xml:space="preserve">. </w:t>
      </w:r>
      <w:r w:rsidRPr="00E72A8D">
        <w:rPr>
          <w:b/>
        </w:rPr>
        <w:t>Основания для внесения изменений в Правила</w:t>
      </w:r>
    </w:p>
    <w:p w:rsidR="006A3163" w:rsidRDefault="006A3163" w:rsidP="006A3163">
      <w:pPr>
        <w:spacing w:line="200" w:lineRule="atLeast"/>
        <w:ind w:firstLine="708"/>
        <w:jc w:val="both"/>
        <w:rPr>
          <w:b/>
        </w:rPr>
      </w:pPr>
    </w:p>
    <w:p w:rsidR="006A3163" w:rsidRDefault="00D058A5" w:rsidP="006A3163">
      <w:pPr>
        <w:spacing w:line="200" w:lineRule="atLeast"/>
        <w:ind w:firstLine="708"/>
        <w:jc w:val="both"/>
      </w:pPr>
      <w:r>
        <w:t>1. Основания</w:t>
      </w:r>
      <w:r w:rsidRPr="00F96E8F">
        <w:t>м</w:t>
      </w:r>
      <w:r>
        <w:t>и</w:t>
      </w:r>
      <w:r w:rsidRPr="00F96E8F">
        <w:t xml:space="preserve"> для </w:t>
      </w:r>
      <w:r>
        <w:t>рассмотрения вопроса о внесении</w:t>
      </w:r>
      <w:r w:rsidRPr="00F96E8F">
        <w:t xml:space="preserve"> измен</w:t>
      </w:r>
      <w:r>
        <w:t>ений в настоящие Правила являются</w:t>
      </w:r>
      <w:r w:rsidRPr="00654807">
        <w:t>:</w:t>
      </w:r>
    </w:p>
    <w:p w:rsidR="006A3163" w:rsidRDefault="00D058A5" w:rsidP="006A3163">
      <w:pPr>
        <w:spacing w:line="200" w:lineRule="atLeast"/>
        <w:ind w:firstLine="708"/>
        <w:jc w:val="both"/>
      </w:pPr>
      <w:r>
        <w:t xml:space="preserve">- несоответствие Правил Генеральному плану </w:t>
      </w:r>
      <w:r w:rsidR="008756BF">
        <w:t>поселения</w:t>
      </w:r>
      <w:r>
        <w:t xml:space="preserve">, возникшее в результате внесения в Генеральный план </w:t>
      </w:r>
      <w:r w:rsidR="008756BF">
        <w:t>поселения</w:t>
      </w:r>
      <w:r>
        <w:t xml:space="preserve"> изменений</w:t>
      </w:r>
      <w:r w:rsidRPr="00654807">
        <w:t>;</w:t>
      </w:r>
    </w:p>
    <w:p w:rsidR="006A3163" w:rsidRDefault="00D058A5" w:rsidP="006A3163">
      <w:pPr>
        <w:spacing w:line="200" w:lineRule="atLeast"/>
        <w:ind w:firstLine="708"/>
        <w:jc w:val="both"/>
      </w:pPr>
      <w:r>
        <w:t>- поступление предложений об изменении границ территориальных зон, изменении градостроительных регламентов.</w:t>
      </w:r>
      <w:r w:rsidRPr="00F96E8F">
        <w:t xml:space="preserve"> </w:t>
      </w:r>
    </w:p>
    <w:p w:rsidR="006A3163" w:rsidRDefault="00D058A5" w:rsidP="006A3163">
      <w:pPr>
        <w:spacing w:line="200" w:lineRule="atLeast"/>
        <w:ind w:firstLine="708"/>
        <w:jc w:val="both"/>
        <w:rPr>
          <w:rFonts w:cs="Arial"/>
          <w:color w:val="000000"/>
          <w:spacing w:val="2"/>
          <w:szCs w:val="26"/>
        </w:rPr>
      </w:pPr>
      <w:r>
        <w:t xml:space="preserve">2. Правом инициативы по внесению изменений в настоящие Правила обладают </w:t>
      </w:r>
      <w:bookmarkStart w:id="57" w:name="sub_33035"/>
      <w:r>
        <w:t xml:space="preserve">органы государственной власти, местного самоуправления, физические и юридические лица в случаях, установленных ст. 33 Градостроительного кодекса </w:t>
      </w:r>
      <w:r w:rsidRPr="00F96E8F">
        <w:t>Российской Федерации</w:t>
      </w:r>
      <w:r w:rsidRPr="00654807">
        <w:t>.</w:t>
      </w:r>
      <w:bookmarkEnd w:id="57"/>
      <w:r>
        <w:rPr>
          <w:rFonts w:cs="Arial"/>
          <w:color w:val="000000"/>
          <w:spacing w:val="2"/>
          <w:szCs w:val="26"/>
        </w:rPr>
        <w:t xml:space="preserve"> </w:t>
      </w:r>
    </w:p>
    <w:p w:rsidR="006A3163" w:rsidRDefault="006A3163" w:rsidP="006A3163">
      <w:pPr>
        <w:spacing w:line="200" w:lineRule="atLeast"/>
        <w:ind w:firstLine="708"/>
        <w:jc w:val="both"/>
        <w:rPr>
          <w:b/>
        </w:rPr>
      </w:pPr>
    </w:p>
    <w:p w:rsidR="006A3163" w:rsidRDefault="00D058A5" w:rsidP="006A3163">
      <w:pPr>
        <w:spacing w:line="200" w:lineRule="atLeast"/>
        <w:ind w:firstLine="708"/>
        <w:jc w:val="both"/>
        <w:rPr>
          <w:b/>
        </w:rPr>
      </w:pPr>
      <w:r w:rsidRPr="006D5757">
        <w:rPr>
          <w:b/>
        </w:rPr>
        <w:t>Статья 3</w:t>
      </w:r>
      <w:r>
        <w:rPr>
          <w:b/>
        </w:rPr>
        <w:t>9</w:t>
      </w:r>
      <w:r w:rsidRPr="006D5757">
        <w:rPr>
          <w:b/>
        </w:rPr>
        <w:t xml:space="preserve">. </w:t>
      </w:r>
      <w:r w:rsidRPr="00E72A8D">
        <w:rPr>
          <w:b/>
        </w:rPr>
        <w:t>Порядок внесения изменений в Правила</w:t>
      </w:r>
    </w:p>
    <w:p w:rsidR="006A3163" w:rsidRDefault="006A3163" w:rsidP="006A3163">
      <w:pPr>
        <w:spacing w:line="200" w:lineRule="atLeast"/>
        <w:ind w:firstLine="708"/>
        <w:jc w:val="both"/>
        <w:rPr>
          <w:b/>
        </w:rPr>
      </w:pPr>
    </w:p>
    <w:p w:rsidR="006A3163" w:rsidRDefault="00D058A5" w:rsidP="006A3163">
      <w:pPr>
        <w:spacing w:line="200" w:lineRule="atLeast"/>
        <w:ind w:firstLine="708"/>
        <w:jc w:val="both"/>
        <w:rPr>
          <w:rFonts w:cs="Arial"/>
          <w:color w:val="000000"/>
          <w:spacing w:val="2"/>
          <w:szCs w:val="26"/>
        </w:rPr>
      </w:pPr>
      <w:r>
        <w:rPr>
          <w:rFonts w:cs="Arial"/>
          <w:color w:val="000000"/>
          <w:spacing w:val="2"/>
          <w:szCs w:val="26"/>
        </w:rPr>
        <w:t>1. С предложениями о внесении изменений в Правила могут обращаться:</w:t>
      </w:r>
    </w:p>
    <w:p w:rsidR="006A3163" w:rsidRDefault="00D058A5" w:rsidP="006A3163">
      <w:pPr>
        <w:spacing w:line="200" w:lineRule="atLeast"/>
        <w:ind w:firstLine="708"/>
        <w:jc w:val="both"/>
        <w:rPr>
          <w:rFonts w:cs="Arial"/>
          <w:szCs w:val="26"/>
        </w:rPr>
      </w:pPr>
      <w:r>
        <w:rPr>
          <w:rFonts w:cs="Arial"/>
          <w:color w:val="000000"/>
          <w:spacing w:val="2"/>
          <w:szCs w:val="26"/>
        </w:rPr>
        <w:t xml:space="preserve">1) </w:t>
      </w:r>
      <w:r>
        <w:rPr>
          <w:rFonts w:cs="Arial"/>
          <w:szCs w:val="26"/>
        </w:rPr>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A3163" w:rsidRDefault="00D058A5" w:rsidP="006A3163">
      <w:pPr>
        <w:spacing w:line="200" w:lineRule="atLeast"/>
        <w:ind w:firstLine="708"/>
        <w:jc w:val="both"/>
        <w:rPr>
          <w:rFonts w:cs="Arial"/>
          <w:szCs w:val="26"/>
        </w:rPr>
      </w:pPr>
      <w:r>
        <w:rPr>
          <w:rFonts w:cs="Arial"/>
          <w:szCs w:val="26"/>
        </w:rPr>
        <w:t>2) органы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6A3163" w:rsidRDefault="00D058A5" w:rsidP="006A3163">
      <w:pPr>
        <w:spacing w:line="200" w:lineRule="atLeast"/>
        <w:ind w:firstLine="708"/>
        <w:jc w:val="both"/>
        <w:rPr>
          <w:rFonts w:cs="Arial"/>
          <w:szCs w:val="26"/>
        </w:rPr>
      </w:pPr>
      <w:r>
        <w:rPr>
          <w:rFonts w:cs="Arial"/>
          <w:szCs w:val="26"/>
        </w:rPr>
        <w:t xml:space="preserve">3) органы местного самоуправления </w:t>
      </w:r>
      <w:r w:rsidR="008756BF">
        <w:rPr>
          <w:rFonts w:cs="Arial"/>
          <w:szCs w:val="26"/>
        </w:rPr>
        <w:t>Красноармейского муниципального района</w:t>
      </w:r>
      <w:r>
        <w:rPr>
          <w:rFonts w:cs="Arial"/>
          <w:szCs w:val="26"/>
        </w:rPr>
        <w:t xml:space="preserve"> в случаях, если Правила могут воспрепятствовать функционированию, размещению объектов капитального строительства местного значения, если необходимо совершенствовать порядок регулирования землепользования и застройки на соответствующих территориях </w:t>
      </w:r>
      <w:r w:rsidR="006A3163">
        <w:rPr>
          <w:rFonts w:cs="Arial"/>
          <w:szCs w:val="26"/>
        </w:rPr>
        <w:t>Дубров</w:t>
      </w:r>
      <w:r w:rsidR="008756BF">
        <w:rPr>
          <w:rFonts w:cs="Arial"/>
          <w:szCs w:val="26"/>
        </w:rPr>
        <w:t>ского сельского поселения</w:t>
      </w:r>
      <w:r>
        <w:rPr>
          <w:rFonts w:cs="Arial"/>
          <w:szCs w:val="26"/>
        </w:rPr>
        <w:t>;</w:t>
      </w:r>
    </w:p>
    <w:p w:rsidR="006A3163" w:rsidRDefault="00D058A5" w:rsidP="006A3163">
      <w:pPr>
        <w:spacing w:line="200" w:lineRule="atLeast"/>
        <w:ind w:firstLine="708"/>
        <w:jc w:val="both"/>
      </w:pPr>
      <w:r>
        <w:rPr>
          <w:rFonts w:cs="Arial"/>
          <w:color w:val="000000"/>
          <w:spacing w:val="2"/>
          <w:szCs w:val="26"/>
        </w:rPr>
        <w:t>4)</w:t>
      </w:r>
      <w:r>
        <w:t xml:space="preserve"> физические</w:t>
      </w:r>
      <w:r w:rsidRPr="00652721">
        <w:t xml:space="preserve"> или юридически</w:t>
      </w:r>
      <w:r>
        <w:t>е</w:t>
      </w:r>
      <w:r w:rsidRPr="00652721">
        <w:t xml:space="preserve"> лица в инициативном порядке либо в случаях, если в результате применения </w:t>
      </w:r>
      <w:r>
        <w:t>П</w:t>
      </w:r>
      <w:r w:rsidRPr="00652721">
        <w:t>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A3163" w:rsidRDefault="00D058A5" w:rsidP="006A3163">
      <w:pPr>
        <w:spacing w:line="200" w:lineRule="atLeast"/>
        <w:ind w:firstLine="708"/>
        <w:jc w:val="both"/>
        <w:rPr>
          <w:rFonts w:cs="Arial"/>
          <w:color w:val="000000"/>
          <w:spacing w:val="2"/>
          <w:szCs w:val="26"/>
        </w:rPr>
      </w:pPr>
      <w:r>
        <w:rPr>
          <w:rFonts w:cs="Arial"/>
          <w:color w:val="000000"/>
          <w:spacing w:val="2"/>
          <w:szCs w:val="26"/>
        </w:rPr>
        <w:t xml:space="preserve">2. Лица, указанные в пункте 1 настоящей статьи, заинтересованные во внесении изменений в Правила, обращаются в Комиссию  с заявлением о внесении изменений в Правила с указанием цели внесения данных изменений. Заявление регистрируется в управлении организационной и контрольной работы  администрации </w:t>
      </w:r>
      <w:r w:rsidR="008756BF">
        <w:rPr>
          <w:rFonts w:cs="Arial"/>
          <w:color w:val="000000"/>
          <w:spacing w:val="2"/>
          <w:szCs w:val="26"/>
        </w:rPr>
        <w:t>района</w:t>
      </w:r>
      <w:r>
        <w:rPr>
          <w:rFonts w:cs="Arial"/>
          <w:color w:val="000000"/>
          <w:spacing w:val="2"/>
          <w:szCs w:val="26"/>
        </w:rPr>
        <w:t>.</w:t>
      </w:r>
    </w:p>
    <w:p w:rsidR="006A3163" w:rsidRDefault="00D058A5" w:rsidP="006A3163">
      <w:pPr>
        <w:spacing w:line="200" w:lineRule="atLeast"/>
        <w:ind w:firstLine="708"/>
        <w:jc w:val="both"/>
        <w:rPr>
          <w:rFonts w:cs="Arial"/>
          <w:color w:val="000000"/>
          <w:spacing w:val="2"/>
          <w:szCs w:val="26"/>
        </w:rPr>
      </w:pPr>
      <w:r>
        <w:rPr>
          <w:rFonts w:cs="Arial"/>
          <w:color w:val="000000"/>
          <w:spacing w:val="2"/>
          <w:szCs w:val="26"/>
        </w:rPr>
        <w:t>3. Зарегистрированное заявление о внесении изменений в Правила направляется в Комиссию.</w:t>
      </w:r>
    </w:p>
    <w:p w:rsidR="006A3163" w:rsidRDefault="00D058A5" w:rsidP="006A3163">
      <w:pPr>
        <w:spacing w:line="200" w:lineRule="atLeast"/>
        <w:ind w:firstLine="708"/>
        <w:jc w:val="both"/>
      </w:pPr>
      <w:r>
        <w:rPr>
          <w:rFonts w:cs="Arial"/>
          <w:color w:val="000000"/>
          <w:spacing w:val="2"/>
          <w:szCs w:val="26"/>
        </w:rPr>
        <w:t xml:space="preserve">4. </w:t>
      </w:r>
      <w:r>
        <w:t xml:space="preserve">Комиссия в течение </w:t>
      </w:r>
      <w:r w:rsidRPr="00A74561">
        <w:t xml:space="preserve">тридцати дней со дня поступления предложения о внесении изменения в </w:t>
      </w:r>
      <w:r>
        <w:t>П</w:t>
      </w:r>
      <w:r w:rsidRPr="00A74561">
        <w:t>равила осуществляет подготовку заключения, в котором содержатся рекомендации о внесении в соответствии с поступ</w:t>
      </w:r>
      <w:r>
        <w:t>ившим предложением изменения в П</w:t>
      </w:r>
      <w:r w:rsidRPr="00A74561">
        <w:t>равила или об отклонении такого предложения с указанием прич</w:t>
      </w:r>
      <w:r>
        <w:t xml:space="preserve">ин отклонения, и направляет </w:t>
      </w:r>
      <w:r w:rsidRPr="00A74561">
        <w:t>заключение главе администрации.</w:t>
      </w:r>
    </w:p>
    <w:p w:rsidR="006A3163" w:rsidRDefault="00D058A5" w:rsidP="006A3163">
      <w:pPr>
        <w:spacing w:line="200" w:lineRule="atLeast"/>
        <w:ind w:firstLine="708"/>
        <w:jc w:val="both"/>
      </w:pPr>
      <w:r>
        <w:t>5</w:t>
      </w:r>
      <w:r w:rsidRPr="00E72A8D">
        <w:t xml:space="preserve">. Глава администрации с учетом рекомендаций, содержащихся в заключении </w:t>
      </w:r>
      <w:r>
        <w:t>К</w:t>
      </w:r>
      <w:r w:rsidRPr="00E72A8D">
        <w:t>омиссии, в течении тридцати дней принимает решение</w:t>
      </w:r>
      <w:r>
        <w:t>:</w:t>
      </w:r>
    </w:p>
    <w:p w:rsidR="006A3163" w:rsidRDefault="00D058A5" w:rsidP="006A3163">
      <w:pPr>
        <w:spacing w:line="200" w:lineRule="atLeast"/>
        <w:ind w:firstLine="708"/>
        <w:jc w:val="both"/>
      </w:pPr>
      <w:r>
        <w:t xml:space="preserve">- </w:t>
      </w:r>
      <w:r w:rsidRPr="00E72A8D">
        <w:t xml:space="preserve">о направлении главе </w:t>
      </w:r>
      <w:r w:rsidR="008756BF">
        <w:t>района</w:t>
      </w:r>
      <w:r>
        <w:t xml:space="preserve"> изменений в П</w:t>
      </w:r>
      <w:r w:rsidRPr="00E72A8D">
        <w:t>равила</w:t>
      </w:r>
      <w:r>
        <w:t>;</w:t>
      </w:r>
    </w:p>
    <w:p w:rsidR="006A3163" w:rsidRDefault="00D058A5" w:rsidP="006A3163">
      <w:pPr>
        <w:spacing w:line="200" w:lineRule="atLeast"/>
        <w:ind w:firstLine="708"/>
        <w:jc w:val="both"/>
      </w:pPr>
      <w:r>
        <w:t xml:space="preserve">- </w:t>
      </w:r>
      <w:r w:rsidRPr="00E72A8D">
        <w:t>об отклонении предложения о внесении изменения в данные правила с указанием причин отклонения и направл</w:t>
      </w:r>
      <w:r>
        <w:t>ении</w:t>
      </w:r>
      <w:r w:rsidRPr="00E72A8D">
        <w:t xml:space="preserve"> копи</w:t>
      </w:r>
      <w:r>
        <w:t>и</w:t>
      </w:r>
      <w:r w:rsidRPr="00E72A8D">
        <w:t xml:space="preserve"> такого решения заявителям.</w:t>
      </w:r>
    </w:p>
    <w:p w:rsidR="006A3163" w:rsidRDefault="00D058A5" w:rsidP="006A3163">
      <w:pPr>
        <w:spacing w:line="200" w:lineRule="atLeast"/>
        <w:jc w:val="center"/>
        <w:rPr>
          <w:b/>
          <w:bCs/>
        </w:rPr>
      </w:pPr>
      <w:r w:rsidRPr="00614223">
        <w:rPr>
          <w:b/>
          <w:bCs/>
        </w:rPr>
        <w:lastRenderedPageBreak/>
        <w:t>Глава 1</w:t>
      </w:r>
      <w:r>
        <w:rPr>
          <w:b/>
          <w:bCs/>
        </w:rPr>
        <w:t>3</w:t>
      </w:r>
      <w:r w:rsidRPr="00614223">
        <w:rPr>
          <w:b/>
          <w:bCs/>
        </w:rPr>
        <w:t xml:space="preserve">. Контроль за использованием земельных участков и  </w:t>
      </w:r>
    </w:p>
    <w:p w:rsidR="006A3163" w:rsidRDefault="00D058A5" w:rsidP="006A3163">
      <w:pPr>
        <w:spacing w:line="200" w:lineRule="atLeast"/>
        <w:jc w:val="center"/>
        <w:rPr>
          <w:b/>
          <w:bCs/>
        </w:rPr>
      </w:pPr>
      <w:r w:rsidRPr="00614223">
        <w:rPr>
          <w:b/>
          <w:bCs/>
        </w:rPr>
        <w:t>объектов капитального строительства. Ответственность за нарушения Правил</w:t>
      </w:r>
    </w:p>
    <w:p w:rsidR="006A3163" w:rsidRDefault="006A3163" w:rsidP="006A3163">
      <w:pPr>
        <w:spacing w:line="200" w:lineRule="atLeast"/>
        <w:jc w:val="center"/>
        <w:rPr>
          <w:b/>
          <w:bCs/>
        </w:rPr>
      </w:pPr>
    </w:p>
    <w:p w:rsidR="006A3163" w:rsidRDefault="00D058A5" w:rsidP="006A3163">
      <w:pPr>
        <w:spacing w:line="200" w:lineRule="atLeast"/>
        <w:ind w:firstLine="708"/>
        <w:jc w:val="both"/>
        <w:rPr>
          <w:b/>
        </w:rPr>
      </w:pPr>
      <w:r w:rsidRPr="006D5757">
        <w:rPr>
          <w:b/>
        </w:rPr>
        <w:t>Статья 4</w:t>
      </w:r>
      <w:r>
        <w:rPr>
          <w:b/>
        </w:rPr>
        <w:t>0</w:t>
      </w:r>
      <w:r w:rsidRPr="006D5757">
        <w:rPr>
          <w:b/>
        </w:rPr>
        <w:t xml:space="preserve">. </w:t>
      </w:r>
      <w:r w:rsidRPr="00E72A8D">
        <w:rPr>
          <w:b/>
        </w:rPr>
        <w:t>Контроль за использованием земельных участков, объектов капитального строительства</w:t>
      </w:r>
    </w:p>
    <w:p w:rsidR="006A3163" w:rsidRDefault="006A3163" w:rsidP="006A3163">
      <w:pPr>
        <w:spacing w:line="200" w:lineRule="atLeast"/>
        <w:ind w:firstLine="708"/>
        <w:jc w:val="both"/>
        <w:rPr>
          <w:b/>
        </w:rPr>
      </w:pPr>
    </w:p>
    <w:p w:rsidR="006A3163" w:rsidRDefault="00D058A5" w:rsidP="006A3163">
      <w:pPr>
        <w:spacing w:line="200" w:lineRule="atLeast"/>
        <w:ind w:firstLine="708"/>
        <w:jc w:val="both"/>
      </w:pPr>
      <w:r w:rsidRPr="00F96E8F">
        <w:t xml:space="preserve">Контроль за использованием </w:t>
      </w:r>
      <w:r>
        <w:t>земельных участков, объектов капитального строительства</w:t>
      </w:r>
      <w:r>
        <w:rPr>
          <w:bCs/>
        </w:rPr>
        <w:t xml:space="preserve"> </w:t>
      </w:r>
      <w:r w:rsidRPr="00F96E8F">
        <w:t>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A3163" w:rsidRDefault="00D058A5" w:rsidP="006A3163">
      <w:pPr>
        <w:spacing w:line="200" w:lineRule="atLeast"/>
        <w:ind w:firstLine="708"/>
        <w:jc w:val="both"/>
      </w:pPr>
      <w:r w:rsidRPr="00F96E8F">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w:t>
      </w:r>
      <w:r w:rsidRPr="00BA35D0">
        <w:t xml:space="preserve">объектов </w:t>
      </w:r>
      <w:r>
        <w:t>капитального строительства</w:t>
      </w:r>
      <w:r w:rsidRPr="00F96E8F">
        <w:t xml:space="preserve">, получать </w:t>
      </w:r>
      <w:r>
        <w:t>от правообладателей земельных участков, объектов капитального строительства</w:t>
      </w:r>
      <w:r w:rsidRPr="00F96E8F">
        <w:t xml:space="preserve"> необходимую информацию, знакомиться с документацией, относящейся к использованию и изменению </w:t>
      </w:r>
      <w:r>
        <w:t xml:space="preserve">земельных участков, </w:t>
      </w:r>
      <w:r w:rsidRPr="00BA35D0">
        <w:t xml:space="preserve">объектов </w:t>
      </w:r>
      <w:r>
        <w:t>капитального строительства</w:t>
      </w:r>
      <w:r w:rsidRPr="00BA35D0">
        <w:t>.</w:t>
      </w:r>
    </w:p>
    <w:p w:rsidR="00D058A5" w:rsidRPr="00F96E8F" w:rsidRDefault="00D058A5" w:rsidP="006A3163">
      <w:pPr>
        <w:spacing w:line="200" w:lineRule="atLeast"/>
        <w:ind w:firstLine="708"/>
        <w:jc w:val="both"/>
      </w:pPr>
      <w:r w:rsidRPr="00F96E8F">
        <w:t xml:space="preserve">Правообладатели </w:t>
      </w:r>
      <w:r>
        <w:t>земельных участков, объектов капитального строительства</w:t>
      </w:r>
      <w:r w:rsidRPr="00F96E8F">
        <w:t xml:space="preserve">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058A5" w:rsidRPr="00F96E8F" w:rsidRDefault="00D058A5" w:rsidP="006A3163">
      <w:pPr>
        <w:pStyle w:val="afc"/>
      </w:pPr>
    </w:p>
    <w:p w:rsidR="00D058A5" w:rsidRPr="00786E6A" w:rsidRDefault="00D058A5" w:rsidP="006A3163">
      <w:pPr>
        <w:pStyle w:val="afc"/>
        <w:ind w:firstLine="708"/>
        <w:rPr>
          <w:b/>
        </w:rPr>
      </w:pPr>
      <w:r w:rsidRPr="006D5757">
        <w:rPr>
          <w:b/>
        </w:rPr>
        <w:t>Статья 4</w:t>
      </w:r>
      <w:r>
        <w:rPr>
          <w:b/>
        </w:rPr>
        <w:t>1</w:t>
      </w:r>
      <w:r w:rsidRPr="006D5757">
        <w:rPr>
          <w:b/>
        </w:rPr>
        <w:t xml:space="preserve">. </w:t>
      </w:r>
      <w:r w:rsidRPr="00786E6A">
        <w:rPr>
          <w:b/>
        </w:rPr>
        <w:t>Ответственность за нарушения Правил</w:t>
      </w:r>
    </w:p>
    <w:p w:rsidR="00D058A5" w:rsidRPr="006D5757" w:rsidRDefault="00D058A5" w:rsidP="006A3163">
      <w:pPr>
        <w:pStyle w:val="afc"/>
        <w:rPr>
          <w:b/>
        </w:rPr>
      </w:pPr>
    </w:p>
    <w:p w:rsidR="00D058A5" w:rsidRPr="008756BF" w:rsidRDefault="00D058A5" w:rsidP="006A3163">
      <w:pPr>
        <w:pStyle w:val="ConsNormal"/>
        <w:widowControl/>
        <w:ind w:right="0" w:firstLine="708"/>
        <w:jc w:val="both"/>
        <w:rPr>
          <w:bCs/>
        </w:rPr>
      </w:pPr>
      <w:r w:rsidRPr="00F96E8F">
        <w:rPr>
          <w:rFonts w:ascii="Times New Roman" w:hAnsi="Times New Roman"/>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Pr>
          <w:rFonts w:ascii="Times New Roman" w:hAnsi="Times New Roman"/>
          <w:sz w:val="24"/>
          <w:szCs w:val="24"/>
        </w:rPr>
        <w:t>Челябинской области</w:t>
      </w:r>
      <w:r w:rsidRPr="00F96E8F">
        <w:rPr>
          <w:rFonts w:ascii="Times New Roman" w:hAnsi="Times New Roman"/>
          <w:sz w:val="24"/>
          <w:szCs w:val="24"/>
        </w:rPr>
        <w:t>, иными нормативными правовыми актами.</w:t>
      </w:r>
    </w:p>
    <w:p w:rsidR="00D058A5" w:rsidRDefault="00D058A5" w:rsidP="00C55A55">
      <w:pPr>
        <w:ind w:firstLine="1134"/>
        <w:jc w:val="both"/>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7C527C" w:rsidRDefault="007C527C" w:rsidP="008120B5">
      <w:pPr>
        <w:jc w:val="center"/>
        <w:rPr>
          <w:b/>
        </w:rPr>
      </w:pPr>
    </w:p>
    <w:p w:rsidR="00433E35" w:rsidRDefault="00D058A5" w:rsidP="008120B5">
      <w:pPr>
        <w:jc w:val="center"/>
        <w:rPr>
          <w:b/>
        </w:rPr>
      </w:pPr>
      <w:r w:rsidRPr="00C55A55">
        <w:rPr>
          <w:b/>
        </w:rPr>
        <w:lastRenderedPageBreak/>
        <w:t>Часть II.  Карта градостроительног</w:t>
      </w:r>
      <w:r>
        <w:rPr>
          <w:b/>
        </w:rPr>
        <w:t xml:space="preserve">о зонирования </w:t>
      </w:r>
      <w:r w:rsidR="00F40045">
        <w:rPr>
          <w:b/>
        </w:rPr>
        <w:t>Дубровского</w:t>
      </w:r>
      <w:r w:rsidR="00433E35">
        <w:rPr>
          <w:b/>
        </w:rPr>
        <w:t xml:space="preserve"> сельского поселения</w:t>
      </w:r>
    </w:p>
    <w:p w:rsidR="00D058A5" w:rsidRPr="00BE45DB" w:rsidRDefault="00D058A5" w:rsidP="00433E35">
      <w:pPr>
        <w:jc w:val="both"/>
      </w:pPr>
    </w:p>
    <w:p w:rsidR="00D058A5" w:rsidRDefault="00D058A5" w:rsidP="008120B5">
      <w:pPr>
        <w:ind w:firstLine="708"/>
        <w:jc w:val="both"/>
        <w:rPr>
          <w:b/>
        </w:rPr>
      </w:pPr>
      <w:r w:rsidRPr="00C55A55">
        <w:rPr>
          <w:b/>
        </w:rPr>
        <w:t>Статья 42.  Карта градостроительног</w:t>
      </w:r>
      <w:r>
        <w:rPr>
          <w:b/>
        </w:rPr>
        <w:t xml:space="preserve">о зонирования </w:t>
      </w:r>
      <w:r w:rsidR="00F40045">
        <w:rPr>
          <w:b/>
        </w:rPr>
        <w:t>Дубровского</w:t>
      </w:r>
      <w:r w:rsidR="006A3163">
        <w:rPr>
          <w:b/>
        </w:rPr>
        <w:t xml:space="preserve"> сельского поселения (см. графическую часть</w:t>
      </w:r>
      <w:r w:rsidR="00433E35">
        <w:rPr>
          <w:b/>
        </w:rPr>
        <w:t>)</w:t>
      </w:r>
    </w:p>
    <w:p w:rsidR="001860A7" w:rsidRDefault="001860A7" w:rsidP="008120B5">
      <w:pPr>
        <w:ind w:firstLine="708"/>
        <w:jc w:val="both"/>
        <w:rPr>
          <w:b/>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7C527C" w:rsidRDefault="007C527C" w:rsidP="008120B5">
      <w:pPr>
        <w:ind w:firstLine="708"/>
        <w:jc w:val="both"/>
        <w:rPr>
          <w:b/>
          <w:color w:val="000000"/>
        </w:rPr>
      </w:pPr>
    </w:p>
    <w:p w:rsidR="00D058A5" w:rsidRDefault="00D058A5" w:rsidP="008120B5">
      <w:pPr>
        <w:ind w:firstLine="708"/>
        <w:jc w:val="both"/>
        <w:rPr>
          <w:b/>
        </w:rPr>
      </w:pPr>
      <w:r w:rsidRPr="00E54C43">
        <w:rPr>
          <w:b/>
          <w:color w:val="000000"/>
        </w:rPr>
        <w:lastRenderedPageBreak/>
        <w:t xml:space="preserve">Статья 42.1 Карта </w:t>
      </w:r>
      <w:r w:rsidR="00433E35">
        <w:rPr>
          <w:b/>
          <w:color w:val="000000"/>
        </w:rPr>
        <w:t>границ зон с особыми условиями использования территории</w:t>
      </w:r>
      <w:r w:rsidR="00433E35" w:rsidRPr="00433E35">
        <w:rPr>
          <w:b/>
        </w:rPr>
        <w:t xml:space="preserve"> </w:t>
      </w:r>
      <w:r w:rsidR="00F40045">
        <w:rPr>
          <w:b/>
        </w:rPr>
        <w:t>Дубровского</w:t>
      </w:r>
      <w:r w:rsidR="006A3163">
        <w:rPr>
          <w:b/>
        </w:rPr>
        <w:t xml:space="preserve"> сельского поселения (см. графическую часть</w:t>
      </w:r>
      <w:r w:rsidR="00433E35">
        <w:rPr>
          <w:b/>
        </w:rPr>
        <w:t>)</w:t>
      </w:r>
    </w:p>
    <w:p w:rsidR="006A3163" w:rsidRDefault="006A3163" w:rsidP="006A3163">
      <w:pPr>
        <w:ind w:firstLine="1134"/>
        <w:jc w:val="both"/>
        <w:rPr>
          <w:b/>
          <w:bCs/>
          <w:color w:val="000000"/>
        </w:rPr>
      </w:pPr>
    </w:p>
    <w:p w:rsidR="001860A7" w:rsidRDefault="001860A7" w:rsidP="001860A7">
      <w:pPr>
        <w:jc w:val="both"/>
        <w:rPr>
          <w:b/>
          <w:bCs/>
          <w:color w:val="000000"/>
        </w:rPr>
      </w:pPr>
    </w:p>
    <w:p w:rsidR="002243E9" w:rsidRDefault="002243E9" w:rsidP="001860A7">
      <w:pPr>
        <w:jc w:val="both"/>
        <w:rPr>
          <w:b/>
          <w:bCs/>
          <w:color w:val="000000"/>
        </w:rPr>
      </w:pPr>
    </w:p>
    <w:p w:rsidR="002243E9" w:rsidRDefault="002243E9" w:rsidP="001860A7">
      <w:pPr>
        <w:jc w:val="both"/>
        <w:rPr>
          <w:b/>
          <w:bCs/>
          <w:color w:val="000000"/>
        </w:rPr>
      </w:pPr>
    </w:p>
    <w:p w:rsidR="002243E9" w:rsidRDefault="002243E9" w:rsidP="001860A7">
      <w:pPr>
        <w:jc w:val="both"/>
        <w:rPr>
          <w:b/>
          <w:bCs/>
          <w:color w:val="000000"/>
        </w:rPr>
      </w:pPr>
    </w:p>
    <w:p w:rsidR="002243E9" w:rsidRDefault="002243E9" w:rsidP="001860A7">
      <w:pPr>
        <w:jc w:val="both"/>
        <w:rPr>
          <w:b/>
          <w:bCs/>
          <w:color w:val="000000"/>
        </w:rPr>
      </w:pPr>
    </w:p>
    <w:p w:rsidR="002243E9" w:rsidRDefault="002243E9" w:rsidP="001860A7">
      <w:pPr>
        <w:jc w:val="both"/>
        <w:rPr>
          <w:b/>
          <w:bCs/>
          <w:color w:val="000000"/>
        </w:rPr>
      </w:pPr>
    </w:p>
    <w:p w:rsidR="002243E9" w:rsidRDefault="002243E9" w:rsidP="006A3163">
      <w:pPr>
        <w:pStyle w:val="afc"/>
        <w:jc w:val="center"/>
        <w:rPr>
          <w:b/>
          <w:bCs/>
          <w:color w:val="000000"/>
        </w:rPr>
      </w:pPr>
    </w:p>
    <w:p w:rsidR="002243E9" w:rsidRDefault="002243E9" w:rsidP="006A3163">
      <w:pPr>
        <w:pStyle w:val="afc"/>
        <w:jc w:val="center"/>
        <w:rPr>
          <w:b/>
          <w:bCs/>
          <w:color w:val="000000"/>
        </w:rPr>
      </w:pPr>
    </w:p>
    <w:p w:rsidR="002243E9" w:rsidRDefault="002243E9" w:rsidP="006A3163">
      <w:pPr>
        <w:pStyle w:val="afc"/>
        <w:jc w:val="center"/>
        <w:rPr>
          <w:b/>
          <w:bCs/>
          <w:color w:val="000000"/>
        </w:rPr>
      </w:pPr>
    </w:p>
    <w:p w:rsidR="002243E9" w:rsidRDefault="002243E9" w:rsidP="006A3163">
      <w:pPr>
        <w:pStyle w:val="afc"/>
        <w:jc w:val="center"/>
        <w:rPr>
          <w:b/>
          <w:bCs/>
          <w:color w:val="000000"/>
        </w:rPr>
      </w:pPr>
    </w:p>
    <w:p w:rsidR="002243E9" w:rsidRDefault="002243E9" w:rsidP="006A3163">
      <w:pPr>
        <w:pStyle w:val="afc"/>
        <w:jc w:val="center"/>
        <w:rPr>
          <w:b/>
          <w:bCs/>
          <w:color w:val="000000"/>
        </w:rPr>
      </w:pPr>
    </w:p>
    <w:p w:rsidR="002243E9" w:rsidRDefault="002243E9" w:rsidP="006A3163">
      <w:pPr>
        <w:pStyle w:val="afc"/>
        <w:jc w:val="center"/>
        <w:rPr>
          <w:b/>
          <w:bCs/>
          <w:color w:val="000000"/>
        </w:rPr>
      </w:pPr>
    </w:p>
    <w:p w:rsidR="002243E9" w:rsidRDefault="002243E9" w:rsidP="006A3163">
      <w:pPr>
        <w:pStyle w:val="afc"/>
        <w:jc w:val="center"/>
        <w:rPr>
          <w:b/>
          <w:bCs/>
          <w:color w:val="000000"/>
        </w:rPr>
      </w:pPr>
    </w:p>
    <w:p w:rsidR="002243E9" w:rsidRDefault="002243E9" w:rsidP="006A3163">
      <w:pPr>
        <w:pStyle w:val="afc"/>
        <w:jc w:val="center"/>
        <w:rPr>
          <w:b/>
          <w:bCs/>
          <w:color w:val="000000"/>
        </w:rPr>
      </w:pPr>
    </w:p>
    <w:p w:rsidR="002243E9" w:rsidRDefault="002243E9" w:rsidP="006A3163">
      <w:pPr>
        <w:pStyle w:val="afc"/>
        <w:jc w:val="center"/>
        <w:rPr>
          <w:b/>
          <w:bCs/>
          <w:color w:val="000000"/>
        </w:rPr>
      </w:pPr>
    </w:p>
    <w:p w:rsidR="002243E9" w:rsidRDefault="002243E9" w:rsidP="006A3163">
      <w:pPr>
        <w:pStyle w:val="afc"/>
        <w:jc w:val="center"/>
        <w:rPr>
          <w:b/>
          <w:bCs/>
          <w:color w:val="000000"/>
        </w:rPr>
      </w:pPr>
    </w:p>
    <w:p w:rsidR="002243E9" w:rsidRDefault="002243E9" w:rsidP="006A3163">
      <w:pPr>
        <w:pStyle w:val="afc"/>
        <w:jc w:val="center"/>
        <w:rPr>
          <w:b/>
          <w:bCs/>
          <w:color w:val="000000"/>
        </w:rPr>
      </w:pPr>
    </w:p>
    <w:p w:rsidR="002243E9" w:rsidRDefault="002243E9" w:rsidP="006A3163">
      <w:pPr>
        <w:pStyle w:val="afc"/>
        <w:jc w:val="center"/>
        <w:rPr>
          <w:b/>
          <w:bCs/>
          <w:color w:val="000000"/>
        </w:rPr>
      </w:pPr>
    </w:p>
    <w:p w:rsidR="002243E9" w:rsidRDefault="002243E9" w:rsidP="006A3163">
      <w:pPr>
        <w:pStyle w:val="afc"/>
        <w:jc w:val="center"/>
        <w:rPr>
          <w:b/>
          <w:bCs/>
          <w:color w:val="000000"/>
        </w:rPr>
      </w:pPr>
    </w:p>
    <w:p w:rsidR="002243E9" w:rsidRDefault="002243E9" w:rsidP="006A3163">
      <w:pPr>
        <w:pStyle w:val="afc"/>
        <w:jc w:val="center"/>
        <w:rPr>
          <w:b/>
          <w:bCs/>
          <w:color w:val="000000"/>
        </w:rPr>
      </w:pPr>
    </w:p>
    <w:p w:rsidR="002243E9" w:rsidRDefault="002243E9" w:rsidP="006A3163">
      <w:pPr>
        <w:pStyle w:val="afc"/>
        <w:jc w:val="center"/>
        <w:rPr>
          <w:b/>
          <w:bCs/>
          <w:color w:val="000000"/>
        </w:rPr>
      </w:pPr>
    </w:p>
    <w:p w:rsidR="002243E9" w:rsidRDefault="002243E9" w:rsidP="006A3163">
      <w:pPr>
        <w:pStyle w:val="afc"/>
        <w:jc w:val="center"/>
        <w:rPr>
          <w:b/>
          <w:bCs/>
          <w:color w:val="000000"/>
        </w:rPr>
      </w:pPr>
    </w:p>
    <w:p w:rsidR="002243E9" w:rsidRDefault="002243E9" w:rsidP="006A3163">
      <w:pPr>
        <w:pStyle w:val="afc"/>
        <w:jc w:val="center"/>
        <w:rPr>
          <w:b/>
          <w:bCs/>
          <w:color w:val="000000"/>
        </w:rPr>
      </w:pPr>
    </w:p>
    <w:p w:rsidR="002243E9" w:rsidRDefault="002243E9"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7C527C" w:rsidRDefault="007C527C" w:rsidP="006A3163">
      <w:pPr>
        <w:pStyle w:val="afc"/>
        <w:jc w:val="center"/>
        <w:rPr>
          <w:b/>
          <w:bCs/>
          <w:color w:val="000000"/>
        </w:rPr>
      </w:pPr>
    </w:p>
    <w:p w:rsidR="00D058A5" w:rsidRPr="00E54C43" w:rsidRDefault="00D058A5" w:rsidP="006A3163">
      <w:pPr>
        <w:pStyle w:val="afc"/>
        <w:jc w:val="center"/>
        <w:rPr>
          <w:b/>
          <w:bCs/>
          <w:color w:val="000000"/>
        </w:rPr>
      </w:pPr>
      <w:r w:rsidRPr="00E54C43">
        <w:rPr>
          <w:b/>
          <w:bCs/>
          <w:color w:val="000000"/>
        </w:rPr>
        <w:lastRenderedPageBreak/>
        <w:t xml:space="preserve">Часть </w:t>
      </w:r>
      <w:r w:rsidRPr="00E54C43">
        <w:rPr>
          <w:b/>
          <w:bCs/>
          <w:color w:val="000000"/>
          <w:lang w:val="en-US"/>
        </w:rPr>
        <w:t>III</w:t>
      </w:r>
      <w:r w:rsidRPr="00E54C43">
        <w:rPr>
          <w:b/>
          <w:bCs/>
          <w:color w:val="000000"/>
        </w:rPr>
        <w:t>. Градостроительные регламенты</w:t>
      </w:r>
    </w:p>
    <w:p w:rsidR="00D058A5" w:rsidRPr="00E54C43" w:rsidRDefault="00D058A5" w:rsidP="006A3163">
      <w:pPr>
        <w:pStyle w:val="afc"/>
        <w:rPr>
          <w:b/>
          <w:bCs/>
          <w:color w:val="000000"/>
        </w:rPr>
      </w:pPr>
    </w:p>
    <w:p w:rsidR="00D058A5" w:rsidRPr="00E54C43" w:rsidRDefault="00D058A5" w:rsidP="006A3163">
      <w:pPr>
        <w:pStyle w:val="afc"/>
        <w:ind w:firstLine="708"/>
        <w:jc w:val="both"/>
        <w:rPr>
          <w:b/>
          <w:color w:val="000000"/>
        </w:rPr>
      </w:pPr>
      <w:r w:rsidRPr="00E54C43">
        <w:rPr>
          <w:b/>
          <w:color w:val="000000"/>
        </w:rPr>
        <w:t xml:space="preserve">Статья 43. Территориальные зоны, выделенные на карте градостроительного зонирования </w:t>
      </w:r>
      <w:r w:rsidR="00F40045">
        <w:rPr>
          <w:b/>
        </w:rPr>
        <w:t>Дубровского</w:t>
      </w:r>
      <w:r w:rsidR="003E223A">
        <w:rPr>
          <w:b/>
        </w:rPr>
        <w:t xml:space="preserve"> сельского поселения</w:t>
      </w:r>
      <w:r w:rsidRPr="00E54C43">
        <w:rPr>
          <w:b/>
          <w:color w:val="000000"/>
        </w:rPr>
        <w:t>. Градостроительные регламенты</w:t>
      </w:r>
    </w:p>
    <w:p w:rsidR="00D058A5" w:rsidRPr="00E54C43" w:rsidRDefault="00D058A5" w:rsidP="006A3163">
      <w:pPr>
        <w:pStyle w:val="afc"/>
      </w:pPr>
    </w:p>
    <w:p w:rsidR="00D058A5" w:rsidRPr="00E54C43" w:rsidRDefault="006A3163" w:rsidP="006A3163">
      <w:pPr>
        <w:pStyle w:val="afc"/>
        <w:ind w:firstLine="708"/>
        <w:rPr>
          <w:b/>
        </w:rPr>
      </w:pPr>
      <w:r>
        <w:rPr>
          <w:b/>
          <w:bCs/>
          <w:lang w:eastAsia="ar-SA"/>
        </w:rPr>
        <w:t xml:space="preserve">1. </w:t>
      </w:r>
      <w:r w:rsidR="00D058A5" w:rsidRPr="00E54C43">
        <w:rPr>
          <w:b/>
          <w:bCs/>
          <w:lang w:eastAsia="ar-SA"/>
        </w:rPr>
        <w:t>Виды территориальных зон</w:t>
      </w:r>
    </w:p>
    <w:p w:rsidR="00D058A5" w:rsidRPr="00E54C43" w:rsidRDefault="00D058A5" w:rsidP="006A3163">
      <w:pPr>
        <w:pStyle w:val="afc"/>
        <w:ind w:firstLine="708"/>
        <w:jc w:val="both"/>
        <w:rPr>
          <w:lang w:eastAsia="ar-SA"/>
        </w:rPr>
      </w:pPr>
      <w:r w:rsidRPr="00E54C43">
        <w:rPr>
          <w:lang w:eastAsia="ar-SA"/>
        </w:rPr>
        <w:t>При установлении границ территориальных зон учтены границы:</w:t>
      </w:r>
    </w:p>
    <w:p w:rsidR="00D058A5" w:rsidRPr="00E54C43" w:rsidRDefault="00D058A5" w:rsidP="006A3163">
      <w:pPr>
        <w:pStyle w:val="afc"/>
        <w:ind w:firstLine="708"/>
        <w:jc w:val="both"/>
        <w:rPr>
          <w:lang w:eastAsia="ar-SA"/>
        </w:rPr>
      </w:pPr>
      <w:r w:rsidRPr="00E54C43">
        <w:rPr>
          <w:lang w:eastAsia="ar-SA"/>
        </w:rPr>
        <w:t xml:space="preserve">- функциональных зон и параметров их планируемого развития, определенных Генеральным планом </w:t>
      </w:r>
      <w:r w:rsidR="00F40045">
        <w:rPr>
          <w:lang w:eastAsia="ar-SA"/>
        </w:rPr>
        <w:t>Дубровского</w:t>
      </w:r>
      <w:r w:rsidR="003E223A">
        <w:rPr>
          <w:lang w:eastAsia="ar-SA"/>
        </w:rPr>
        <w:t xml:space="preserve"> сельского поселения</w:t>
      </w:r>
      <w:r w:rsidRPr="00E54C43">
        <w:rPr>
          <w:lang w:eastAsia="ar-SA"/>
        </w:rPr>
        <w:t>;</w:t>
      </w:r>
    </w:p>
    <w:p w:rsidR="00D058A5" w:rsidRPr="00E54C43" w:rsidRDefault="00D058A5" w:rsidP="006A3163">
      <w:pPr>
        <w:pStyle w:val="afc"/>
        <w:ind w:firstLine="708"/>
        <w:jc w:val="both"/>
        <w:rPr>
          <w:lang w:eastAsia="ar-SA"/>
        </w:rPr>
      </w:pPr>
      <w:r w:rsidRPr="00E54C43">
        <w:rPr>
          <w:lang w:eastAsia="ar-SA"/>
        </w:rPr>
        <w:t>- существующего землепользования;</w:t>
      </w:r>
    </w:p>
    <w:p w:rsidR="00D058A5" w:rsidRPr="00E54C43" w:rsidRDefault="00D058A5" w:rsidP="006A3163">
      <w:pPr>
        <w:pStyle w:val="afc"/>
        <w:ind w:firstLine="708"/>
        <w:jc w:val="both"/>
        <w:rPr>
          <w:lang w:eastAsia="ar-SA"/>
        </w:rPr>
      </w:pPr>
      <w:r w:rsidRPr="00E54C43">
        <w:rPr>
          <w:lang w:eastAsia="ar-SA"/>
        </w:rPr>
        <w:t>- естественные границы природных объектов.</w:t>
      </w:r>
    </w:p>
    <w:p w:rsidR="00D058A5" w:rsidRPr="00E54C43" w:rsidRDefault="00D058A5" w:rsidP="006A3163">
      <w:pPr>
        <w:pStyle w:val="afc"/>
        <w:ind w:firstLine="708"/>
        <w:jc w:val="both"/>
        <w:rPr>
          <w:lang w:eastAsia="ar-SA"/>
        </w:rPr>
      </w:pPr>
      <w:r w:rsidRPr="00E54C43">
        <w:rPr>
          <w:lang w:eastAsia="ar-SA"/>
        </w:rPr>
        <w:t>Для каждой зоны предусмотрен набор конкретных регламентов, который распространяется на любые виды разрешенного использования земельных участков и объектов капитального строительства в пределах одной территориальной зоны. В другой территориальной зоне соответственно действует другой набор регламентов. Размещение объектов капитального строительства (за исключением линейных) в двух и более территориальных зонах не допускается.</w:t>
      </w:r>
    </w:p>
    <w:p w:rsidR="00D058A5" w:rsidRPr="00E54C43" w:rsidRDefault="00D058A5" w:rsidP="006A3163">
      <w:pPr>
        <w:pStyle w:val="afc"/>
        <w:ind w:firstLine="708"/>
        <w:jc w:val="both"/>
        <w:rPr>
          <w:lang w:eastAsia="ar-SA"/>
        </w:rPr>
      </w:pPr>
      <w:r w:rsidRPr="00E54C43">
        <w:rPr>
          <w:lang w:eastAsia="ar-SA"/>
        </w:rPr>
        <w:t>Проектом определены следующие виды территориальных зон:</w:t>
      </w:r>
    </w:p>
    <w:p w:rsidR="00D058A5" w:rsidRPr="00E54C43" w:rsidRDefault="00D058A5" w:rsidP="006A3163">
      <w:pPr>
        <w:pStyle w:val="afc"/>
        <w:ind w:firstLine="708"/>
        <w:jc w:val="both"/>
        <w:rPr>
          <w:lang w:eastAsia="ar-SA"/>
        </w:rPr>
      </w:pPr>
      <w:r w:rsidRPr="006A3163">
        <w:rPr>
          <w:b/>
          <w:lang w:eastAsia="ar-SA"/>
        </w:rPr>
        <w:t xml:space="preserve">А </w:t>
      </w:r>
      <w:r w:rsidRPr="00E54C43">
        <w:rPr>
          <w:lang w:eastAsia="ar-SA"/>
        </w:rPr>
        <w:t>– природные, в т. ч.:</w:t>
      </w:r>
    </w:p>
    <w:p w:rsidR="00D058A5" w:rsidRPr="006A3163" w:rsidRDefault="00D058A5" w:rsidP="006A3163">
      <w:pPr>
        <w:pStyle w:val="afc"/>
        <w:ind w:firstLine="708"/>
        <w:jc w:val="both"/>
        <w:rPr>
          <w:b/>
          <w:lang w:eastAsia="ar-SA"/>
        </w:rPr>
      </w:pPr>
      <w:r w:rsidRPr="006A3163">
        <w:rPr>
          <w:b/>
          <w:lang w:eastAsia="ar-SA"/>
        </w:rPr>
        <w:t>Природоохранные, в т.ч.:</w:t>
      </w:r>
    </w:p>
    <w:p w:rsidR="00D058A5" w:rsidRPr="00E54C43" w:rsidRDefault="00D058A5" w:rsidP="006A3163">
      <w:pPr>
        <w:pStyle w:val="afc"/>
        <w:ind w:firstLine="708"/>
        <w:jc w:val="both"/>
        <w:rPr>
          <w:lang w:eastAsia="ar-SA"/>
        </w:rPr>
      </w:pPr>
      <w:r w:rsidRPr="006A3163">
        <w:rPr>
          <w:b/>
          <w:lang w:eastAsia="ar-SA"/>
        </w:rPr>
        <w:t>А 1</w:t>
      </w:r>
      <w:r w:rsidRPr="00E54C43">
        <w:rPr>
          <w:lang w:eastAsia="ar-SA"/>
        </w:rPr>
        <w:t xml:space="preserve"> – леса,</w:t>
      </w:r>
    </w:p>
    <w:p w:rsidR="00D058A5" w:rsidRPr="00E54C43" w:rsidRDefault="00D058A5" w:rsidP="006A3163">
      <w:pPr>
        <w:pStyle w:val="afc"/>
        <w:ind w:firstLine="708"/>
        <w:jc w:val="both"/>
        <w:rPr>
          <w:lang w:eastAsia="ar-SA"/>
        </w:rPr>
      </w:pPr>
      <w:r w:rsidRPr="006A3163">
        <w:rPr>
          <w:b/>
          <w:lang w:eastAsia="ar-SA"/>
        </w:rPr>
        <w:t>А 2</w:t>
      </w:r>
      <w:r w:rsidRPr="00E54C43">
        <w:rPr>
          <w:lang w:eastAsia="ar-SA"/>
        </w:rPr>
        <w:t xml:space="preserve"> – санитарно-защитные, специальные зоны,</w:t>
      </w:r>
    </w:p>
    <w:p w:rsidR="00D058A5" w:rsidRPr="00E54C43" w:rsidRDefault="00D058A5" w:rsidP="006A3163">
      <w:pPr>
        <w:pStyle w:val="afc"/>
        <w:ind w:firstLine="708"/>
        <w:jc w:val="both"/>
        <w:rPr>
          <w:lang w:eastAsia="ar-SA"/>
        </w:rPr>
      </w:pPr>
      <w:r w:rsidRPr="006A3163">
        <w:rPr>
          <w:b/>
          <w:lang w:eastAsia="ar-SA"/>
        </w:rPr>
        <w:t>А 2.1</w:t>
      </w:r>
      <w:r w:rsidRPr="00E54C43">
        <w:rPr>
          <w:lang w:eastAsia="ar-SA"/>
        </w:rPr>
        <w:t xml:space="preserve"> – санитарно-защитные зоны,</w:t>
      </w:r>
    </w:p>
    <w:p w:rsidR="00D058A5" w:rsidRPr="00E54C43" w:rsidRDefault="00D058A5" w:rsidP="006A3163">
      <w:pPr>
        <w:pStyle w:val="afc"/>
        <w:ind w:firstLine="708"/>
        <w:jc w:val="both"/>
        <w:rPr>
          <w:lang w:eastAsia="ar-SA"/>
        </w:rPr>
      </w:pPr>
      <w:r w:rsidRPr="006A3163">
        <w:rPr>
          <w:b/>
          <w:lang w:eastAsia="ar-SA"/>
        </w:rPr>
        <w:t>А 2.2</w:t>
      </w:r>
      <w:r w:rsidRPr="00E54C43">
        <w:rPr>
          <w:lang w:eastAsia="ar-SA"/>
        </w:rPr>
        <w:t xml:space="preserve"> – водоохранные зоны, в т.ч. прибрежные защитные полосы,</w:t>
      </w:r>
    </w:p>
    <w:p w:rsidR="00D058A5" w:rsidRPr="00E54C43" w:rsidRDefault="00D058A5" w:rsidP="006A3163">
      <w:pPr>
        <w:pStyle w:val="afc"/>
        <w:ind w:firstLine="708"/>
        <w:jc w:val="both"/>
        <w:rPr>
          <w:lang w:eastAsia="ar-SA"/>
        </w:rPr>
      </w:pPr>
      <w:r w:rsidRPr="006A3163">
        <w:rPr>
          <w:b/>
          <w:lang w:eastAsia="ar-SA"/>
        </w:rPr>
        <w:t>А 2.3</w:t>
      </w:r>
      <w:r w:rsidRPr="00E54C43">
        <w:rPr>
          <w:lang w:eastAsia="ar-SA"/>
        </w:rPr>
        <w:t xml:space="preserve"> –  II пояс зоны санитарной охраны источника водоснабжения.</w:t>
      </w:r>
    </w:p>
    <w:p w:rsidR="00D058A5" w:rsidRPr="006A3163" w:rsidRDefault="00D058A5" w:rsidP="006A3163">
      <w:pPr>
        <w:pStyle w:val="afc"/>
        <w:ind w:firstLine="708"/>
        <w:jc w:val="both"/>
        <w:rPr>
          <w:b/>
          <w:lang w:eastAsia="ar-SA"/>
        </w:rPr>
      </w:pPr>
      <w:r w:rsidRPr="006A3163">
        <w:rPr>
          <w:b/>
          <w:lang w:eastAsia="ar-SA"/>
        </w:rPr>
        <w:t>Природно-рекреационные, в т.ч.:</w:t>
      </w:r>
    </w:p>
    <w:p w:rsidR="00D058A5" w:rsidRPr="00E54C43" w:rsidRDefault="00D058A5" w:rsidP="006A3163">
      <w:pPr>
        <w:pStyle w:val="afc"/>
        <w:ind w:firstLine="708"/>
        <w:jc w:val="both"/>
        <w:rPr>
          <w:bCs/>
          <w:lang w:eastAsia="ar-SA"/>
        </w:rPr>
      </w:pPr>
      <w:r w:rsidRPr="006A3163">
        <w:rPr>
          <w:b/>
          <w:bCs/>
          <w:lang w:eastAsia="ar-SA"/>
        </w:rPr>
        <w:t>А 3</w:t>
      </w:r>
      <w:r w:rsidRPr="00E54C43">
        <w:rPr>
          <w:bCs/>
          <w:lang w:eastAsia="ar-SA"/>
        </w:rPr>
        <w:t xml:space="preserve"> – парки, скверы, бульвары, набережные,</w:t>
      </w:r>
    </w:p>
    <w:p w:rsidR="00D058A5" w:rsidRPr="00E54C43" w:rsidRDefault="00D058A5" w:rsidP="006A3163">
      <w:pPr>
        <w:pStyle w:val="afc"/>
        <w:ind w:firstLine="708"/>
        <w:jc w:val="both"/>
        <w:rPr>
          <w:lang w:eastAsia="ar-SA"/>
        </w:rPr>
      </w:pPr>
      <w:r w:rsidRPr="006A3163">
        <w:rPr>
          <w:b/>
          <w:lang w:eastAsia="ar-SA"/>
        </w:rPr>
        <w:t>А 4</w:t>
      </w:r>
      <w:r w:rsidRPr="00E54C43">
        <w:rPr>
          <w:lang w:eastAsia="ar-SA"/>
        </w:rPr>
        <w:t xml:space="preserve"> – </w:t>
      </w:r>
      <w:r w:rsidRPr="00E54C43">
        <w:rPr>
          <w:bCs/>
          <w:lang w:eastAsia="ar-SA"/>
        </w:rPr>
        <w:t>лесопарки</w:t>
      </w:r>
      <w:r w:rsidRPr="00E54C43">
        <w:rPr>
          <w:lang w:eastAsia="ar-SA"/>
        </w:rPr>
        <w:t>,</w:t>
      </w:r>
    </w:p>
    <w:p w:rsidR="00D058A5" w:rsidRPr="00E54C43" w:rsidRDefault="00D058A5" w:rsidP="006A3163">
      <w:pPr>
        <w:pStyle w:val="afc"/>
        <w:ind w:firstLine="708"/>
        <w:jc w:val="both"/>
        <w:rPr>
          <w:lang w:eastAsia="ar-SA"/>
        </w:rPr>
      </w:pPr>
      <w:r w:rsidRPr="006A3163">
        <w:rPr>
          <w:b/>
          <w:lang w:eastAsia="ar-SA"/>
        </w:rPr>
        <w:t>А 5</w:t>
      </w:r>
      <w:r w:rsidRPr="00E54C43">
        <w:rPr>
          <w:lang w:eastAsia="ar-SA"/>
        </w:rPr>
        <w:t xml:space="preserve"> – пляжи,</w:t>
      </w:r>
    </w:p>
    <w:p w:rsidR="00D058A5" w:rsidRPr="00E54C43" w:rsidRDefault="00D058A5" w:rsidP="006A3163">
      <w:pPr>
        <w:pStyle w:val="afc"/>
        <w:ind w:firstLine="708"/>
        <w:jc w:val="both"/>
        <w:rPr>
          <w:lang w:eastAsia="ar-SA"/>
        </w:rPr>
      </w:pPr>
      <w:r w:rsidRPr="006A3163">
        <w:rPr>
          <w:b/>
          <w:lang w:eastAsia="ar-SA"/>
        </w:rPr>
        <w:t>А 6</w:t>
      </w:r>
      <w:r w:rsidRPr="00E54C43">
        <w:rPr>
          <w:lang w:eastAsia="ar-SA"/>
        </w:rPr>
        <w:t xml:space="preserve"> – водные объекты,</w:t>
      </w:r>
    </w:p>
    <w:p w:rsidR="00D058A5" w:rsidRPr="00E54C43" w:rsidRDefault="00D058A5" w:rsidP="006A3163">
      <w:pPr>
        <w:pStyle w:val="afc"/>
        <w:ind w:firstLine="708"/>
        <w:jc w:val="both"/>
        <w:rPr>
          <w:lang w:eastAsia="ar-SA"/>
        </w:rPr>
      </w:pPr>
      <w:r w:rsidRPr="006A3163">
        <w:rPr>
          <w:b/>
          <w:lang w:eastAsia="ar-SA"/>
        </w:rPr>
        <w:t>А 7</w:t>
      </w:r>
      <w:r w:rsidRPr="00E54C43">
        <w:rPr>
          <w:lang w:eastAsia="ar-SA"/>
        </w:rPr>
        <w:t xml:space="preserve"> – объекты физкультуры и спорта.</w:t>
      </w:r>
    </w:p>
    <w:p w:rsidR="00D058A5" w:rsidRPr="00E54C43" w:rsidRDefault="00D058A5" w:rsidP="006A3163">
      <w:pPr>
        <w:pStyle w:val="afc"/>
        <w:jc w:val="both"/>
        <w:rPr>
          <w:u w:val="single"/>
          <w:lang w:eastAsia="ar-SA"/>
        </w:rPr>
      </w:pPr>
    </w:p>
    <w:p w:rsidR="00D058A5" w:rsidRPr="006A3163" w:rsidRDefault="00D058A5" w:rsidP="00A6179C">
      <w:pPr>
        <w:pStyle w:val="afc"/>
        <w:ind w:firstLine="708"/>
        <w:jc w:val="both"/>
        <w:rPr>
          <w:b/>
          <w:lang w:eastAsia="ar-SA"/>
        </w:rPr>
      </w:pPr>
      <w:r w:rsidRPr="006A3163">
        <w:rPr>
          <w:b/>
          <w:lang w:eastAsia="ar-SA"/>
        </w:rPr>
        <w:t>Б – общественно-деловые, в т.ч.:</w:t>
      </w:r>
    </w:p>
    <w:p w:rsidR="00D058A5" w:rsidRPr="00E54C43" w:rsidRDefault="00D058A5" w:rsidP="00A6179C">
      <w:pPr>
        <w:pStyle w:val="afc"/>
        <w:ind w:firstLine="708"/>
        <w:jc w:val="both"/>
        <w:rPr>
          <w:lang w:eastAsia="ar-SA"/>
        </w:rPr>
      </w:pPr>
      <w:r w:rsidRPr="006A3163">
        <w:rPr>
          <w:b/>
          <w:lang w:eastAsia="ar-SA"/>
        </w:rPr>
        <w:t>Б 1</w:t>
      </w:r>
      <w:r w:rsidRPr="00E54C43">
        <w:rPr>
          <w:lang w:eastAsia="ar-SA"/>
        </w:rPr>
        <w:t xml:space="preserve"> – административно-деловые, торгово-бытовые, культурно-просветительные, общественно-коммерческие,</w:t>
      </w:r>
    </w:p>
    <w:p w:rsidR="00D058A5" w:rsidRPr="00E54C43" w:rsidRDefault="00D058A5" w:rsidP="00A6179C">
      <w:pPr>
        <w:pStyle w:val="afc"/>
        <w:ind w:firstLine="708"/>
        <w:jc w:val="both"/>
        <w:rPr>
          <w:lang w:eastAsia="ar-SA"/>
        </w:rPr>
      </w:pPr>
      <w:r w:rsidRPr="006A3163">
        <w:rPr>
          <w:b/>
          <w:lang w:eastAsia="ar-SA"/>
        </w:rPr>
        <w:t>Б 1.1</w:t>
      </w:r>
      <w:r w:rsidRPr="00E54C43">
        <w:rPr>
          <w:lang w:eastAsia="ar-SA"/>
        </w:rPr>
        <w:t xml:space="preserve"> – объекты культа,</w:t>
      </w:r>
    </w:p>
    <w:p w:rsidR="00D058A5" w:rsidRPr="00E54C43" w:rsidRDefault="00D058A5" w:rsidP="00A6179C">
      <w:pPr>
        <w:pStyle w:val="afc"/>
        <w:ind w:firstLine="708"/>
        <w:jc w:val="both"/>
        <w:rPr>
          <w:lang w:eastAsia="ar-SA"/>
        </w:rPr>
      </w:pPr>
      <w:r w:rsidRPr="006A3163">
        <w:rPr>
          <w:b/>
          <w:lang w:eastAsia="ar-SA"/>
        </w:rPr>
        <w:t>Б 1.2</w:t>
      </w:r>
      <w:r w:rsidRPr="00E54C43">
        <w:rPr>
          <w:lang w:eastAsia="ar-SA"/>
        </w:rPr>
        <w:t xml:space="preserve"> – объекты досуга,</w:t>
      </w:r>
    </w:p>
    <w:p w:rsidR="00D058A5" w:rsidRPr="00E54C43" w:rsidRDefault="00D058A5" w:rsidP="00A6179C">
      <w:pPr>
        <w:pStyle w:val="afc"/>
        <w:ind w:firstLine="708"/>
        <w:jc w:val="both"/>
        <w:rPr>
          <w:bCs/>
          <w:lang w:eastAsia="ar-SA"/>
        </w:rPr>
      </w:pPr>
      <w:r w:rsidRPr="006A3163">
        <w:rPr>
          <w:b/>
          <w:lang w:eastAsia="ar-SA"/>
        </w:rPr>
        <w:t>Б 2</w:t>
      </w:r>
      <w:r w:rsidRPr="00E54C43">
        <w:rPr>
          <w:lang w:eastAsia="ar-SA"/>
        </w:rPr>
        <w:t xml:space="preserve"> – </w:t>
      </w:r>
      <w:r w:rsidRPr="00E54C43">
        <w:rPr>
          <w:bCs/>
          <w:lang w:eastAsia="ar-SA"/>
        </w:rPr>
        <w:t>образовательные (учебные),</w:t>
      </w:r>
    </w:p>
    <w:p w:rsidR="00D058A5" w:rsidRPr="00E54C43" w:rsidRDefault="00D058A5" w:rsidP="00A6179C">
      <w:pPr>
        <w:pStyle w:val="afc"/>
        <w:ind w:firstLine="708"/>
        <w:jc w:val="both"/>
        <w:rPr>
          <w:bCs/>
          <w:lang w:eastAsia="ar-SA"/>
        </w:rPr>
      </w:pPr>
      <w:r w:rsidRPr="006A3163">
        <w:rPr>
          <w:b/>
          <w:bCs/>
          <w:lang w:eastAsia="ar-SA"/>
        </w:rPr>
        <w:t>Б 3</w:t>
      </w:r>
      <w:r w:rsidRPr="00E54C43">
        <w:rPr>
          <w:bCs/>
          <w:lang w:eastAsia="ar-SA"/>
        </w:rPr>
        <w:t xml:space="preserve"> – лечебно-оздоровительные,</w:t>
      </w:r>
    </w:p>
    <w:p w:rsidR="00D058A5" w:rsidRPr="00E54C43" w:rsidRDefault="00D058A5" w:rsidP="00A6179C">
      <w:pPr>
        <w:pStyle w:val="afc"/>
        <w:ind w:firstLine="708"/>
        <w:jc w:val="both"/>
        <w:rPr>
          <w:bCs/>
          <w:lang w:eastAsia="ar-SA"/>
        </w:rPr>
      </w:pPr>
      <w:r w:rsidRPr="006A3163">
        <w:rPr>
          <w:b/>
          <w:bCs/>
          <w:lang w:eastAsia="ar-SA"/>
        </w:rPr>
        <w:t>Б 4</w:t>
      </w:r>
      <w:r w:rsidRPr="00E54C43">
        <w:rPr>
          <w:bCs/>
          <w:lang w:eastAsia="ar-SA"/>
        </w:rPr>
        <w:t xml:space="preserve"> – спортивно-рекреационные.</w:t>
      </w:r>
    </w:p>
    <w:p w:rsidR="00D058A5" w:rsidRPr="00E54C43" w:rsidRDefault="00D058A5" w:rsidP="006A3163">
      <w:pPr>
        <w:pStyle w:val="afc"/>
        <w:jc w:val="both"/>
        <w:rPr>
          <w:u w:val="single"/>
          <w:lang w:eastAsia="ar-SA"/>
        </w:rPr>
      </w:pPr>
    </w:p>
    <w:p w:rsidR="00D058A5" w:rsidRPr="006A3163" w:rsidRDefault="00D058A5" w:rsidP="00A6179C">
      <w:pPr>
        <w:pStyle w:val="afc"/>
        <w:ind w:firstLine="708"/>
        <w:jc w:val="both"/>
        <w:rPr>
          <w:b/>
          <w:lang w:eastAsia="ar-SA"/>
        </w:rPr>
      </w:pPr>
      <w:r w:rsidRPr="006A3163">
        <w:rPr>
          <w:b/>
          <w:lang w:eastAsia="ar-SA"/>
        </w:rPr>
        <w:t>В – жилые, в т. ч.:</w:t>
      </w:r>
    </w:p>
    <w:p w:rsidR="00D058A5" w:rsidRPr="00E54C43" w:rsidRDefault="00D058A5" w:rsidP="00A6179C">
      <w:pPr>
        <w:pStyle w:val="afc"/>
        <w:ind w:firstLine="708"/>
        <w:jc w:val="both"/>
        <w:rPr>
          <w:bCs/>
          <w:lang w:eastAsia="ar-SA"/>
        </w:rPr>
      </w:pPr>
      <w:r w:rsidRPr="006A3163">
        <w:rPr>
          <w:b/>
          <w:bCs/>
          <w:lang w:eastAsia="ar-SA"/>
        </w:rPr>
        <w:t>В 1.1</w:t>
      </w:r>
      <w:r w:rsidRPr="00E54C43">
        <w:rPr>
          <w:bCs/>
          <w:lang w:eastAsia="ar-SA"/>
        </w:rPr>
        <w:t xml:space="preserve"> –  усадебной и коттеджной застройки,</w:t>
      </w:r>
    </w:p>
    <w:p w:rsidR="00D058A5" w:rsidRPr="00E54C43" w:rsidRDefault="00D058A5" w:rsidP="00A6179C">
      <w:pPr>
        <w:pStyle w:val="afc"/>
        <w:ind w:firstLine="708"/>
        <w:jc w:val="both"/>
        <w:rPr>
          <w:bCs/>
          <w:lang w:eastAsia="ar-SA"/>
        </w:rPr>
      </w:pPr>
      <w:r w:rsidRPr="006A3163">
        <w:rPr>
          <w:b/>
          <w:bCs/>
          <w:lang w:eastAsia="ar-SA"/>
        </w:rPr>
        <w:t>В 1.2</w:t>
      </w:r>
      <w:r w:rsidRPr="00E54C43">
        <w:rPr>
          <w:bCs/>
          <w:lang w:eastAsia="ar-SA"/>
        </w:rPr>
        <w:t xml:space="preserve"> –  2-эт блокированной застройки,</w:t>
      </w:r>
    </w:p>
    <w:p w:rsidR="00D058A5" w:rsidRPr="00E54C43" w:rsidRDefault="00D058A5" w:rsidP="00A6179C">
      <w:pPr>
        <w:pStyle w:val="afc"/>
        <w:ind w:firstLine="708"/>
        <w:jc w:val="both"/>
        <w:rPr>
          <w:bCs/>
          <w:lang w:eastAsia="ar-SA"/>
        </w:rPr>
      </w:pPr>
      <w:r w:rsidRPr="006A3163">
        <w:rPr>
          <w:b/>
          <w:bCs/>
          <w:lang w:eastAsia="ar-SA"/>
        </w:rPr>
        <w:t>В 1.3</w:t>
      </w:r>
      <w:r w:rsidRPr="00E54C43">
        <w:rPr>
          <w:bCs/>
          <w:lang w:eastAsia="ar-SA"/>
        </w:rPr>
        <w:t xml:space="preserve"> – 2-4 – этажной застройки (многоквартирными домами), </w:t>
      </w:r>
    </w:p>
    <w:p w:rsidR="00D058A5" w:rsidRPr="00E54C43" w:rsidRDefault="00D058A5" w:rsidP="00A6179C">
      <w:pPr>
        <w:pStyle w:val="afc"/>
        <w:ind w:firstLine="708"/>
        <w:jc w:val="both"/>
        <w:rPr>
          <w:bCs/>
          <w:lang w:eastAsia="ar-SA"/>
        </w:rPr>
      </w:pPr>
      <w:r w:rsidRPr="006A3163">
        <w:rPr>
          <w:b/>
          <w:bCs/>
          <w:lang w:eastAsia="ar-SA"/>
        </w:rPr>
        <w:t>В 1.4</w:t>
      </w:r>
      <w:r w:rsidRPr="00E54C43">
        <w:rPr>
          <w:bCs/>
          <w:lang w:eastAsia="ar-SA"/>
        </w:rPr>
        <w:t xml:space="preserve"> – многоэтажная застройка (5-12 эт.).</w:t>
      </w:r>
    </w:p>
    <w:p w:rsidR="00D058A5" w:rsidRPr="00E54C43" w:rsidRDefault="00D058A5" w:rsidP="00A6179C">
      <w:pPr>
        <w:pStyle w:val="afc"/>
        <w:rPr>
          <w:lang w:eastAsia="ar-SA"/>
        </w:rPr>
      </w:pPr>
    </w:p>
    <w:p w:rsidR="00D058A5" w:rsidRPr="00A6179C" w:rsidRDefault="00D058A5" w:rsidP="00A6179C">
      <w:pPr>
        <w:pStyle w:val="afc"/>
        <w:ind w:firstLine="708"/>
        <w:jc w:val="both"/>
        <w:rPr>
          <w:b/>
          <w:lang w:eastAsia="ar-SA"/>
        </w:rPr>
      </w:pPr>
      <w:r w:rsidRPr="00A6179C">
        <w:rPr>
          <w:b/>
          <w:lang w:eastAsia="ar-SA"/>
        </w:rPr>
        <w:t>Г – производственные, в т. ч.:</w:t>
      </w:r>
    </w:p>
    <w:p w:rsidR="00D058A5" w:rsidRPr="00E54C43" w:rsidRDefault="00D058A5" w:rsidP="00A6179C">
      <w:pPr>
        <w:pStyle w:val="afc"/>
        <w:ind w:firstLine="708"/>
        <w:jc w:val="both"/>
        <w:rPr>
          <w:bCs/>
          <w:lang w:eastAsia="ar-SA"/>
        </w:rPr>
      </w:pPr>
      <w:r w:rsidRPr="00A6179C">
        <w:rPr>
          <w:b/>
          <w:bCs/>
          <w:lang w:eastAsia="ar-SA"/>
        </w:rPr>
        <w:t>Г 1</w:t>
      </w:r>
      <w:r w:rsidRPr="00E54C43">
        <w:rPr>
          <w:bCs/>
          <w:lang w:eastAsia="ar-SA"/>
        </w:rPr>
        <w:t xml:space="preserve"> – промышленные,</w:t>
      </w:r>
    </w:p>
    <w:p w:rsidR="00D058A5" w:rsidRPr="00E54C43" w:rsidRDefault="00D058A5" w:rsidP="00A6179C">
      <w:pPr>
        <w:pStyle w:val="afc"/>
        <w:ind w:firstLine="708"/>
        <w:jc w:val="both"/>
        <w:rPr>
          <w:bCs/>
          <w:lang w:eastAsia="ar-SA"/>
        </w:rPr>
      </w:pPr>
      <w:r w:rsidRPr="00A6179C">
        <w:rPr>
          <w:b/>
          <w:bCs/>
          <w:lang w:eastAsia="ar-SA"/>
        </w:rPr>
        <w:t>Г 2</w:t>
      </w:r>
      <w:r w:rsidRPr="00E54C43">
        <w:rPr>
          <w:bCs/>
          <w:lang w:eastAsia="ar-SA"/>
        </w:rPr>
        <w:t xml:space="preserve"> – коммунально-складские.</w:t>
      </w:r>
    </w:p>
    <w:p w:rsidR="00D058A5" w:rsidRPr="00E54C43" w:rsidRDefault="00D058A5" w:rsidP="00A6179C">
      <w:pPr>
        <w:pStyle w:val="afc"/>
        <w:jc w:val="both"/>
        <w:rPr>
          <w:u w:val="single"/>
          <w:lang w:eastAsia="ar-SA"/>
        </w:rPr>
      </w:pPr>
    </w:p>
    <w:p w:rsidR="00D058A5" w:rsidRPr="00A6179C" w:rsidRDefault="00D058A5" w:rsidP="00A6179C">
      <w:pPr>
        <w:pStyle w:val="afc"/>
        <w:ind w:firstLine="708"/>
        <w:jc w:val="both"/>
        <w:rPr>
          <w:b/>
          <w:lang w:eastAsia="ar-SA"/>
        </w:rPr>
      </w:pPr>
      <w:r w:rsidRPr="00A6179C">
        <w:rPr>
          <w:b/>
          <w:lang w:eastAsia="ar-SA"/>
        </w:rPr>
        <w:t>Д – режимные.</w:t>
      </w:r>
    </w:p>
    <w:p w:rsidR="00D058A5" w:rsidRPr="00E54C43" w:rsidRDefault="00D058A5" w:rsidP="00A6179C">
      <w:pPr>
        <w:pStyle w:val="afc"/>
        <w:jc w:val="both"/>
        <w:rPr>
          <w:u w:val="single"/>
          <w:lang w:eastAsia="ar-SA"/>
        </w:rPr>
      </w:pPr>
    </w:p>
    <w:p w:rsidR="00D058A5" w:rsidRPr="00A6179C" w:rsidRDefault="00D058A5" w:rsidP="00A6179C">
      <w:pPr>
        <w:pStyle w:val="afc"/>
        <w:ind w:firstLine="708"/>
        <w:jc w:val="both"/>
        <w:rPr>
          <w:b/>
          <w:lang w:eastAsia="ar-SA"/>
        </w:rPr>
      </w:pPr>
      <w:r w:rsidRPr="00A6179C">
        <w:rPr>
          <w:b/>
          <w:lang w:eastAsia="ar-SA"/>
        </w:rPr>
        <w:t>Е – специального назначения, в т. ч.:</w:t>
      </w:r>
    </w:p>
    <w:p w:rsidR="00D058A5" w:rsidRPr="00E54C43" w:rsidRDefault="00D058A5" w:rsidP="00A6179C">
      <w:pPr>
        <w:pStyle w:val="afc"/>
        <w:ind w:firstLine="708"/>
        <w:jc w:val="both"/>
        <w:rPr>
          <w:bCs/>
          <w:lang w:eastAsia="ar-SA"/>
        </w:rPr>
      </w:pPr>
      <w:r w:rsidRPr="00A6179C">
        <w:rPr>
          <w:b/>
          <w:bCs/>
          <w:lang w:eastAsia="ar-SA"/>
        </w:rPr>
        <w:t>Е 1</w:t>
      </w:r>
      <w:r w:rsidRPr="00E54C43">
        <w:rPr>
          <w:lang w:eastAsia="ar-SA"/>
        </w:rPr>
        <w:t xml:space="preserve"> – </w:t>
      </w:r>
      <w:r w:rsidRPr="00E54C43">
        <w:rPr>
          <w:bCs/>
          <w:lang w:eastAsia="ar-SA"/>
        </w:rPr>
        <w:t xml:space="preserve">кладбища, </w:t>
      </w:r>
    </w:p>
    <w:p w:rsidR="00D058A5" w:rsidRPr="00E54C43" w:rsidRDefault="00D058A5" w:rsidP="00A6179C">
      <w:pPr>
        <w:pStyle w:val="afc"/>
        <w:ind w:firstLine="708"/>
        <w:jc w:val="both"/>
        <w:rPr>
          <w:bCs/>
          <w:lang w:eastAsia="ar-SA"/>
        </w:rPr>
      </w:pPr>
      <w:r w:rsidRPr="00A6179C">
        <w:rPr>
          <w:b/>
          <w:bCs/>
          <w:lang w:eastAsia="ar-SA"/>
        </w:rPr>
        <w:t>Е 2</w:t>
      </w:r>
      <w:r w:rsidRPr="00E54C43">
        <w:rPr>
          <w:bCs/>
          <w:lang w:eastAsia="ar-SA"/>
        </w:rPr>
        <w:t xml:space="preserve"> – полигоны отходов, скотомогильники.</w:t>
      </w:r>
    </w:p>
    <w:p w:rsidR="00D058A5" w:rsidRPr="00A6179C" w:rsidRDefault="00D058A5" w:rsidP="00A6179C">
      <w:pPr>
        <w:pStyle w:val="afc"/>
        <w:ind w:firstLine="708"/>
        <w:jc w:val="both"/>
        <w:rPr>
          <w:b/>
          <w:lang w:eastAsia="ar-SA"/>
        </w:rPr>
      </w:pPr>
      <w:r w:rsidRPr="00A6179C">
        <w:rPr>
          <w:b/>
          <w:lang w:eastAsia="ar-SA"/>
        </w:rPr>
        <w:lastRenderedPageBreak/>
        <w:t>И – сельскохозяйственного использования, в т. ч.:</w:t>
      </w:r>
    </w:p>
    <w:p w:rsidR="00D058A5" w:rsidRPr="00E54C43" w:rsidRDefault="00D058A5" w:rsidP="00A6179C">
      <w:pPr>
        <w:pStyle w:val="afc"/>
        <w:ind w:firstLine="708"/>
        <w:jc w:val="both"/>
        <w:rPr>
          <w:bCs/>
          <w:lang w:eastAsia="ar-SA"/>
        </w:rPr>
      </w:pPr>
      <w:r w:rsidRPr="00A6179C">
        <w:rPr>
          <w:b/>
          <w:bCs/>
          <w:lang w:eastAsia="ar-SA"/>
        </w:rPr>
        <w:t>И 1</w:t>
      </w:r>
      <w:r w:rsidRPr="00E54C43">
        <w:rPr>
          <w:lang w:eastAsia="ar-SA"/>
        </w:rPr>
        <w:t xml:space="preserve"> – </w:t>
      </w:r>
      <w:r w:rsidRPr="00E54C43">
        <w:rPr>
          <w:bCs/>
          <w:lang w:eastAsia="ar-SA"/>
        </w:rPr>
        <w:t>огороды, живтоварищества,</w:t>
      </w:r>
    </w:p>
    <w:p w:rsidR="00D058A5" w:rsidRPr="00E54C43" w:rsidRDefault="00D058A5" w:rsidP="00A6179C">
      <w:pPr>
        <w:pStyle w:val="afc"/>
        <w:ind w:firstLine="708"/>
        <w:jc w:val="both"/>
        <w:rPr>
          <w:bCs/>
          <w:lang w:eastAsia="ar-SA"/>
        </w:rPr>
      </w:pPr>
      <w:r w:rsidRPr="00A6179C">
        <w:rPr>
          <w:b/>
          <w:bCs/>
          <w:lang w:eastAsia="ar-SA"/>
        </w:rPr>
        <w:t>И 2</w:t>
      </w:r>
      <w:r w:rsidRPr="00E54C43">
        <w:rPr>
          <w:bCs/>
          <w:lang w:eastAsia="ar-SA"/>
        </w:rPr>
        <w:t xml:space="preserve"> – теплицы,</w:t>
      </w:r>
    </w:p>
    <w:p w:rsidR="00D058A5" w:rsidRPr="00E54C43" w:rsidRDefault="00D058A5" w:rsidP="00A6179C">
      <w:pPr>
        <w:pStyle w:val="afc"/>
        <w:ind w:firstLine="708"/>
        <w:jc w:val="both"/>
        <w:rPr>
          <w:bCs/>
          <w:lang w:eastAsia="ar-SA"/>
        </w:rPr>
      </w:pPr>
      <w:r w:rsidRPr="00A6179C">
        <w:rPr>
          <w:b/>
          <w:bCs/>
          <w:lang w:eastAsia="ar-SA"/>
        </w:rPr>
        <w:t>И 3</w:t>
      </w:r>
      <w:r w:rsidRPr="00E54C43">
        <w:rPr>
          <w:bCs/>
          <w:lang w:eastAsia="ar-SA"/>
        </w:rPr>
        <w:t xml:space="preserve"> – коллективные сады.</w:t>
      </w:r>
    </w:p>
    <w:p w:rsidR="00D058A5" w:rsidRPr="00E54C43" w:rsidRDefault="00D058A5" w:rsidP="00A6179C">
      <w:pPr>
        <w:pStyle w:val="afc"/>
        <w:jc w:val="both"/>
        <w:rPr>
          <w:u w:val="single"/>
          <w:lang w:eastAsia="ar-SA"/>
        </w:rPr>
      </w:pPr>
    </w:p>
    <w:p w:rsidR="00D058A5" w:rsidRPr="00A6179C" w:rsidRDefault="00D058A5" w:rsidP="00A6179C">
      <w:pPr>
        <w:pStyle w:val="afc"/>
        <w:ind w:firstLine="708"/>
        <w:jc w:val="both"/>
        <w:rPr>
          <w:b/>
          <w:lang w:eastAsia="ar-SA"/>
        </w:rPr>
      </w:pPr>
      <w:r w:rsidRPr="00A6179C">
        <w:rPr>
          <w:b/>
          <w:lang w:eastAsia="ar-SA"/>
        </w:rPr>
        <w:t>К – инженерной и транспортной инфраструктур, в т. ч.:</w:t>
      </w:r>
    </w:p>
    <w:p w:rsidR="00D058A5" w:rsidRPr="00E54C43" w:rsidRDefault="00D058A5" w:rsidP="00A6179C">
      <w:pPr>
        <w:pStyle w:val="afc"/>
        <w:ind w:firstLine="708"/>
        <w:jc w:val="both"/>
        <w:rPr>
          <w:lang w:eastAsia="ar-SA"/>
        </w:rPr>
      </w:pPr>
      <w:r w:rsidRPr="00A6179C">
        <w:rPr>
          <w:b/>
          <w:bCs/>
          <w:lang w:eastAsia="ar-SA"/>
        </w:rPr>
        <w:t>К 1</w:t>
      </w:r>
      <w:r w:rsidRPr="00E54C43">
        <w:rPr>
          <w:bCs/>
          <w:lang w:eastAsia="ar-SA"/>
        </w:rPr>
        <w:t xml:space="preserve"> –</w:t>
      </w:r>
      <w:r w:rsidRPr="00E54C43">
        <w:rPr>
          <w:lang w:eastAsia="ar-SA"/>
        </w:rPr>
        <w:t xml:space="preserve"> железной дороги,</w:t>
      </w:r>
    </w:p>
    <w:p w:rsidR="00D058A5" w:rsidRPr="00E54C43" w:rsidRDefault="00D058A5" w:rsidP="00A6179C">
      <w:pPr>
        <w:pStyle w:val="afc"/>
        <w:ind w:firstLine="708"/>
        <w:jc w:val="both"/>
        <w:rPr>
          <w:lang w:eastAsia="ar-SA"/>
        </w:rPr>
      </w:pPr>
      <w:r w:rsidRPr="00A6179C">
        <w:rPr>
          <w:b/>
          <w:bCs/>
          <w:lang w:eastAsia="ar-SA"/>
        </w:rPr>
        <w:t>К 2</w:t>
      </w:r>
      <w:r w:rsidRPr="00E54C43">
        <w:rPr>
          <w:bCs/>
          <w:lang w:eastAsia="ar-SA"/>
        </w:rPr>
        <w:t xml:space="preserve"> –</w:t>
      </w:r>
      <w:r w:rsidRPr="00E54C43">
        <w:rPr>
          <w:lang w:eastAsia="ar-SA"/>
        </w:rPr>
        <w:t xml:space="preserve"> внешнего автомобильного транспорта,</w:t>
      </w:r>
    </w:p>
    <w:p w:rsidR="00D058A5" w:rsidRPr="00E54C43" w:rsidRDefault="00D058A5" w:rsidP="00A6179C">
      <w:pPr>
        <w:pStyle w:val="afc"/>
        <w:ind w:firstLine="708"/>
        <w:jc w:val="both"/>
        <w:rPr>
          <w:lang w:eastAsia="ar-SA"/>
        </w:rPr>
      </w:pPr>
      <w:r w:rsidRPr="00A6179C">
        <w:rPr>
          <w:b/>
          <w:bCs/>
          <w:lang w:eastAsia="ar-SA"/>
        </w:rPr>
        <w:t>К 3</w:t>
      </w:r>
      <w:r w:rsidRPr="00E54C43">
        <w:rPr>
          <w:lang w:eastAsia="ar-SA"/>
        </w:rPr>
        <w:t xml:space="preserve"> – связи  (ТV, радио, МАТС),</w:t>
      </w:r>
    </w:p>
    <w:p w:rsidR="00D058A5" w:rsidRPr="00E54C43" w:rsidRDefault="00D058A5" w:rsidP="00A6179C">
      <w:pPr>
        <w:pStyle w:val="afc"/>
        <w:ind w:firstLine="708"/>
        <w:jc w:val="both"/>
        <w:rPr>
          <w:lang w:eastAsia="ar-SA"/>
        </w:rPr>
      </w:pPr>
      <w:r w:rsidRPr="00A6179C">
        <w:rPr>
          <w:b/>
          <w:bCs/>
          <w:lang w:eastAsia="ar-SA"/>
        </w:rPr>
        <w:t>К 4</w:t>
      </w:r>
      <w:r w:rsidRPr="00E54C43">
        <w:rPr>
          <w:lang w:eastAsia="ar-SA"/>
        </w:rPr>
        <w:t xml:space="preserve"> – магистральный газопровод,</w:t>
      </w:r>
    </w:p>
    <w:p w:rsidR="00D058A5" w:rsidRPr="00E54C43" w:rsidRDefault="00D058A5" w:rsidP="00A6179C">
      <w:pPr>
        <w:pStyle w:val="afc"/>
        <w:ind w:firstLine="708"/>
        <w:jc w:val="both"/>
        <w:rPr>
          <w:lang w:eastAsia="ar-SA"/>
        </w:rPr>
      </w:pPr>
      <w:r w:rsidRPr="00A6179C">
        <w:rPr>
          <w:b/>
          <w:bCs/>
          <w:lang w:eastAsia="ar-SA"/>
        </w:rPr>
        <w:t>К 5</w:t>
      </w:r>
      <w:r w:rsidRPr="00E54C43">
        <w:rPr>
          <w:lang w:eastAsia="ar-SA"/>
        </w:rPr>
        <w:t xml:space="preserve"> – в/в ЛЭП  35 кВ и выше (с ПС),</w:t>
      </w:r>
    </w:p>
    <w:p w:rsidR="00D058A5" w:rsidRPr="00E54C43" w:rsidRDefault="00D058A5" w:rsidP="00A6179C">
      <w:pPr>
        <w:pStyle w:val="afc"/>
        <w:ind w:firstLine="708"/>
        <w:jc w:val="both"/>
        <w:rPr>
          <w:lang w:eastAsia="ar-SA"/>
        </w:rPr>
      </w:pPr>
      <w:r w:rsidRPr="00A6179C">
        <w:rPr>
          <w:b/>
          <w:bCs/>
          <w:lang w:eastAsia="ar-SA"/>
        </w:rPr>
        <w:t>К 6</w:t>
      </w:r>
      <w:r w:rsidRPr="00E54C43">
        <w:rPr>
          <w:lang w:eastAsia="ar-SA"/>
        </w:rPr>
        <w:t xml:space="preserve"> – </w:t>
      </w:r>
      <w:r w:rsidRPr="00E54C43">
        <w:rPr>
          <w:bCs/>
          <w:lang w:eastAsia="ar-SA"/>
        </w:rPr>
        <w:t xml:space="preserve">зона магистральных водоводов, водозаборных и водопроводных сооружений с зоной санитарной охраны, </w:t>
      </w:r>
      <w:r w:rsidRPr="00E54C43">
        <w:rPr>
          <w:rFonts w:ascii="13" w:hAnsi="13"/>
        </w:rPr>
        <w:t>магистральные тепловые сети, магистральные канализационные коллекторы</w:t>
      </w:r>
      <w:r w:rsidRPr="00E54C43">
        <w:rPr>
          <w:lang w:eastAsia="ar-SA"/>
        </w:rPr>
        <w:t>,</w:t>
      </w:r>
    </w:p>
    <w:p w:rsidR="00D058A5" w:rsidRPr="00E54C43" w:rsidRDefault="00D058A5" w:rsidP="00A6179C">
      <w:pPr>
        <w:pStyle w:val="afc"/>
        <w:ind w:firstLine="708"/>
        <w:jc w:val="both"/>
        <w:rPr>
          <w:lang w:eastAsia="ar-SA"/>
        </w:rPr>
      </w:pPr>
      <w:r w:rsidRPr="00A6179C">
        <w:rPr>
          <w:b/>
          <w:bCs/>
          <w:lang w:eastAsia="ar-SA"/>
        </w:rPr>
        <w:t>К 7</w:t>
      </w:r>
      <w:r w:rsidRPr="00E54C43">
        <w:rPr>
          <w:lang w:eastAsia="ar-SA"/>
        </w:rPr>
        <w:t xml:space="preserve"> – магистрали городского и районного значения,</w:t>
      </w:r>
    </w:p>
    <w:p w:rsidR="00D058A5" w:rsidRPr="00E54C43" w:rsidRDefault="00D058A5" w:rsidP="00A6179C">
      <w:pPr>
        <w:pStyle w:val="afc"/>
        <w:ind w:firstLine="708"/>
        <w:jc w:val="both"/>
        <w:rPr>
          <w:lang w:eastAsia="ar-SA"/>
        </w:rPr>
      </w:pPr>
      <w:r w:rsidRPr="00A6179C">
        <w:rPr>
          <w:b/>
          <w:bCs/>
          <w:lang w:eastAsia="ar-SA"/>
        </w:rPr>
        <w:t>К 8</w:t>
      </w:r>
      <w:r w:rsidRPr="00E54C43">
        <w:rPr>
          <w:lang w:eastAsia="ar-SA"/>
        </w:rPr>
        <w:t xml:space="preserve"> – основные улицы в застройке, прочие дороги.</w:t>
      </w:r>
    </w:p>
    <w:p w:rsidR="00D058A5" w:rsidRPr="00E54C43" w:rsidRDefault="00D058A5" w:rsidP="00A6179C">
      <w:pPr>
        <w:pStyle w:val="afc"/>
        <w:jc w:val="both"/>
        <w:rPr>
          <w:lang w:eastAsia="ar-SA"/>
        </w:rPr>
      </w:pPr>
    </w:p>
    <w:p w:rsidR="00D058A5" w:rsidRPr="00A6179C" w:rsidRDefault="00D058A5" w:rsidP="00A6179C">
      <w:pPr>
        <w:pStyle w:val="afc"/>
        <w:ind w:firstLine="708"/>
        <w:rPr>
          <w:b/>
          <w:lang w:eastAsia="ar-SA"/>
        </w:rPr>
      </w:pPr>
      <w:r w:rsidRPr="00A6179C">
        <w:rPr>
          <w:b/>
          <w:lang w:eastAsia="ar-SA"/>
        </w:rPr>
        <w:t xml:space="preserve">ОР – </w:t>
      </w:r>
      <w:r w:rsidRPr="00A6179C">
        <w:rPr>
          <w:b/>
        </w:rPr>
        <w:t>территории опережающего социально-экономического развития.</w:t>
      </w:r>
    </w:p>
    <w:p w:rsidR="00D058A5" w:rsidRPr="00E54C43" w:rsidRDefault="00D058A5" w:rsidP="00A6179C">
      <w:pPr>
        <w:pStyle w:val="afc"/>
        <w:rPr>
          <w:lang w:eastAsia="ar-SA"/>
        </w:rPr>
      </w:pPr>
    </w:p>
    <w:p w:rsidR="00D058A5" w:rsidRPr="00E54C43" w:rsidRDefault="00D058A5" w:rsidP="00A6179C">
      <w:pPr>
        <w:pStyle w:val="afc"/>
        <w:ind w:firstLine="708"/>
        <w:rPr>
          <w:lang w:eastAsia="ar-SA"/>
        </w:rPr>
      </w:pPr>
      <w:r w:rsidRPr="00E54C43">
        <w:rPr>
          <w:u w:val="single"/>
          <w:lang w:eastAsia="ar-SA"/>
        </w:rPr>
        <w:t>Примечание:</w:t>
      </w:r>
      <w:r w:rsidRPr="00E54C43">
        <w:rPr>
          <w:lang w:eastAsia="ar-SA"/>
        </w:rPr>
        <w:t>На карте градостроительного зонирования и в пояснительной записке приняты следующие обозначения:</w:t>
      </w:r>
    </w:p>
    <w:p w:rsidR="00D058A5" w:rsidRPr="00E54C43" w:rsidRDefault="00D058A5" w:rsidP="00A6179C">
      <w:pPr>
        <w:pStyle w:val="afc"/>
        <w:rPr>
          <w:lang w:eastAsia="ar-SA"/>
        </w:rPr>
      </w:pPr>
    </w:p>
    <w:p w:rsidR="00D058A5" w:rsidRPr="00A6179C" w:rsidRDefault="00D058A5" w:rsidP="00A6179C">
      <w:pPr>
        <w:pStyle w:val="afc"/>
        <w:ind w:firstLine="708"/>
        <w:rPr>
          <w:b/>
          <w:lang w:eastAsia="ar-SA"/>
        </w:rPr>
      </w:pPr>
      <w:r w:rsidRPr="00A6179C">
        <w:rPr>
          <w:b/>
          <w:lang w:eastAsia="ar-SA"/>
        </w:rPr>
        <w:t>01  07  В 1.1</w:t>
      </w:r>
    </w:p>
    <w:p w:rsidR="00D058A5" w:rsidRPr="00E54C43" w:rsidRDefault="00D058A5" w:rsidP="00A6179C">
      <w:pPr>
        <w:pStyle w:val="afc"/>
        <w:ind w:firstLine="708"/>
        <w:rPr>
          <w:lang w:eastAsia="ar-SA"/>
        </w:rPr>
      </w:pPr>
      <w:r w:rsidRPr="00E54C43">
        <w:rPr>
          <w:lang w:eastAsia="ar-SA"/>
        </w:rPr>
        <w:t xml:space="preserve">  \      \       \ -  вид территориальной зоны</w:t>
      </w:r>
    </w:p>
    <w:p w:rsidR="00D058A5" w:rsidRPr="00E54C43" w:rsidRDefault="00D058A5" w:rsidP="00A6179C">
      <w:pPr>
        <w:pStyle w:val="afc"/>
        <w:rPr>
          <w:lang w:eastAsia="ar-SA"/>
        </w:rPr>
      </w:pPr>
      <w:r w:rsidRPr="00E54C43">
        <w:rPr>
          <w:lang w:eastAsia="ar-SA"/>
        </w:rPr>
        <w:t xml:space="preserve">  </w:t>
      </w:r>
      <w:r w:rsidR="00A6179C">
        <w:rPr>
          <w:lang w:eastAsia="ar-SA"/>
        </w:rPr>
        <w:tab/>
      </w:r>
      <w:r w:rsidRPr="00E54C43">
        <w:rPr>
          <w:lang w:eastAsia="ar-SA"/>
        </w:rPr>
        <w:t xml:space="preserve"> </w:t>
      </w:r>
      <w:r w:rsidR="00A6179C">
        <w:rPr>
          <w:lang w:eastAsia="ar-SA"/>
        </w:rPr>
        <w:t xml:space="preserve"> </w:t>
      </w:r>
      <w:r w:rsidRPr="00E54C43">
        <w:rPr>
          <w:lang w:eastAsia="ar-SA"/>
        </w:rPr>
        <w:t xml:space="preserve"> \      \  -   № территориальной зоны </w:t>
      </w:r>
    </w:p>
    <w:p w:rsidR="00D058A5" w:rsidRPr="00E54C43" w:rsidRDefault="00D058A5" w:rsidP="00A6179C">
      <w:pPr>
        <w:pStyle w:val="afc"/>
        <w:rPr>
          <w:lang w:eastAsia="ar-SA"/>
        </w:rPr>
      </w:pPr>
      <w:r w:rsidRPr="00E54C43">
        <w:rPr>
          <w:lang w:eastAsia="ar-SA"/>
        </w:rPr>
        <w:t xml:space="preserve">    </w:t>
      </w:r>
      <w:r w:rsidR="00A6179C">
        <w:rPr>
          <w:lang w:eastAsia="ar-SA"/>
        </w:rPr>
        <w:tab/>
      </w:r>
      <w:r w:rsidRPr="00E54C43">
        <w:rPr>
          <w:lang w:eastAsia="ar-SA"/>
        </w:rPr>
        <w:t xml:space="preserve">  </w:t>
      </w:r>
      <w:r w:rsidR="00A6179C">
        <w:rPr>
          <w:lang w:eastAsia="ar-SA"/>
        </w:rPr>
        <w:t xml:space="preserve">  </w:t>
      </w:r>
      <w:r w:rsidRPr="00E54C43">
        <w:rPr>
          <w:lang w:eastAsia="ar-SA"/>
        </w:rPr>
        <w:t>\  -   №  градостроительной зоны по «Карте градостроительного зонирования»</w:t>
      </w:r>
    </w:p>
    <w:p w:rsidR="00D058A5" w:rsidRPr="00E54C43" w:rsidRDefault="00D058A5" w:rsidP="00A6179C">
      <w:pPr>
        <w:pStyle w:val="afc"/>
        <w:rPr>
          <w:lang w:eastAsia="ar-SA"/>
        </w:rPr>
      </w:pPr>
    </w:p>
    <w:p w:rsidR="00D058A5" w:rsidRPr="00E54C43" w:rsidRDefault="00D058A5" w:rsidP="00A6179C">
      <w:pPr>
        <w:pStyle w:val="afc"/>
        <w:ind w:firstLine="708"/>
        <w:jc w:val="both"/>
        <w:rPr>
          <w:b/>
          <w:bCs/>
          <w:lang w:eastAsia="ar-SA"/>
        </w:rPr>
      </w:pPr>
      <w:r w:rsidRPr="00E54C43">
        <w:rPr>
          <w:b/>
        </w:rPr>
        <w:t xml:space="preserve">2. </w:t>
      </w:r>
      <w:r w:rsidRPr="00E54C43">
        <w:rPr>
          <w:b/>
          <w:bCs/>
          <w:lang w:eastAsia="ar-SA"/>
        </w:rPr>
        <w:t>Характеристика территориальных зон, градостроительные регламенты</w:t>
      </w:r>
    </w:p>
    <w:p w:rsidR="00A6179C" w:rsidRDefault="00D058A5" w:rsidP="00A6179C">
      <w:pPr>
        <w:pStyle w:val="afc"/>
        <w:jc w:val="both"/>
        <w:rPr>
          <w:lang w:eastAsia="ar-SA"/>
        </w:rPr>
      </w:pPr>
      <w:r w:rsidRPr="00E54C43">
        <w:rPr>
          <w:b/>
          <w:lang w:eastAsia="ar-SA"/>
        </w:rPr>
        <w:t xml:space="preserve"> </w:t>
      </w:r>
      <w:r w:rsidR="00A6179C">
        <w:rPr>
          <w:b/>
          <w:lang w:eastAsia="ar-SA"/>
        </w:rPr>
        <w:tab/>
      </w:r>
      <w:r w:rsidRPr="00E54C43">
        <w:rPr>
          <w:lang w:eastAsia="ar-SA"/>
        </w:rPr>
        <w:t>Состав территориальных зон определен в соответствии с Градостроительным Кодексом Российской Федерации, статья 35.</w:t>
      </w:r>
    </w:p>
    <w:p w:rsidR="00A6179C" w:rsidRDefault="00D058A5" w:rsidP="00A6179C">
      <w:pPr>
        <w:pStyle w:val="afc"/>
        <w:ind w:firstLine="708"/>
        <w:jc w:val="both"/>
        <w:rPr>
          <w:color w:val="000000"/>
          <w:lang w:eastAsia="ar-SA"/>
        </w:rPr>
      </w:pPr>
      <w:r w:rsidRPr="00E54C43">
        <w:rPr>
          <w:color w:val="000000"/>
          <w:lang w:eastAsia="ar-SA"/>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A6179C" w:rsidRDefault="00D058A5" w:rsidP="00A6179C">
      <w:pPr>
        <w:pStyle w:val="afc"/>
        <w:ind w:firstLine="708"/>
        <w:jc w:val="both"/>
        <w:rPr>
          <w:color w:val="000000"/>
          <w:lang w:eastAsia="ar-SA"/>
        </w:rPr>
      </w:pPr>
      <w:r w:rsidRPr="00E54C43">
        <w:rPr>
          <w:color w:val="000000"/>
          <w:lang w:eastAsia="ar-SA"/>
        </w:rPr>
        <w:t>Действие градостроительных регламентов не распространяется на земельные участки в границах территории памятников истории и культуры, в границах территории общего пользования, на территориях, занятых линейными объектами, предоставленных для добычи полезных ископаемых.</w:t>
      </w:r>
    </w:p>
    <w:p w:rsidR="00D058A5" w:rsidRPr="00E54C43" w:rsidRDefault="00D058A5" w:rsidP="00A6179C">
      <w:pPr>
        <w:pStyle w:val="afc"/>
        <w:ind w:firstLine="708"/>
        <w:jc w:val="both"/>
        <w:rPr>
          <w:color w:val="000000"/>
          <w:u w:val="single"/>
        </w:rPr>
      </w:pPr>
      <w:r w:rsidRPr="00E54C43">
        <w:rPr>
          <w:color w:val="000000"/>
          <w:u w:val="single"/>
          <w:lang w:eastAsia="ar-SA"/>
        </w:rPr>
        <w:t>Градостроительные регламенты не устанавливаются на городские леса, водные объекты общего пользования, земли водоохранных зон водных объектов, в том числе прибрежных защитных полос, а также земли, выделяемые для установления полос отвода и зон охраны водозаборов, иных водохозяйственных сооружений, объектов, использование которых определяются в соответствии с федеральными законами,</w:t>
      </w:r>
      <w:r w:rsidRPr="00E54C43">
        <w:rPr>
          <w:b/>
          <w:color w:val="000000"/>
          <w:u w:val="single"/>
        </w:rPr>
        <w:t xml:space="preserve"> </w:t>
      </w:r>
      <w:r w:rsidRPr="00E54C43">
        <w:rPr>
          <w:color w:val="000000"/>
          <w:u w:val="single"/>
        </w:rPr>
        <w:t>земельные участки, расположенные в границах особых экономических зон и территорий опережающего социально-экономического развития.</w:t>
      </w:r>
    </w:p>
    <w:p w:rsidR="00D058A5" w:rsidRPr="00E54C43" w:rsidRDefault="00D058A5" w:rsidP="00A6179C">
      <w:pPr>
        <w:pStyle w:val="afc"/>
        <w:jc w:val="both"/>
        <w:rPr>
          <w:lang w:eastAsia="ar-SA"/>
        </w:rPr>
      </w:pPr>
    </w:p>
    <w:p w:rsidR="00D058A5" w:rsidRPr="00E54C43" w:rsidRDefault="00D058A5" w:rsidP="00A6179C">
      <w:pPr>
        <w:pStyle w:val="afc"/>
        <w:ind w:firstLine="708"/>
        <w:jc w:val="both"/>
        <w:rPr>
          <w:b/>
          <w:bCs/>
          <w:lang w:eastAsia="ar-SA"/>
        </w:rPr>
      </w:pPr>
      <w:r w:rsidRPr="00E54C43">
        <w:rPr>
          <w:b/>
        </w:rPr>
        <w:t xml:space="preserve">3. </w:t>
      </w:r>
      <w:r w:rsidRPr="00E54C43">
        <w:rPr>
          <w:b/>
          <w:bCs/>
          <w:lang w:eastAsia="ar-SA"/>
        </w:rPr>
        <w:t>Природные зоны</w:t>
      </w:r>
    </w:p>
    <w:p w:rsidR="00A6179C" w:rsidRDefault="00D058A5" w:rsidP="00A6179C">
      <w:pPr>
        <w:pStyle w:val="afc"/>
        <w:ind w:firstLine="708"/>
        <w:jc w:val="both"/>
        <w:rPr>
          <w:lang w:eastAsia="ar-SA"/>
        </w:rPr>
      </w:pPr>
      <w:r w:rsidRPr="00E54C43">
        <w:rPr>
          <w:lang w:eastAsia="ar-SA"/>
        </w:rPr>
        <w:t>В состав природных зон включены зоны в границах территорий, занятых лесопарками, парками, скверами, бульварами, водными объектами, а также территориями санитарно-защитных зон, водоохранных зон, в т.ч. прибрежных защитных полос, зон санитарной охраны питьевого источника.</w:t>
      </w:r>
    </w:p>
    <w:p w:rsidR="00D058A5" w:rsidRPr="00E54C43" w:rsidRDefault="00D058A5" w:rsidP="00A6179C">
      <w:pPr>
        <w:pStyle w:val="afc"/>
        <w:ind w:firstLine="708"/>
        <w:jc w:val="both"/>
        <w:rPr>
          <w:lang w:eastAsia="ar-SA"/>
        </w:rPr>
      </w:pPr>
      <w:r w:rsidRPr="00E54C43">
        <w:rPr>
          <w:lang w:eastAsia="ar-SA"/>
        </w:rPr>
        <w:t>Природные зоны подразделяются на природоохранные и природно-рекреационные:</w:t>
      </w:r>
    </w:p>
    <w:p w:rsidR="00D058A5" w:rsidRPr="00E54C43" w:rsidRDefault="00D058A5" w:rsidP="00A6179C">
      <w:pPr>
        <w:pStyle w:val="afc"/>
        <w:ind w:firstLine="708"/>
        <w:jc w:val="both"/>
        <w:rPr>
          <w:lang w:eastAsia="ar-SA"/>
        </w:rPr>
      </w:pPr>
      <w:r w:rsidRPr="00E54C43">
        <w:rPr>
          <w:b/>
          <w:lang w:eastAsia="ar-SA"/>
        </w:rPr>
        <w:t>Природоохранные,</w:t>
      </w:r>
      <w:r w:rsidRPr="00E54C43">
        <w:rPr>
          <w:lang w:eastAsia="ar-SA"/>
        </w:rPr>
        <w:t xml:space="preserve"> предназначены для обеспечения экологической безопасности среды жизнедеятельности, сохранения природной среды, для отдыха населения:</w:t>
      </w:r>
    </w:p>
    <w:p w:rsidR="00D058A5" w:rsidRPr="00E54C43" w:rsidRDefault="00D058A5" w:rsidP="00A6179C">
      <w:pPr>
        <w:pStyle w:val="afc"/>
        <w:ind w:firstLine="708"/>
        <w:jc w:val="both"/>
        <w:rPr>
          <w:lang w:eastAsia="ar-SA"/>
        </w:rPr>
      </w:pPr>
      <w:r w:rsidRPr="00E54C43">
        <w:rPr>
          <w:b/>
          <w:lang w:eastAsia="ar-SA"/>
        </w:rPr>
        <w:t>А 1</w:t>
      </w:r>
      <w:r w:rsidRPr="00E54C43">
        <w:rPr>
          <w:lang w:eastAsia="ar-SA"/>
        </w:rPr>
        <w:t xml:space="preserve"> – Леса.</w:t>
      </w:r>
    </w:p>
    <w:p w:rsidR="00D058A5" w:rsidRPr="00E54C43" w:rsidRDefault="00D058A5" w:rsidP="00A6179C">
      <w:pPr>
        <w:pStyle w:val="afc"/>
        <w:ind w:firstLine="708"/>
        <w:jc w:val="both"/>
        <w:rPr>
          <w:lang w:eastAsia="ar-SA"/>
        </w:rPr>
      </w:pPr>
      <w:r w:rsidRPr="00E54C43">
        <w:rPr>
          <w:b/>
          <w:lang w:eastAsia="ar-SA"/>
        </w:rPr>
        <w:t>А 2</w:t>
      </w:r>
      <w:r w:rsidRPr="00E54C43">
        <w:rPr>
          <w:lang w:eastAsia="ar-SA"/>
        </w:rPr>
        <w:t xml:space="preserve"> – Территории санитарно-защитных зон,  прибрежных защитных полос, зон санитарной охраны  источника водоснабжения:</w:t>
      </w:r>
    </w:p>
    <w:p w:rsidR="00D058A5" w:rsidRPr="00E54C43" w:rsidRDefault="00D058A5" w:rsidP="00A6179C">
      <w:pPr>
        <w:pStyle w:val="afc"/>
        <w:ind w:firstLine="708"/>
        <w:jc w:val="both"/>
        <w:rPr>
          <w:lang w:eastAsia="ar-SA"/>
        </w:rPr>
      </w:pPr>
      <w:r w:rsidRPr="00E54C43">
        <w:rPr>
          <w:b/>
          <w:lang w:eastAsia="ar-SA"/>
        </w:rPr>
        <w:lastRenderedPageBreak/>
        <w:t>А 2.1</w:t>
      </w:r>
      <w:r w:rsidRPr="00E54C43">
        <w:rPr>
          <w:lang w:eastAsia="ar-SA"/>
        </w:rPr>
        <w:t xml:space="preserve"> – санитарно-защитные зоны,</w:t>
      </w:r>
    </w:p>
    <w:p w:rsidR="00D058A5" w:rsidRPr="00E54C43" w:rsidRDefault="00D058A5" w:rsidP="00A6179C">
      <w:pPr>
        <w:pStyle w:val="afc"/>
        <w:ind w:firstLine="708"/>
        <w:jc w:val="both"/>
        <w:rPr>
          <w:lang w:eastAsia="ar-SA"/>
        </w:rPr>
      </w:pPr>
      <w:r w:rsidRPr="00E54C43">
        <w:rPr>
          <w:b/>
          <w:lang w:eastAsia="ar-SA"/>
        </w:rPr>
        <w:t>А 2.2</w:t>
      </w:r>
      <w:r w:rsidRPr="00E54C43">
        <w:rPr>
          <w:lang w:eastAsia="ar-SA"/>
        </w:rPr>
        <w:t xml:space="preserve"> – водоохранные зоны, в т.ч. прибрежные защитные полосы,</w:t>
      </w:r>
    </w:p>
    <w:p w:rsidR="00D058A5" w:rsidRPr="00E54C43" w:rsidRDefault="00D058A5" w:rsidP="00A6179C">
      <w:pPr>
        <w:pStyle w:val="afc"/>
        <w:ind w:firstLine="708"/>
        <w:jc w:val="both"/>
        <w:rPr>
          <w:lang w:eastAsia="ar-SA"/>
        </w:rPr>
      </w:pPr>
      <w:r w:rsidRPr="00E54C43">
        <w:rPr>
          <w:b/>
          <w:lang w:eastAsia="ar-SA"/>
        </w:rPr>
        <w:t>А 2.3</w:t>
      </w:r>
      <w:r w:rsidRPr="00E54C43">
        <w:rPr>
          <w:lang w:eastAsia="ar-SA"/>
        </w:rPr>
        <w:t xml:space="preserve"> – </w:t>
      </w:r>
      <w:r w:rsidRPr="00E54C43">
        <w:rPr>
          <w:lang w:val="en-US" w:eastAsia="ar-SA"/>
        </w:rPr>
        <w:t>II</w:t>
      </w:r>
      <w:r w:rsidRPr="00E54C43">
        <w:rPr>
          <w:lang w:eastAsia="ar-SA"/>
        </w:rPr>
        <w:t xml:space="preserve"> пояс зоны санитарной охраны источника водоснабжения.</w:t>
      </w:r>
    </w:p>
    <w:p w:rsidR="00D058A5" w:rsidRPr="00E54C43" w:rsidRDefault="00D058A5" w:rsidP="00A6179C">
      <w:pPr>
        <w:pStyle w:val="afc"/>
        <w:ind w:firstLine="708"/>
        <w:jc w:val="both"/>
        <w:rPr>
          <w:lang w:eastAsia="ar-SA"/>
        </w:rPr>
      </w:pPr>
      <w:r w:rsidRPr="00E54C43">
        <w:rPr>
          <w:b/>
          <w:lang w:eastAsia="ar-SA"/>
        </w:rPr>
        <w:t>Природно-рекреационные,</w:t>
      </w:r>
      <w:r w:rsidRPr="00E54C43">
        <w:rPr>
          <w:lang w:eastAsia="ar-SA"/>
        </w:rPr>
        <w:t xml:space="preserve"> предназначены для организации мест отдыха населения:</w:t>
      </w:r>
    </w:p>
    <w:p w:rsidR="00D058A5" w:rsidRPr="00E54C43" w:rsidRDefault="00D058A5" w:rsidP="00A6179C">
      <w:pPr>
        <w:pStyle w:val="afc"/>
        <w:ind w:firstLine="708"/>
        <w:jc w:val="both"/>
        <w:rPr>
          <w:lang w:eastAsia="ar-SA"/>
        </w:rPr>
      </w:pPr>
      <w:r w:rsidRPr="00E54C43">
        <w:rPr>
          <w:b/>
          <w:bCs/>
          <w:lang w:eastAsia="ar-SA"/>
        </w:rPr>
        <w:t>А 3</w:t>
      </w:r>
      <w:r w:rsidRPr="00E54C43">
        <w:rPr>
          <w:bCs/>
          <w:lang w:eastAsia="ar-SA"/>
        </w:rPr>
        <w:t xml:space="preserve"> – </w:t>
      </w:r>
      <w:r w:rsidRPr="00E54C43">
        <w:rPr>
          <w:lang w:eastAsia="ar-SA"/>
        </w:rPr>
        <w:t>парки, скверы, бульвары, набережные,</w:t>
      </w:r>
    </w:p>
    <w:p w:rsidR="00D058A5" w:rsidRPr="00E54C43" w:rsidRDefault="00D058A5" w:rsidP="00A6179C">
      <w:pPr>
        <w:pStyle w:val="afc"/>
        <w:ind w:firstLine="708"/>
        <w:jc w:val="both"/>
        <w:rPr>
          <w:lang w:eastAsia="ar-SA"/>
        </w:rPr>
      </w:pPr>
      <w:r w:rsidRPr="00E54C43">
        <w:rPr>
          <w:b/>
          <w:lang w:eastAsia="ar-SA"/>
        </w:rPr>
        <w:t>А 4</w:t>
      </w:r>
      <w:r w:rsidRPr="00E54C43">
        <w:rPr>
          <w:lang w:eastAsia="ar-SA"/>
        </w:rPr>
        <w:t xml:space="preserve"> – лесопарки,</w:t>
      </w:r>
    </w:p>
    <w:p w:rsidR="00D058A5" w:rsidRPr="00E54C43" w:rsidRDefault="00D058A5" w:rsidP="00A6179C">
      <w:pPr>
        <w:pStyle w:val="afc"/>
        <w:ind w:firstLine="708"/>
        <w:jc w:val="both"/>
        <w:rPr>
          <w:lang w:eastAsia="ar-SA"/>
        </w:rPr>
      </w:pPr>
      <w:r w:rsidRPr="00E54C43">
        <w:rPr>
          <w:b/>
          <w:lang w:eastAsia="ar-SA"/>
        </w:rPr>
        <w:t>А 5</w:t>
      </w:r>
      <w:r w:rsidRPr="00E54C43">
        <w:rPr>
          <w:lang w:eastAsia="ar-SA"/>
        </w:rPr>
        <w:t xml:space="preserve"> – пляжи,</w:t>
      </w:r>
    </w:p>
    <w:p w:rsidR="00D058A5" w:rsidRPr="00E54C43" w:rsidRDefault="00D058A5" w:rsidP="00A6179C">
      <w:pPr>
        <w:pStyle w:val="afc"/>
        <w:ind w:firstLine="708"/>
        <w:jc w:val="both"/>
        <w:rPr>
          <w:lang w:eastAsia="ar-SA"/>
        </w:rPr>
      </w:pPr>
      <w:r w:rsidRPr="00E54C43">
        <w:rPr>
          <w:b/>
          <w:lang w:eastAsia="ar-SA"/>
        </w:rPr>
        <w:t>А 6</w:t>
      </w:r>
      <w:r w:rsidRPr="00E54C43">
        <w:rPr>
          <w:lang w:eastAsia="ar-SA"/>
        </w:rPr>
        <w:t xml:space="preserve"> – водные объекты,</w:t>
      </w:r>
    </w:p>
    <w:p w:rsidR="00D058A5" w:rsidRPr="00E54C43" w:rsidRDefault="00D058A5" w:rsidP="00A6179C">
      <w:pPr>
        <w:pStyle w:val="afc"/>
        <w:ind w:firstLine="708"/>
        <w:jc w:val="both"/>
        <w:rPr>
          <w:lang w:eastAsia="ar-SA"/>
        </w:rPr>
      </w:pPr>
      <w:r w:rsidRPr="00E54C43">
        <w:rPr>
          <w:b/>
          <w:bCs/>
          <w:lang w:eastAsia="ar-SA"/>
        </w:rPr>
        <w:t>А 7</w:t>
      </w:r>
      <w:r w:rsidRPr="00E54C43">
        <w:rPr>
          <w:lang w:eastAsia="ar-SA"/>
        </w:rPr>
        <w:t xml:space="preserve"> – объекты физкультуры и спорта.</w:t>
      </w:r>
    </w:p>
    <w:p w:rsidR="00D058A5" w:rsidRPr="00A6179C" w:rsidRDefault="00D058A5" w:rsidP="00A6179C">
      <w:pPr>
        <w:pStyle w:val="afc"/>
        <w:ind w:firstLine="708"/>
        <w:jc w:val="both"/>
        <w:rPr>
          <w:b/>
          <w:lang w:eastAsia="ar-SA"/>
        </w:rPr>
      </w:pPr>
      <w:r w:rsidRPr="00A6179C">
        <w:rPr>
          <w:b/>
          <w:lang w:eastAsia="ar-SA"/>
        </w:rPr>
        <w:t>А 1 Леса</w:t>
      </w:r>
    </w:p>
    <w:p w:rsidR="00A6179C" w:rsidRDefault="00D058A5" w:rsidP="00A6179C">
      <w:pPr>
        <w:pStyle w:val="afc"/>
        <w:ind w:firstLine="708"/>
        <w:jc w:val="both"/>
        <w:rPr>
          <w:lang w:eastAsia="ar-SA"/>
        </w:rPr>
      </w:pPr>
      <w:r w:rsidRPr="00E54C43">
        <w:rPr>
          <w:lang w:eastAsia="ar-SA"/>
        </w:rPr>
        <w:t xml:space="preserve">Предназначены для сохранения естественных природных ландшафтов города, сохранения благоприятной экологической обстановки, а также для отдыха населения.  </w:t>
      </w:r>
    </w:p>
    <w:p w:rsidR="00A6179C" w:rsidRDefault="00D058A5" w:rsidP="00A6179C">
      <w:pPr>
        <w:pStyle w:val="afc"/>
        <w:ind w:firstLine="708"/>
        <w:jc w:val="both"/>
        <w:rPr>
          <w:lang w:eastAsia="ar-SA"/>
        </w:rPr>
      </w:pPr>
      <w:r w:rsidRPr="00E54C43">
        <w:rPr>
          <w:lang w:eastAsia="ar-SA"/>
        </w:rPr>
        <w:t xml:space="preserve">Использование, охрана, защита и воспроизводство естественных природных ландшафтов осуществляются в порядке, устанавливаемом органами государственной власти субъекта Российской Федерации в соответствии с Лесным Кодексом </w:t>
      </w:r>
      <w:r w:rsidRPr="00E54C43">
        <w:t>Российской Федерации</w:t>
      </w:r>
      <w:r w:rsidRPr="00E54C43">
        <w:rPr>
          <w:lang w:eastAsia="ar-SA"/>
        </w:rPr>
        <w:t>.</w:t>
      </w:r>
    </w:p>
    <w:p w:rsidR="00A6179C" w:rsidRDefault="00D058A5" w:rsidP="00A6179C">
      <w:pPr>
        <w:pStyle w:val="afc"/>
        <w:ind w:firstLine="708"/>
        <w:jc w:val="both"/>
        <w:rPr>
          <w:color w:val="000000"/>
        </w:rPr>
      </w:pPr>
      <w:r w:rsidRPr="00E54C43">
        <w:rPr>
          <w:bCs/>
          <w:color w:val="000000"/>
          <w:lang w:eastAsia="ar-SA"/>
        </w:rPr>
        <w:t xml:space="preserve">В городских лесах запрещается </w:t>
      </w:r>
      <w:r w:rsidRPr="00E54C43">
        <w:rPr>
          <w:color w:val="000000"/>
        </w:rPr>
        <w:t xml:space="preserve">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w:t>
      </w:r>
      <w:bookmarkStart w:id="58" w:name="sub_1533"/>
      <w:r w:rsidRPr="00E54C43">
        <w:rPr>
          <w:color w:val="000000"/>
        </w:rPr>
        <w:t xml:space="preserve">ведение сельского хозяйства, </w:t>
      </w:r>
      <w:bookmarkStart w:id="59" w:name="sub_1534"/>
      <w:bookmarkEnd w:id="58"/>
      <w:r w:rsidRPr="00E54C43">
        <w:rPr>
          <w:color w:val="000000"/>
        </w:rPr>
        <w:t xml:space="preserve">разработка месторождений полезных ископаемых, </w:t>
      </w:r>
      <w:bookmarkEnd w:id="59"/>
      <w:r w:rsidRPr="00E54C43">
        <w:rPr>
          <w:color w:val="000000"/>
        </w:rPr>
        <w:t>размещение объектов капитального строительства, за исключением гидротехнических сооружений (часть 5.1 статьи 105 Лесного кодекса РФ).</w:t>
      </w:r>
    </w:p>
    <w:p w:rsidR="00A6179C" w:rsidRDefault="00D058A5" w:rsidP="00A6179C">
      <w:pPr>
        <w:pStyle w:val="afc"/>
        <w:ind w:firstLine="708"/>
        <w:jc w:val="both"/>
        <w:rPr>
          <w:bCs/>
          <w:color w:val="000000"/>
          <w:lang w:eastAsia="ar-SA"/>
        </w:rPr>
      </w:pPr>
      <w:r w:rsidRPr="00E54C43">
        <w:rPr>
          <w:bCs/>
          <w:color w:val="000000"/>
          <w:lang w:eastAsia="ar-SA"/>
        </w:rPr>
        <w:t xml:space="preserve">Допускается проведение в них рубок ухода, санитарных рубок, рубок реконструкции и обновления (статья 133 </w:t>
      </w:r>
      <w:r w:rsidRPr="00E54C43">
        <w:rPr>
          <w:color w:val="000000"/>
        </w:rPr>
        <w:t>Лесного кодекса РФ</w:t>
      </w:r>
      <w:r w:rsidRPr="00E54C43">
        <w:rPr>
          <w:bCs/>
          <w:color w:val="000000"/>
          <w:lang w:eastAsia="ar-SA"/>
        </w:rPr>
        <w:t>).</w:t>
      </w:r>
    </w:p>
    <w:p w:rsidR="00A6179C" w:rsidRDefault="00D058A5" w:rsidP="00A6179C">
      <w:pPr>
        <w:pStyle w:val="afc"/>
        <w:ind w:firstLine="708"/>
        <w:jc w:val="both"/>
        <w:rPr>
          <w:color w:val="000000"/>
        </w:rPr>
      </w:pPr>
      <w:r w:rsidRPr="00E54C43">
        <w:rPr>
          <w:color w:val="000000"/>
        </w:rPr>
        <w:t>В целях охраны лесопарковых зон допускается возведение ограждений на их территориях.</w:t>
      </w:r>
    </w:p>
    <w:p w:rsidR="00A6179C" w:rsidRDefault="00D058A5" w:rsidP="00A6179C">
      <w:pPr>
        <w:pStyle w:val="afc"/>
        <w:ind w:firstLine="708"/>
        <w:jc w:val="both"/>
        <w:rPr>
          <w:color w:val="000000"/>
          <w:lang w:eastAsia="ar-SA"/>
        </w:rPr>
      </w:pPr>
      <w:r w:rsidRPr="00E54C43">
        <w:rPr>
          <w:color w:val="000000"/>
          <w:lang w:eastAsia="ar-SA"/>
        </w:rPr>
        <w:t>Допускается размещение линейных объектов и сооружений на линейных объектах (при наличии проектов планировки и межевания).</w:t>
      </w:r>
    </w:p>
    <w:p w:rsidR="00A6179C" w:rsidRDefault="00D058A5" w:rsidP="00A6179C">
      <w:pPr>
        <w:pStyle w:val="afc"/>
        <w:ind w:firstLine="708"/>
        <w:jc w:val="both"/>
        <w:rPr>
          <w:color w:val="000000"/>
          <w:lang w:eastAsia="ar-SA"/>
        </w:rPr>
      </w:pPr>
      <w:r w:rsidRPr="00E54C43">
        <w:rPr>
          <w:color w:val="000000"/>
          <w:lang w:eastAsia="ar-SA"/>
        </w:rPr>
        <w:t>Градостроительные регламенты не устанавливаются (статья 36 Градостроительного кодекса РФ).</w:t>
      </w:r>
    </w:p>
    <w:p w:rsidR="00D058A5" w:rsidRPr="00E54C43" w:rsidRDefault="00D058A5" w:rsidP="00A6179C">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D058A5" w:rsidRPr="00E54C43" w:rsidRDefault="00D058A5" w:rsidP="00E54C43">
      <w:pPr>
        <w:autoSpaceDE w:val="0"/>
        <w:autoSpaceDN w:val="0"/>
        <w:adjustRightInd w:val="0"/>
        <w:ind w:firstLine="1134"/>
        <w:jc w:val="both"/>
        <w:rPr>
          <w:color w:val="000000"/>
        </w:rPr>
      </w:pPr>
    </w:p>
    <w:p w:rsidR="00D058A5" w:rsidRPr="00A6179C" w:rsidRDefault="00D058A5" w:rsidP="00A6179C">
      <w:pPr>
        <w:pStyle w:val="afc"/>
        <w:ind w:firstLine="708"/>
        <w:jc w:val="both"/>
        <w:rPr>
          <w:b/>
          <w:lang w:eastAsia="ar-SA"/>
        </w:rPr>
      </w:pPr>
      <w:r w:rsidRPr="00A6179C">
        <w:rPr>
          <w:b/>
          <w:lang w:eastAsia="ar-SA"/>
        </w:rPr>
        <w:t xml:space="preserve">А 2 Территории санитарно-защитных зон, водоохранных зон, в т.ч. прибрежных защитных полос, зон санитарной охраны источников  </w:t>
      </w:r>
    </w:p>
    <w:p w:rsidR="00D058A5" w:rsidRPr="00E54C43" w:rsidRDefault="00D058A5" w:rsidP="00A6179C">
      <w:pPr>
        <w:pStyle w:val="afc"/>
        <w:ind w:firstLine="708"/>
        <w:jc w:val="both"/>
        <w:rPr>
          <w:lang w:eastAsia="ar-SA"/>
        </w:rPr>
      </w:pPr>
      <w:r w:rsidRPr="00E54C43">
        <w:rPr>
          <w:lang w:eastAsia="ar-SA"/>
        </w:rPr>
        <w:t xml:space="preserve">Зона  </w:t>
      </w:r>
      <w:r w:rsidRPr="00A6179C">
        <w:rPr>
          <w:b/>
          <w:lang w:eastAsia="ar-SA"/>
        </w:rPr>
        <w:t>А 2</w:t>
      </w:r>
      <w:r w:rsidRPr="00E54C43">
        <w:rPr>
          <w:lang w:eastAsia="ar-SA"/>
        </w:rPr>
        <w:t xml:space="preserve">  подразделяется на 3 зоны по назначению:</w:t>
      </w:r>
    </w:p>
    <w:p w:rsidR="00D058A5" w:rsidRPr="00A6179C" w:rsidRDefault="00D058A5" w:rsidP="00A6179C">
      <w:pPr>
        <w:pStyle w:val="afc"/>
        <w:ind w:firstLine="708"/>
        <w:jc w:val="both"/>
        <w:rPr>
          <w:b/>
          <w:lang w:eastAsia="ar-SA"/>
        </w:rPr>
      </w:pPr>
      <w:r w:rsidRPr="00A6179C">
        <w:rPr>
          <w:b/>
          <w:lang w:eastAsia="ar-SA"/>
        </w:rPr>
        <w:t>А 2.1 Санитарно-защитные зоны</w:t>
      </w:r>
    </w:p>
    <w:p w:rsidR="00D058A5" w:rsidRPr="00E54C43" w:rsidRDefault="00D058A5" w:rsidP="00A6179C">
      <w:pPr>
        <w:pStyle w:val="afc"/>
        <w:ind w:firstLine="708"/>
        <w:jc w:val="both"/>
        <w:rPr>
          <w:lang w:eastAsia="ar-SA"/>
        </w:rPr>
      </w:pPr>
      <w:r w:rsidRPr="00E54C43">
        <w:rPr>
          <w:lang w:eastAsia="ar-SA"/>
        </w:rPr>
        <w:t xml:space="preserve">Предназначены для уменьшения отрицательного влияния предприятий, транспортных и инженерных коммуникаций и сооружений на селитебные территории. </w:t>
      </w:r>
    </w:p>
    <w:p w:rsidR="00D058A5" w:rsidRPr="00E54C43" w:rsidRDefault="00D058A5" w:rsidP="00A6179C">
      <w:pPr>
        <w:pStyle w:val="afc"/>
        <w:ind w:firstLine="708"/>
        <w:jc w:val="both"/>
        <w:rPr>
          <w:color w:val="000000"/>
          <w:lang w:eastAsia="ar-SA"/>
        </w:rPr>
      </w:pPr>
      <w:r w:rsidRPr="00E54C43">
        <w:rPr>
          <w:color w:val="000000"/>
          <w:lang w:eastAsia="ar-SA"/>
        </w:rPr>
        <w:t>1. Основные виды разрешенного использования:</w:t>
      </w:r>
    </w:p>
    <w:p w:rsidR="00D058A5" w:rsidRPr="00E54C43" w:rsidRDefault="00D058A5" w:rsidP="00A6179C">
      <w:pPr>
        <w:pStyle w:val="afc"/>
        <w:ind w:firstLine="708"/>
        <w:jc w:val="both"/>
        <w:rPr>
          <w:color w:val="000000"/>
          <w:lang w:eastAsia="ar-SA"/>
        </w:rPr>
      </w:pPr>
      <w:r w:rsidRPr="00E54C43">
        <w:rPr>
          <w:color w:val="000000"/>
          <w:lang w:eastAsia="ar-SA"/>
        </w:rPr>
        <w:t>1.1 защитные древесно-кустарниковые полосы, озелененные территории;</w:t>
      </w:r>
    </w:p>
    <w:p w:rsidR="00D058A5" w:rsidRPr="00E54C43" w:rsidRDefault="00D058A5" w:rsidP="00A6179C">
      <w:pPr>
        <w:pStyle w:val="afc"/>
        <w:ind w:firstLine="708"/>
        <w:jc w:val="both"/>
        <w:rPr>
          <w:color w:val="000000"/>
          <w:lang w:eastAsia="ar-SA"/>
        </w:rPr>
      </w:pPr>
      <w:r w:rsidRPr="00E54C43">
        <w:rPr>
          <w:color w:val="000000"/>
          <w:lang w:eastAsia="ar-SA"/>
        </w:rPr>
        <w:t>1.2 в санитарно-защитных зонах производственных предприятий – размещение объектов коммунально-складского назначения – до 40 % площади  санитарно-защитной зоны.</w:t>
      </w:r>
    </w:p>
    <w:p w:rsidR="00D058A5" w:rsidRPr="00E54C43" w:rsidRDefault="00D058A5" w:rsidP="00A6179C">
      <w:pPr>
        <w:pStyle w:val="afc"/>
        <w:ind w:firstLine="708"/>
        <w:jc w:val="both"/>
        <w:rPr>
          <w:color w:val="000000"/>
          <w:lang w:eastAsia="ar-SA"/>
        </w:rPr>
      </w:pPr>
      <w:r w:rsidRPr="00E54C43">
        <w:rPr>
          <w:color w:val="000000"/>
          <w:lang w:eastAsia="ar-SA"/>
        </w:rPr>
        <w:t>2. Вспомогательные виды разрешенного использования:</w:t>
      </w:r>
    </w:p>
    <w:p w:rsidR="00D058A5" w:rsidRPr="00E54C43" w:rsidRDefault="00D058A5" w:rsidP="00A6179C">
      <w:pPr>
        <w:pStyle w:val="afc"/>
        <w:ind w:firstLine="708"/>
        <w:jc w:val="both"/>
        <w:rPr>
          <w:color w:val="000000"/>
          <w:lang w:eastAsia="ar-SA"/>
        </w:rPr>
      </w:pPr>
      <w:r w:rsidRPr="00E54C43">
        <w:rPr>
          <w:color w:val="000000"/>
          <w:lang w:eastAsia="ar-SA"/>
        </w:rPr>
        <w:t>2.1 рубка ухода, санитарная рубка;</w:t>
      </w:r>
    </w:p>
    <w:p w:rsidR="00D058A5" w:rsidRPr="00E54C43" w:rsidRDefault="00D058A5" w:rsidP="00A6179C">
      <w:pPr>
        <w:pStyle w:val="afc"/>
        <w:ind w:firstLine="708"/>
        <w:jc w:val="both"/>
        <w:rPr>
          <w:color w:val="000000"/>
          <w:lang w:eastAsia="ar-SA"/>
        </w:rPr>
      </w:pPr>
      <w:r w:rsidRPr="00E54C43">
        <w:rPr>
          <w:color w:val="000000"/>
          <w:lang w:eastAsia="ar-SA"/>
        </w:rPr>
        <w:t>2.2 тротуары, велосипедные дорожки;</w:t>
      </w:r>
    </w:p>
    <w:p w:rsidR="00A6179C" w:rsidRDefault="00D058A5" w:rsidP="00A6179C">
      <w:pPr>
        <w:pStyle w:val="afc"/>
        <w:ind w:firstLine="708"/>
        <w:jc w:val="both"/>
        <w:rPr>
          <w:color w:val="000000"/>
          <w:lang w:eastAsia="ar-SA"/>
        </w:rPr>
      </w:pPr>
      <w:r w:rsidRPr="00E54C43">
        <w:rPr>
          <w:color w:val="000000"/>
          <w:lang w:eastAsia="ar-SA"/>
        </w:rPr>
        <w:t>2.3 дорожно-тропиночная сеть;</w:t>
      </w:r>
    </w:p>
    <w:p w:rsidR="00D058A5" w:rsidRPr="00E54C43" w:rsidRDefault="00D058A5" w:rsidP="00A6179C">
      <w:pPr>
        <w:pStyle w:val="afc"/>
        <w:ind w:firstLine="708"/>
        <w:jc w:val="both"/>
        <w:rPr>
          <w:color w:val="000000"/>
        </w:rPr>
      </w:pPr>
      <w:r w:rsidRPr="00E54C43">
        <w:rPr>
          <w:color w:val="000000"/>
          <w:lang w:eastAsia="ar-SA"/>
        </w:rPr>
        <w:t xml:space="preserve">2.4 </w:t>
      </w:r>
      <w:r w:rsidRPr="00E54C43">
        <w:rPr>
          <w:color w:val="000000"/>
        </w:rPr>
        <w:t>инженерные сети и инженерно-технические объекты: котельные, КНС, ТП, ГРП, АТС и др.;</w:t>
      </w:r>
    </w:p>
    <w:p w:rsidR="00D058A5" w:rsidRPr="00E54C43" w:rsidRDefault="00D058A5" w:rsidP="00A6179C">
      <w:pPr>
        <w:pStyle w:val="afc"/>
        <w:ind w:firstLine="708"/>
        <w:jc w:val="both"/>
        <w:rPr>
          <w:lang w:eastAsia="ar-SA"/>
        </w:rPr>
      </w:pPr>
      <w:r w:rsidRPr="00E54C43">
        <w:rPr>
          <w:lang w:eastAsia="ar-SA"/>
        </w:rPr>
        <w:t>2.5 предприятия коммунально-складского назначения, транспортного обслуживания.</w:t>
      </w:r>
    </w:p>
    <w:p w:rsidR="00D058A5" w:rsidRPr="00E54C43" w:rsidRDefault="00D058A5" w:rsidP="00A6179C">
      <w:pPr>
        <w:pStyle w:val="afc"/>
        <w:ind w:firstLine="708"/>
        <w:jc w:val="both"/>
        <w:rPr>
          <w:lang w:eastAsia="ar-SA"/>
        </w:rPr>
      </w:pPr>
      <w:r w:rsidRPr="00E54C43">
        <w:rPr>
          <w:lang w:eastAsia="ar-SA"/>
        </w:rPr>
        <w:t>3. Условно разрешенные виды использования:</w:t>
      </w:r>
    </w:p>
    <w:p w:rsidR="00D058A5" w:rsidRPr="00E54C43" w:rsidRDefault="00D058A5" w:rsidP="00A6179C">
      <w:pPr>
        <w:pStyle w:val="afc"/>
        <w:ind w:firstLine="708"/>
        <w:jc w:val="both"/>
        <w:rPr>
          <w:lang w:eastAsia="ar-SA"/>
        </w:rPr>
      </w:pPr>
      <w:r w:rsidRPr="00E54C43">
        <w:rPr>
          <w:lang w:eastAsia="ar-SA"/>
        </w:rPr>
        <w:t>3.1 автодороги;</w:t>
      </w:r>
    </w:p>
    <w:p w:rsidR="00D058A5" w:rsidRPr="00E54C43" w:rsidRDefault="00D058A5" w:rsidP="00A6179C">
      <w:pPr>
        <w:pStyle w:val="afc"/>
        <w:ind w:firstLine="708"/>
        <w:jc w:val="both"/>
        <w:rPr>
          <w:lang w:eastAsia="ar-SA"/>
        </w:rPr>
      </w:pPr>
      <w:r w:rsidRPr="00E54C43">
        <w:rPr>
          <w:lang w:eastAsia="ar-SA"/>
        </w:rPr>
        <w:t>3.2 объекты торговли и общепита, предприятия бытового обслуживания;</w:t>
      </w:r>
    </w:p>
    <w:p w:rsidR="00D058A5" w:rsidRDefault="00D058A5" w:rsidP="00A6179C">
      <w:pPr>
        <w:pStyle w:val="afc"/>
        <w:ind w:firstLine="708"/>
        <w:jc w:val="both"/>
        <w:rPr>
          <w:lang w:eastAsia="ar-SA"/>
        </w:rPr>
      </w:pPr>
      <w:r w:rsidRPr="00E54C43">
        <w:rPr>
          <w:lang w:eastAsia="ar-SA"/>
        </w:rPr>
        <w:t>3.3 питомники растений для озеленения промплощадок и санитарной зоны.</w:t>
      </w:r>
    </w:p>
    <w:p w:rsidR="007C527C" w:rsidRPr="00E54C43" w:rsidRDefault="007C527C" w:rsidP="00A6179C">
      <w:pPr>
        <w:pStyle w:val="afc"/>
        <w:ind w:firstLine="708"/>
        <w:jc w:val="both"/>
        <w:rPr>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E43ED9">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E43ED9">
        <w:tc>
          <w:tcPr>
            <w:tcW w:w="6520" w:type="dxa"/>
            <w:vAlign w:val="center"/>
          </w:tcPr>
          <w:p w:rsidR="00D058A5" w:rsidRPr="00CA040F" w:rsidRDefault="00D058A5" w:rsidP="008120B5">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8120B5">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120B5">
            <w:pPr>
              <w:jc w:val="both"/>
              <w:rPr>
                <w:color w:val="000000"/>
              </w:rPr>
            </w:pPr>
            <w:r w:rsidRPr="00CA040F">
              <w:rPr>
                <w:color w:val="000000"/>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8120B5">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120B5">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8120B5">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120B5">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D058A5" w:rsidRPr="00CA040F" w:rsidRDefault="00D058A5" w:rsidP="008120B5">
            <w:pPr>
              <w:jc w:val="center"/>
              <w:rPr>
                <w:color w:val="000000"/>
              </w:rPr>
            </w:pPr>
            <w:r w:rsidRPr="00CA040F">
              <w:rPr>
                <w:color w:val="000000"/>
              </w:rPr>
              <w:t>Отсутствует необходимость ограничения</w:t>
            </w:r>
          </w:p>
        </w:tc>
      </w:tr>
    </w:tbl>
    <w:p w:rsidR="00A6179C" w:rsidRDefault="00D058A5" w:rsidP="00A6179C">
      <w:pPr>
        <w:pStyle w:val="afc"/>
        <w:ind w:firstLine="708"/>
        <w:jc w:val="both"/>
        <w:rPr>
          <w:lang w:eastAsia="ar-SA"/>
        </w:rPr>
      </w:pPr>
      <w:r w:rsidRPr="00E54C43">
        <w:rPr>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D058A5" w:rsidRPr="00E54C43" w:rsidRDefault="00D058A5" w:rsidP="00A6179C">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D058A5" w:rsidRPr="00E54C43" w:rsidRDefault="00D058A5" w:rsidP="00A6179C">
      <w:pPr>
        <w:pStyle w:val="afc"/>
        <w:jc w:val="both"/>
        <w:rPr>
          <w:lang w:eastAsia="ar-SA"/>
        </w:rPr>
      </w:pPr>
    </w:p>
    <w:p w:rsidR="00D058A5" w:rsidRPr="00E54C43" w:rsidRDefault="00D058A5" w:rsidP="00A6179C">
      <w:pPr>
        <w:pStyle w:val="afc"/>
        <w:ind w:firstLine="708"/>
        <w:jc w:val="both"/>
        <w:rPr>
          <w:lang w:eastAsia="ar-SA"/>
        </w:rPr>
      </w:pPr>
      <w:r w:rsidRPr="00E54C43">
        <w:rPr>
          <w:b/>
          <w:bCs/>
          <w:lang w:eastAsia="ar-SA"/>
        </w:rPr>
        <w:t xml:space="preserve">А 2.2, А 2.3 Водоохранные зоны, в т.ч. прибрежные защитные полосы, </w:t>
      </w:r>
      <w:r w:rsidRPr="00E54C43">
        <w:rPr>
          <w:b/>
          <w:lang w:eastAsia="ar-SA"/>
        </w:rPr>
        <w:t>II пояс зоны санитарной охраны источника водоснабжения</w:t>
      </w:r>
      <w:r w:rsidRPr="00E54C43">
        <w:rPr>
          <w:lang w:eastAsia="ar-SA"/>
        </w:rPr>
        <w:t xml:space="preserve"> </w:t>
      </w:r>
    </w:p>
    <w:p w:rsidR="00D058A5" w:rsidRPr="00E54C43" w:rsidRDefault="00D058A5" w:rsidP="00A6179C">
      <w:pPr>
        <w:pStyle w:val="afc"/>
        <w:ind w:firstLine="708"/>
        <w:jc w:val="both"/>
        <w:rPr>
          <w:lang w:eastAsia="ar-SA"/>
        </w:rPr>
      </w:pPr>
      <w:r w:rsidRPr="00E54C43">
        <w:rPr>
          <w:lang w:eastAsia="ar-SA"/>
        </w:rPr>
        <w:t>Предназначены для уменьшения отрицательного влияния застройки на экологическое и санитарное состояние водных объектов.</w:t>
      </w:r>
    </w:p>
    <w:p w:rsidR="00D058A5" w:rsidRPr="00E54C43" w:rsidRDefault="00D058A5" w:rsidP="00A6179C">
      <w:pPr>
        <w:pStyle w:val="afc"/>
        <w:ind w:firstLine="708"/>
        <w:jc w:val="both"/>
        <w:rPr>
          <w:lang w:eastAsia="ar-SA"/>
        </w:rPr>
      </w:pPr>
      <w:r w:rsidRPr="00E54C43">
        <w:rPr>
          <w:lang w:eastAsia="ar-SA"/>
        </w:rPr>
        <w:t>1. Основные виды разрешенного использования:</w:t>
      </w:r>
    </w:p>
    <w:p w:rsidR="00D058A5" w:rsidRPr="00E54C43" w:rsidRDefault="00D058A5" w:rsidP="00A6179C">
      <w:pPr>
        <w:pStyle w:val="afc"/>
        <w:ind w:firstLine="708"/>
        <w:jc w:val="both"/>
        <w:rPr>
          <w:lang w:eastAsia="ar-SA"/>
        </w:rPr>
      </w:pPr>
      <w:r w:rsidRPr="00E54C43">
        <w:rPr>
          <w:lang w:eastAsia="ar-SA"/>
        </w:rPr>
        <w:t>1.1 озелененные территории;</w:t>
      </w:r>
    </w:p>
    <w:p w:rsidR="00D058A5" w:rsidRPr="00E54C43" w:rsidRDefault="00D058A5" w:rsidP="00A6179C">
      <w:pPr>
        <w:pStyle w:val="afc"/>
        <w:ind w:firstLine="708"/>
        <w:jc w:val="both"/>
        <w:rPr>
          <w:lang w:eastAsia="ar-SA"/>
        </w:rPr>
      </w:pPr>
      <w:r w:rsidRPr="00E54C43">
        <w:rPr>
          <w:lang w:eastAsia="ar-SA"/>
        </w:rPr>
        <w:t>1.2 на территориях водоохранных зон, в т. ч. прибрежных защитных полос устанавливается специальный режим использования и охраны природных ресурсов и осуществления иной хозяйственной деятельности в соответствии с законодательством РФ.</w:t>
      </w:r>
    </w:p>
    <w:p w:rsidR="00D058A5" w:rsidRPr="00E54C43" w:rsidRDefault="00D058A5" w:rsidP="00A6179C">
      <w:pPr>
        <w:pStyle w:val="afc"/>
        <w:ind w:firstLine="708"/>
        <w:jc w:val="both"/>
        <w:rPr>
          <w:lang w:eastAsia="ar-SA"/>
        </w:rPr>
      </w:pPr>
      <w:r w:rsidRPr="00E54C43">
        <w:rPr>
          <w:lang w:eastAsia="ar-SA"/>
        </w:rPr>
        <w:t>2.  Вспомогательные виды разрешенного использования:</w:t>
      </w:r>
    </w:p>
    <w:p w:rsidR="00A6179C" w:rsidRDefault="00D058A5" w:rsidP="00A6179C">
      <w:pPr>
        <w:pStyle w:val="afc"/>
        <w:ind w:firstLine="708"/>
        <w:jc w:val="both"/>
        <w:rPr>
          <w:lang w:eastAsia="ar-SA"/>
        </w:rPr>
      </w:pPr>
      <w:r w:rsidRPr="00E54C43">
        <w:rPr>
          <w:lang w:eastAsia="ar-SA"/>
        </w:rPr>
        <w:t>2.1 дорожно-тропиночная сеть, беседки, скамейки и другие малые архитектурные формы;</w:t>
      </w:r>
    </w:p>
    <w:p w:rsidR="00A6179C" w:rsidRDefault="00D058A5" w:rsidP="00A6179C">
      <w:pPr>
        <w:pStyle w:val="afc"/>
        <w:ind w:firstLine="708"/>
        <w:jc w:val="both"/>
        <w:rPr>
          <w:color w:val="000000"/>
        </w:rPr>
      </w:pPr>
      <w:r w:rsidRPr="00E54C43">
        <w:rPr>
          <w:color w:val="000000"/>
        </w:rPr>
        <w:t>2.3 инженерные сети и инженерно-технические объекты: котельные, КНС, ТП, ГРП, АТС и др.</w:t>
      </w:r>
    </w:p>
    <w:p w:rsidR="00A6179C" w:rsidRDefault="00D058A5" w:rsidP="00A6179C">
      <w:pPr>
        <w:pStyle w:val="afc"/>
        <w:ind w:firstLine="708"/>
        <w:jc w:val="both"/>
        <w:rPr>
          <w:color w:val="000000"/>
          <w:lang w:eastAsia="ar-SA"/>
        </w:rPr>
      </w:pPr>
      <w:r w:rsidRPr="00E54C43">
        <w:rPr>
          <w:color w:val="000000"/>
          <w:lang w:eastAsia="ar-SA"/>
        </w:rPr>
        <w:t>3. Условно разрешенные виды использования:</w:t>
      </w:r>
    </w:p>
    <w:p w:rsidR="00A6179C" w:rsidRDefault="00D058A5" w:rsidP="00A6179C">
      <w:pPr>
        <w:pStyle w:val="afc"/>
        <w:ind w:firstLine="708"/>
        <w:jc w:val="both"/>
        <w:rPr>
          <w:color w:val="000000"/>
          <w:lang w:eastAsia="ar-SA"/>
        </w:rPr>
      </w:pPr>
      <w:r w:rsidRPr="00E54C43">
        <w:rPr>
          <w:color w:val="000000"/>
          <w:lang w:eastAsia="ar-SA"/>
        </w:rPr>
        <w:t>3.1 объекты водоснабжения;</w:t>
      </w:r>
    </w:p>
    <w:p w:rsidR="00A6179C" w:rsidRDefault="00D058A5" w:rsidP="00A6179C">
      <w:pPr>
        <w:pStyle w:val="afc"/>
        <w:ind w:firstLine="708"/>
        <w:jc w:val="both"/>
        <w:rPr>
          <w:color w:val="000000"/>
          <w:lang w:eastAsia="ar-SA"/>
        </w:rPr>
      </w:pPr>
      <w:r w:rsidRPr="00E54C43">
        <w:rPr>
          <w:color w:val="000000"/>
          <w:lang w:eastAsia="ar-SA"/>
        </w:rPr>
        <w:t>3.2 объекты рекреации;</w:t>
      </w:r>
    </w:p>
    <w:p w:rsidR="00A6179C" w:rsidRDefault="00D058A5" w:rsidP="00A6179C">
      <w:pPr>
        <w:pStyle w:val="afc"/>
        <w:ind w:firstLine="708"/>
        <w:jc w:val="both"/>
        <w:rPr>
          <w:color w:val="000000"/>
          <w:lang w:eastAsia="ar-SA"/>
        </w:rPr>
      </w:pPr>
      <w:r w:rsidRPr="00E54C43">
        <w:rPr>
          <w:color w:val="000000"/>
          <w:lang w:eastAsia="ar-SA"/>
        </w:rPr>
        <w:t>3.3 объекты рыбного хозяйства;</w:t>
      </w:r>
    </w:p>
    <w:p w:rsidR="00A6179C" w:rsidRDefault="00D058A5" w:rsidP="00A6179C">
      <w:pPr>
        <w:pStyle w:val="afc"/>
        <w:ind w:firstLine="708"/>
        <w:jc w:val="both"/>
        <w:rPr>
          <w:color w:val="000000"/>
          <w:lang w:eastAsia="ar-SA"/>
        </w:rPr>
      </w:pPr>
      <w:r w:rsidRPr="00E54C43">
        <w:rPr>
          <w:color w:val="000000"/>
          <w:lang w:eastAsia="ar-SA"/>
        </w:rPr>
        <w:t>3.4 объекты охотничьего хозяйства;</w:t>
      </w:r>
    </w:p>
    <w:p w:rsidR="00D058A5" w:rsidRPr="00E54C43" w:rsidRDefault="00D058A5" w:rsidP="00A6179C">
      <w:pPr>
        <w:pStyle w:val="afc"/>
        <w:ind w:firstLine="708"/>
        <w:jc w:val="both"/>
        <w:rPr>
          <w:color w:val="000000"/>
          <w:lang w:eastAsia="ar-SA"/>
        </w:rPr>
      </w:pPr>
      <w:r w:rsidRPr="00E54C43">
        <w:rPr>
          <w:color w:val="000000"/>
          <w:lang w:eastAsia="ar-SA"/>
        </w:rPr>
        <w:t>3.5 объекты гидротехнических сооружений.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E43ED9">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E43ED9">
        <w:tc>
          <w:tcPr>
            <w:tcW w:w="6520" w:type="dxa"/>
            <w:vAlign w:val="center"/>
          </w:tcPr>
          <w:p w:rsidR="00D058A5" w:rsidRPr="00CA040F" w:rsidRDefault="00D058A5" w:rsidP="008120B5">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8120B5">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120B5">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8120B5">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120B5">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8120B5">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120B5">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D058A5" w:rsidRPr="00CA040F" w:rsidRDefault="00D058A5" w:rsidP="008120B5">
            <w:pPr>
              <w:jc w:val="center"/>
              <w:rPr>
                <w:color w:val="000000"/>
              </w:rPr>
            </w:pPr>
            <w:r w:rsidRPr="00CA040F">
              <w:rPr>
                <w:color w:val="000000"/>
              </w:rPr>
              <w:t>Отсутствует необходимость ограничения</w:t>
            </w:r>
          </w:p>
        </w:tc>
      </w:tr>
    </w:tbl>
    <w:p w:rsidR="00A6179C" w:rsidRDefault="00D058A5" w:rsidP="00A6179C">
      <w:pPr>
        <w:pStyle w:val="afc"/>
        <w:ind w:firstLine="708"/>
        <w:jc w:val="both"/>
        <w:rPr>
          <w:lang w:eastAsia="ar-SA"/>
        </w:rPr>
      </w:pPr>
      <w:r w:rsidRPr="00E54C43">
        <w:rPr>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A6179C" w:rsidRDefault="00D058A5" w:rsidP="00A6179C">
      <w:pPr>
        <w:pStyle w:val="afc"/>
        <w:ind w:firstLine="708"/>
        <w:jc w:val="both"/>
        <w:rPr>
          <w:lang w:eastAsia="ar-SA"/>
        </w:rPr>
      </w:pPr>
      <w:r w:rsidRPr="00E54C43">
        <w:rPr>
          <w:lang w:eastAsia="ar-SA"/>
        </w:rPr>
        <w:t xml:space="preserve">Ширина водоохранных зон водных объектов устанавливается в соответствии с законодательством РФ. Ширина прибрежной защитной  полосы – 50 м.  </w:t>
      </w:r>
    </w:p>
    <w:p w:rsidR="00A6179C" w:rsidRDefault="00D058A5" w:rsidP="00A6179C">
      <w:pPr>
        <w:pStyle w:val="afc"/>
        <w:ind w:firstLine="708"/>
        <w:jc w:val="both"/>
        <w:rPr>
          <w:color w:val="000000"/>
        </w:rPr>
      </w:pPr>
      <w:r w:rsidRPr="00E54C43">
        <w:rPr>
          <w:color w:val="000000"/>
        </w:rPr>
        <w:lastRenderedPageBreak/>
        <w:t>Установлены ограничения в использовании земельных участков (статья 27 Земельного кодекса РФ).</w:t>
      </w:r>
    </w:p>
    <w:p w:rsidR="008120B5" w:rsidRDefault="008120B5" w:rsidP="00A6179C">
      <w:pPr>
        <w:pStyle w:val="afc"/>
        <w:ind w:firstLine="708"/>
        <w:jc w:val="both"/>
        <w:rPr>
          <w:b/>
          <w:color w:val="000000"/>
          <w:lang w:eastAsia="ar-SA"/>
        </w:rPr>
      </w:pPr>
    </w:p>
    <w:p w:rsidR="00A6179C" w:rsidRDefault="00D058A5" w:rsidP="00A6179C">
      <w:pPr>
        <w:pStyle w:val="afc"/>
        <w:ind w:firstLine="708"/>
        <w:jc w:val="both"/>
        <w:rPr>
          <w:b/>
          <w:color w:val="000000"/>
          <w:lang w:eastAsia="ar-SA"/>
        </w:rPr>
      </w:pPr>
      <w:r w:rsidRPr="00E54C43">
        <w:rPr>
          <w:b/>
          <w:color w:val="000000"/>
          <w:lang w:eastAsia="ar-SA"/>
        </w:rPr>
        <w:t>А 3  Парки, скверы, бульвары, набережные</w:t>
      </w:r>
    </w:p>
    <w:p w:rsidR="00A6179C" w:rsidRDefault="00D058A5" w:rsidP="00A6179C">
      <w:pPr>
        <w:pStyle w:val="afc"/>
        <w:ind w:firstLine="708"/>
        <w:jc w:val="both"/>
        <w:rPr>
          <w:color w:val="000000"/>
          <w:lang w:eastAsia="ar-SA"/>
        </w:rPr>
      </w:pPr>
      <w:r w:rsidRPr="00E54C43">
        <w:rPr>
          <w:color w:val="000000"/>
          <w:lang w:eastAsia="ar-SA"/>
        </w:rPr>
        <w:t>Предназначены для организации мест массового, разностороннего  отдыха населения, для осуществления культурно-досуговой деятельности.</w:t>
      </w:r>
    </w:p>
    <w:p w:rsidR="00A6179C" w:rsidRDefault="00D058A5" w:rsidP="00A6179C">
      <w:pPr>
        <w:pStyle w:val="afc"/>
        <w:ind w:firstLine="708"/>
        <w:jc w:val="both"/>
        <w:rPr>
          <w:color w:val="000000"/>
          <w:lang w:eastAsia="ar-SA"/>
        </w:rPr>
      </w:pPr>
      <w:r w:rsidRPr="00E54C43">
        <w:rPr>
          <w:color w:val="000000"/>
          <w:lang w:eastAsia="ar-SA"/>
        </w:rPr>
        <w:t>1. Основные виды разрешенного использования:</w:t>
      </w:r>
    </w:p>
    <w:p w:rsidR="00A6179C" w:rsidRDefault="00D058A5" w:rsidP="00A6179C">
      <w:pPr>
        <w:pStyle w:val="afc"/>
        <w:ind w:firstLine="708"/>
        <w:jc w:val="both"/>
        <w:rPr>
          <w:color w:val="000000"/>
          <w:lang w:eastAsia="ar-SA"/>
        </w:rPr>
      </w:pPr>
      <w:r w:rsidRPr="00E54C43">
        <w:rPr>
          <w:color w:val="000000"/>
          <w:lang w:eastAsia="ar-SA"/>
        </w:rPr>
        <w:t>1.1 озелененные  территории;</w:t>
      </w:r>
    </w:p>
    <w:p w:rsidR="00A6179C" w:rsidRDefault="00D058A5" w:rsidP="00A6179C">
      <w:pPr>
        <w:pStyle w:val="afc"/>
        <w:ind w:firstLine="708"/>
        <w:jc w:val="both"/>
        <w:rPr>
          <w:color w:val="000000"/>
          <w:lang w:eastAsia="ar-SA"/>
        </w:rPr>
      </w:pPr>
      <w:r w:rsidRPr="00E54C43">
        <w:rPr>
          <w:color w:val="000000"/>
          <w:lang w:eastAsia="ar-SA"/>
        </w:rPr>
        <w:t>1.2 дорожно-тропиночная сеть, транспортные прогулочные дорожки;</w:t>
      </w:r>
    </w:p>
    <w:p w:rsidR="00A6179C" w:rsidRDefault="00D058A5" w:rsidP="00A6179C">
      <w:pPr>
        <w:pStyle w:val="afc"/>
        <w:ind w:firstLine="708"/>
        <w:jc w:val="both"/>
        <w:rPr>
          <w:color w:val="000000"/>
          <w:lang w:eastAsia="ar-SA"/>
        </w:rPr>
      </w:pPr>
      <w:r w:rsidRPr="00E54C43">
        <w:rPr>
          <w:color w:val="000000"/>
          <w:lang w:eastAsia="ar-SA"/>
        </w:rPr>
        <w:t>1.3 площадки отдыха и игр;</w:t>
      </w:r>
    </w:p>
    <w:p w:rsidR="00A6179C" w:rsidRDefault="00D058A5" w:rsidP="00A6179C">
      <w:pPr>
        <w:pStyle w:val="afc"/>
        <w:ind w:firstLine="708"/>
        <w:jc w:val="both"/>
        <w:rPr>
          <w:color w:val="000000"/>
          <w:lang w:eastAsia="ar-SA"/>
        </w:rPr>
      </w:pPr>
      <w:r w:rsidRPr="00E54C43">
        <w:rPr>
          <w:color w:val="000000"/>
          <w:lang w:eastAsia="ar-SA"/>
        </w:rPr>
        <w:t>1.4 зрелищные сооружения;</w:t>
      </w:r>
    </w:p>
    <w:p w:rsidR="00A6179C" w:rsidRDefault="00D058A5" w:rsidP="00A6179C">
      <w:pPr>
        <w:pStyle w:val="afc"/>
        <w:ind w:firstLine="708"/>
        <w:jc w:val="both"/>
        <w:rPr>
          <w:color w:val="000000"/>
          <w:lang w:eastAsia="ar-SA"/>
        </w:rPr>
      </w:pPr>
      <w:r w:rsidRPr="00E54C43">
        <w:rPr>
          <w:color w:val="000000"/>
          <w:lang w:eastAsia="ar-SA"/>
        </w:rPr>
        <w:t>1.5 объекты рекреации;</w:t>
      </w:r>
    </w:p>
    <w:p w:rsidR="00A6179C" w:rsidRDefault="00D058A5" w:rsidP="00A6179C">
      <w:pPr>
        <w:pStyle w:val="afc"/>
        <w:ind w:firstLine="708"/>
        <w:jc w:val="both"/>
        <w:rPr>
          <w:color w:val="000000"/>
          <w:lang w:eastAsia="ar-SA"/>
        </w:rPr>
      </w:pPr>
      <w:r w:rsidRPr="00E54C43">
        <w:rPr>
          <w:color w:val="000000"/>
          <w:lang w:eastAsia="ar-SA"/>
        </w:rPr>
        <w:t>1.6 аттракционы малые;</w:t>
      </w:r>
    </w:p>
    <w:p w:rsidR="00A6179C" w:rsidRDefault="00D058A5" w:rsidP="00A6179C">
      <w:pPr>
        <w:pStyle w:val="afc"/>
        <w:ind w:firstLine="708"/>
        <w:jc w:val="both"/>
        <w:rPr>
          <w:color w:val="000000"/>
          <w:lang w:eastAsia="ar-SA"/>
        </w:rPr>
      </w:pPr>
      <w:r w:rsidRPr="00E54C43">
        <w:rPr>
          <w:color w:val="000000"/>
          <w:lang w:eastAsia="ar-SA"/>
        </w:rPr>
        <w:t>1.7 пляжи;</w:t>
      </w:r>
    </w:p>
    <w:p w:rsidR="00A6179C" w:rsidRDefault="00D058A5" w:rsidP="00A6179C">
      <w:pPr>
        <w:pStyle w:val="afc"/>
        <w:ind w:firstLine="708"/>
        <w:jc w:val="both"/>
        <w:rPr>
          <w:color w:val="000000"/>
          <w:lang w:eastAsia="ar-SA"/>
        </w:rPr>
      </w:pPr>
      <w:r w:rsidRPr="00E54C43">
        <w:rPr>
          <w:color w:val="000000"/>
          <w:lang w:eastAsia="ar-SA"/>
        </w:rPr>
        <w:t>1.8 водно-спортивные станции, причалы;</w:t>
      </w:r>
    </w:p>
    <w:p w:rsidR="00A6179C" w:rsidRDefault="00D058A5" w:rsidP="00A6179C">
      <w:pPr>
        <w:pStyle w:val="afc"/>
        <w:ind w:firstLine="708"/>
        <w:jc w:val="both"/>
        <w:rPr>
          <w:color w:val="000000"/>
          <w:lang w:eastAsia="ar-SA"/>
        </w:rPr>
      </w:pPr>
      <w:r w:rsidRPr="00E54C43">
        <w:rPr>
          <w:color w:val="000000"/>
          <w:lang w:eastAsia="ar-SA"/>
        </w:rPr>
        <w:t>1.9 вспомогательные сооружения, связанные с организацией отдыха (беседки, скамейки и другие малые архитектурные формы);</w:t>
      </w:r>
    </w:p>
    <w:p w:rsidR="00A6179C" w:rsidRDefault="00D058A5" w:rsidP="00A6179C">
      <w:pPr>
        <w:pStyle w:val="afc"/>
        <w:ind w:firstLine="708"/>
        <w:jc w:val="both"/>
        <w:rPr>
          <w:color w:val="000000"/>
          <w:lang w:eastAsia="ar-SA"/>
        </w:rPr>
      </w:pPr>
      <w:r w:rsidRPr="00E54C43">
        <w:rPr>
          <w:color w:val="000000"/>
          <w:lang w:eastAsia="ar-SA"/>
        </w:rPr>
        <w:t>1.10 общественные туалеты;</w:t>
      </w:r>
    </w:p>
    <w:p w:rsidR="00A6179C" w:rsidRDefault="00D058A5" w:rsidP="00A6179C">
      <w:pPr>
        <w:pStyle w:val="afc"/>
        <w:ind w:firstLine="708"/>
        <w:jc w:val="both"/>
        <w:rPr>
          <w:color w:val="000000"/>
          <w:lang w:eastAsia="ar-SA"/>
        </w:rPr>
      </w:pPr>
      <w:r w:rsidRPr="00E54C43">
        <w:rPr>
          <w:color w:val="000000"/>
          <w:lang w:eastAsia="ar-SA"/>
        </w:rPr>
        <w:t>1.11 спасательные станции;</w:t>
      </w:r>
    </w:p>
    <w:p w:rsidR="00A6179C" w:rsidRDefault="00D058A5" w:rsidP="00A6179C">
      <w:pPr>
        <w:pStyle w:val="afc"/>
        <w:ind w:firstLine="708"/>
        <w:jc w:val="both"/>
        <w:rPr>
          <w:color w:val="000000"/>
          <w:lang w:eastAsia="ar-SA"/>
        </w:rPr>
      </w:pPr>
      <w:r w:rsidRPr="00E54C43">
        <w:rPr>
          <w:color w:val="000000"/>
          <w:lang w:eastAsia="ar-SA"/>
        </w:rPr>
        <w:t>1.12 детские игровые площадки.</w:t>
      </w:r>
    </w:p>
    <w:p w:rsidR="00A6179C" w:rsidRDefault="00D058A5" w:rsidP="00A6179C">
      <w:pPr>
        <w:pStyle w:val="afc"/>
        <w:ind w:firstLine="708"/>
        <w:jc w:val="both"/>
        <w:rPr>
          <w:color w:val="000000"/>
          <w:lang w:eastAsia="ar-SA"/>
        </w:rPr>
      </w:pPr>
      <w:r w:rsidRPr="00E54C43">
        <w:rPr>
          <w:color w:val="000000"/>
          <w:lang w:eastAsia="ar-SA"/>
        </w:rPr>
        <w:t>2. Вспомогательные виды разрешенного использования:</w:t>
      </w:r>
    </w:p>
    <w:p w:rsidR="00A6179C" w:rsidRDefault="00D058A5" w:rsidP="00A6179C">
      <w:pPr>
        <w:pStyle w:val="afc"/>
        <w:ind w:firstLine="708"/>
        <w:jc w:val="both"/>
        <w:rPr>
          <w:color w:val="000000"/>
          <w:lang w:eastAsia="ar-SA"/>
        </w:rPr>
      </w:pPr>
      <w:r w:rsidRPr="00E54C43">
        <w:rPr>
          <w:color w:val="000000"/>
          <w:lang w:eastAsia="ar-SA"/>
        </w:rPr>
        <w:t>2.1 пункты первой медицинской помощи;</w:t>
      </w:r>
    </w:p>
    <w:p w:rsidR="00A6179C" w:rsidRDefault="00D058A5" w:rsidP="00A6179C">
      <w:pPr>
        <w:pStyle w:val="afc"/>
        <w:ind w:firstLine="708"/>
        <w:jc w:val="both"/>
        <w:rPr>
          <w:color w:val="000000"/>
          <w:lang w:eastAsia="ar-SA"/>
        </w:rPr>
      </w:pPr>
      <w:r w:rsidRPr="00E54C43">
        <w:rPr>
          <w:color w:val="000000"/>
          <w:lang w:eastAsia="ar-SA"/>
        </w:rPr>
        <w:t>2.2  киоски, павильоны для обслуживания;</w:t>
      </w:r>
    </w:p>
    <w:p w:rsidR="00A6179C" w:rsidRDefault="00D058A5" w:rsidP="00A6179C">
      <w:pPr>
        <w:pStyle w:val="afc"/>
        <w:ind w:firstLine="708"/>
        <w:jc w:val="both"/>
        <w:rPr>
          <w:color w:val="000000"/>
          <w:lang w:eastAsia="ar-SA"/>
        </w:rPr>
      </w:pPr>
      <w:r w:rsidRPr="00E54C43">
        <w:rPr>
          <w:color w:val="000000"/>
          <w:lang w:eastAsia="ar-SA"/>
        </w:rPr>
        <w:t>2.3 административно-хозяйственные здания и сооружения, связанные с эксплуатацией данных зон;</w:t>
      </w:r>
    </w:p>
    <w:p w:rsidR="00A6179C" w:rsidRDefault="00D058A5" w:rsidP="00A6179C">
      <w:pPr>
        <w:pStyle w:val="afc"/>
        <w:ind w:firstLine="708"/>
        <w:jc w:val="both"/>
        <w:rPr>
          <w:color w:val="000000"/>
          <w:lang w:eastAsia="ar-SA"/>
        </w:rPr>
      </w:pPr>
      <w:r w:rsidRPr="00E54C43">
        <w:rPr>
          <w:color w:val="000000"/>
          <w:lang w:eastAsia="ar-SA"/>
        </w:rPr>
        <w:t>2.4 места парковки легковых автомобилей;</w:t>
      </w:r>
    </w:p>
    <w:p w:rsidR="00A6179C" w:rsidRDefault="00D058A5" w:rsidP="00A6179C">
      <w:pPr>
        <w:pStyle w:val="afc"/>
        <w:ind w:firstLine="708"/>
        <w:jc w:val="both"/>
        <w:rPr>
          <w:color w:val="000000"/>
        </w:rPr>
      </w:pPr>
      <w:r w:rsidRPr="00E54C43">
        <w:rPr>
          <w:color w:val="000000"/>
          <w:lang w:eastAsia="ar-SA"/>
        </w:rPr>
        <w:t xml:space="preserve">2.5 </w:t>
      </w:r>
      <w:r w:rsidRPr="00E54C43">
        <w:rPr>
          <w:color w:val="000000"/>
        </w:rPr>
        <w:t>инженерные сети и инженерно-технические объекты: котельные, КНС, ТП, ГРП, АТС и др.</w:t>
      </w:r>
    </w:p>
    <w:p w:rsidR="00A6179C" w:rsidRDefault="00D058A5" w:rsidP="00A6179C">
      <w:pPr>
        <w:pStyle w:val="afc"/>
        <w:ind w:firstLine="708"/>
        <w:jc w:val="both"/>
        <w:rPr>
          <w:color w:val="000000"/>
          <w:lang w:eastAsia="ar-SA"/>
        </w:rPr>
      </w:pPr>
      <w:r w:rsidRPr="00E54C43">
        <w:rPr>
          <w:color w:val="000000"/>
          <w:lang w:eastAsia="ar-SA"/>
        </w:rPr>
        <w:t>3. Условно разрешенные виды использования:</w:t>
      </w:r>
    </w:p>
    <w:p w:rsidR="00A6179C" w:rsidRDefault="00D058A5" w:rsidP="00A6179C">
      <w:pPr>
        <w:pStyle w:val="afc"/>
        <w:ind w:firstLine="708"/>
        <w:jc w:val="both"/>
        <w:rPr>
          <w:color w:val="000000"/>
          <w:lang w:eastAsia="ar-SA"/>
        </w:rPr>
      </w:pPr>
      <w:r w:rsidRPr="00E54C43">
        <w:rPr>
          <w:color w:val="000000"/>
          <w:lang w:eastAsia="ar-SA"/>
        </w:rPr>
        <w:t>3.1 объекты культа;</w:t>
      </w:r>
    </w:p>
    <w:p w:rsidR="00A6179C" w:rsidRDefault="00D058A5" w:rsidP="00A6179C">
      <w:pPr>
        <w:pStyle w:val="afc"/>
        <w:ind w:firstLine="708"/>
        <w:jc w:val="both"/>
        <w:rPr>
          <w:color w:val="000000"/>
          <w:lang w:eastAsia="ar-SA"/>
        </w:rPr>
      </w:pPr>
      <w:r w:rsidRPr="00E54C43">
        <w:rPr>
          <w:color w:val="000000"/>
          <w:lang w:eastAsia="ar-SA"/>
        </w:rPr>
        <w:t>3.2 предприятия общественного питания (кафе, бары, закусочные, киоски, павильоны розничной торговли);</w:t>
      </w:r>
    </w:p>
    <w:p w:rsidR="00A6179C" w:rsidRDefault="00D058A5" w:rsidP="00A6179C">
      <w:pPr>
        <w:pStyle w:val="afc"/>
        <w:ind w:firstLine="708"/>
        <w:jc w:val="both"/>
        <w:rPr>
          <w:color w:val="000000"/>
          <w:lang w:eastAsia="ar-SA"/>
        </w:rPr>
      </w:pPr>
      <w:r w:rsidRPr="00E54C43">
        <w:rPr>
          <w:color w:val="000000"/>
          <w:lang w:eastAsia="ar-SA"/>
        </w:rPr>
        <w:t>3.3 пункты первой медицинской помощи;</w:t>
      </w:r>
    </w:p>
    <w:p w:rsidR="00A6179C" w:rsidRDefault="00D058A5" w:rsidP="00A6179C">
      <w:pPr>
        <w:pStyle w:val="afc"/>
        <w:ind w:firstLine="708"/>
        <w:jc w:val="both"/>
        <w:rPr>
          <w:color w:val="000000"/>
          <w:lang w:eastAsia="ar-SA"/>
        </w:rPr>
      </w:pPr>
      <w:r w:rsidRPr="00E54C43">
        <w:rPr>
          <w:color w:val="000000"/>
          <w:lang w:eastAsia="ar-SA"/>
        </w:rPr>
        <w:t>3.4 опорные пункты полиции;</w:t>
      </w:r>
    </w:p>
    <w:p w:rsidR="00A6179C" w:rsidRDefault="00D058A5" w:rsidP="00A6179C">
      <w:pPr>
        <w:pStyle w:val="afc"/>
        <w:ind w:firstLine="708"/>
        <w:jc w:val="both"/>
        <w:rPr>
          <w:color w:val="000000"/>
          <w:lang w:eastAsia="ar-SA"/>
        </w:rPr>
      </w:pPr>
      <w:r w:rsidRPr="00E54C43">
        <w:rPr>
          <w:color w:val="000000"/>
          <w:lang w:eastAsia="ar-SA"/>
        </w:rPr>
        <w:t>3.5 аттракционы большие;</w:t>
      </w:r>
    </w:p>
    <w:p w:rsidR="00D058A5" w:rsidRPr="00E54C43" w:rsidRDefault="00D058A5" w:rsidP="00A6179C">
      <w:pPr>
        <w:pStyle w:val="afc"/>
        <w:ind w:firstLine="708"/>
        <w:jc w:val="both"/>
        <w:rPr>
          <w:color w:val="000000"/>
          <w:lang w:eastAsia="ar-SA"/>
        </w:rPr>
      </w:pPr>
      <w:r w:rsidRPr="00E54C43">
        <w:rPr>
          <w:color w:val="000000"/>
          <w:lang w:eastAsia="ar-SA"/>
        </w:rPr>
        <w:t>3.6 водозаборы.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2705"/>
        <w:gridCol w:w="1830"/>
        <w:gridCol w:w="1560"/>
      </w:tblGrid>
      <w:tr w:rsidR="00D058A5" w:rsidRPr="00E54C43" w:rsidTr="00E43ED9">
        <w:trPr>
          <w:trHeight w:val="544"/>
        </w:trPr>
        <w:tc>
          <w:tcPr>
            <w:tcW w:w="1929" w:type="pct"/>
            <w:vMerge w:val="restart"/>
            <w:vAlign w:val="center"/>
          </w:tcPr>
          <w:p w:rsidR="00D058A5" w:rsidRPr="00E54C43" w:rsidRDefault="00D058A5" w:rsidP="0098642B">
            <w:pPr>
              <w:jc w:val="center"/>
              <w:rPr>
                <w:color w:val="000000"/>
              </w:rPr>
            </w:pPr>
            <w:r w:rsidRPr="00E54C43">
              <w:rPr>
                <w:color w:val="000000"/>
              </w:rPr>
              <w:t xml:space="preserve">Объекты </w:t>
            </w:r>
          </w:p>
          <w:p w:rsidR="00D058A5" w:rsidRPr="00E54C43" w:rsidRDefault="00D058A5" w:rsidP="0098642B">
            <w:pPr>
              <w:jc w:val="center"/>
              <w:rPr>
                <w:color w:val="000000"/>
              </w:rPr>
            </w:pPr>
            <w:r w:rsidRPr="00E54C43">
              <w:rPr>
                <w:color w:val="000000"/>
              </w:rPr>
              <w:t>рекреационного назначения</w:t>
            </w:r>
          </w:p>
        </w:tc>
        <w:tc>
          <w:tcPr>
            <w:tcW w:w="3071" w:type="pct"/>
            <w:gridSpan w:val="3"/>
            <w:vAlign w:val="center"/>
          </w:tcPr>
          <w:p w:rsidR="00E43ED9" w:rsidRDefault="00D058A5" w:rsidP="0098642B">
            <w:pPr>
              <w:ind w:left="-108" w:firstLine="108"/>
              <w:jc w:val="center"/>
              <w:rPr>
                <w:color w:val="000000"/>
              </w:rPr>
            </w:pPr>
            <w:r w:rsidRPr="00E54C43">
              <w:rPr>
                <w:color w:val="000000"/>
              </w:rPr>
              <w:t xml:space="preserve">Территории элементов объектов </w:t>
            </w:r>
          </w:p>
          <w:p w:rsidR="00D058A5" w:rsidRPr="00E54C43" w:rsidRDefault="00D058A5" w:rsidP="0098642B">
            <w:pPr>
              <w:ind w:left="-108" w:firstLine="108"/>
              <w:jc w:val="center"/>
              <w:rPr>
                <w:color w:val="000000"/>
              </w:rPr>
            </w:pPr>
            <w:r w:rsidRPr="00E54C43">
              <w:rPr>
                <w:color w:val="000000"/>
              </w:rPr>
              <w:t>рекреационного назначения,</w:t>
            </w:r>
          </w:p>
          <w:p w:rsidR="00D058A5" w:rsidRPr="00E54C43" w:rsidRDefault="00D058A5" w:rsidP="0098642B">
            <w:pPr>
              <w:ind w:right="139"/>
              <w:jc w:val="center"/>
              <w:rPr>
                <w:color w:val="000000"/>
              </w:rPr>
            </w:pPr>
            <w:r w:rsidRPr="00E54C43">
              <w:rPr>
                <w:color w:val="000000"/>
              </w:rPr>
              <w:t>% от общей площади территорий общего пользования</w:t>
            </w:r>
          </w:p>
        </w:tc>
      </w:tr>
      <w:tr w:rsidR="00D058A5" w:rsidRPr="00E54C43" w:rsidTr="00E43ED9">
        <w:trPr>
          <w:trHeight w:val="145"/>
        </w:trPr>
        <w:tc>
          <w:tcPr>
            <w:tcW w:w="1929" w:type="pct"/>
            <w:vMerge/>
            <w:vAlign w:val="center"/>
          </w:tcPr>
          <w:p w:rsidR="00D058A5" w:rsidRPr="00E54C43" w:rsidRDefault="00D058A5" w:rsidP="0098642B">
            <w:pPr>
              <w:jc w:val="center"/>
              <w:rPr>
                <w:color w:val="000000"/>
              </w:rPr>
            </w:pPr>
          </w:p>
        </w:tc>
        <w:tc>
          <w:tcPr>
            <w:tcW w:w="1363" w:type="pct"/>
            <w:vAlign w:val="center"/>
          </w:tcPr>
          <w:p w:rsidR="00D058A5" w:rsidRPr="00E54C43" w:rsidRDefault="00D058A5" w:rsidP="0098642B">
            <w:pPr>
              <w:ind w:firstLine="22"/>
              <w:jc w:val="center"/>
              <w:rPr>
                <w:color w:val="000000"/>
              </w:rPr>
            </w:pPr>
            <w:r w:rsidRPr="00E54C43">
              <w:rPr>
                <w:color w:val="000000"/>
              </w:rPr>
              <w:t>Территории зеленых</w:t>
            </w:r>
          </w:p>
          <w:p w:rsidR="00D058A5" w:rsidRPr="00E54C43" w:rsidRDefault="00D058A5" w:rsidP="0098642B">
            <w:pPr>
              <w:ind w:firstLine="22"/>
              <w:jc w:val="center"/>
              <w:rPr>
                <w:color w:val="000000"/>
              </w:rPr>
            </w:pPr>
            <w:r w:rsidRPr="00E54C43">
              <w:rPr>
                <w:color w:val="000000"/>
              </w:rPr>
              <w:t>насаждений и водоемов</w:t>
            </w:r>
          </w:p>
        </w:tc>
        <w:tc>
          <w:tcPr>
            <w:tcW w:w="922" w:type="pct"/>
            <w:vAlign w:val="center"/>
          </w:tcPr>
          <w:p w:rsidR="00D058A5" w:rsidRPr="00E54C43" w:rsidRDefault="00D058A5" w:rsidP="0098642B">
            <w:pPr>
              <w:jc w:val="center"/>
              <w:rPr>
                <w:color w:val="000000"/>
              </w:rPr>
            </w:pPr>
            <w:r w:rsidRPr="00E54C43">
              <w:rPr>
                <w:color w:val="000000"/>
              </w:rPr>
              <w:t>Аллеи, дорожки,</w:t>
            </w:r>
          </w:p>
          <w:p w:rsidR="00D058A5" w:rsidRPr="00E54C43" w:rsidRDefault="00D058A5" w:rsidP="0098642B">
            <w:pPr>
              <w:jc w:val="center"/>
              <w:rPr>
                <w:color w:val="000000"/>
              </w:rPr>
            </w:pPr>
            <w:r w:rsidRPr="00E54C43">
              <w:rPr>
                <w:color w:val="000000"/>
              </w:rPr>
              <w:t>площадки</w:t>
            </w:r>
          </w:p>
        </w:tc>
        <w:tc>
          <w:tcPr>
            <w:tcW w:w="786" w:type="pct"/>
            <w:vAlign w:val="center"/>
          </w:tcPr>
          <w:p w:rsidR="00D058A5" w:rsidRPr="00E54C43" w:rsidRDefault="00D058A5" w:rsidP="0098642B">
            <w:pPr>
              <w:jc w:val="center"/>
              <w:rPr>
                <w:color w:val="000000"/>
              </w:rPr>
            </w:pPr>
            <w:r w:rsidRPr="00E54C43">
              <w:rPr>
                <w:color w:val="000000"/>
              </w:rPr>
              <w:t>Застроенные территории</w:t>
            </w:r>
          </w:p>
        </w:tc>
      </w:tr>
      <w:tr w:rsidR="00D058A5" w:rsidRPr="00E54C43" w:rsidTr="00E43ED9">
        <w:trPr>
          <w:trHeight w:val="510"/>
        </w:trPr>
        <w:tc>
          <w:tcPr>
            <w:tcW w:w="1929" w:type="pct"/>
            <w:vAlign w:val="center"/>
          </w:tcPr>
          <w:p w:rsidR="00D058A5" w:rsidRPr="00E54C43" w:rsidRDefault="00D058A5" w:rsidP="008120B5">
            <w:pPr>
              <w:rPr>
                <w:color w:val="000000"/>
              </w:rPr>
            </w:pPr>
            <w:r w:rsidRPr="00E54C43">
              <w:rPr>
                <w:color w:val="000000"/>
              </w:rPr>
              <w:t>Городские парки, парки планировочных районов</w:t>
            </w:r>
          </w:p>
        </w:tc>
        <w:tc>
          <w:tcPr>
            <w:tcW w:w="1363" w:type="pct"/>
            <w:vAlign w:val="center"/>
          </w:tcPr>
          <w:p w:rsidR="00D058A5" w:rsidRPr="00E54C43" w:rsidRDefault="00D058A5" w:rsidP="0098642B">
            <w:pPr>
              <w:jc w:val="center"/>
              <w:rPr>
                <w:color w:val="000000"/>
              </w:rPr>
            </w:pPr>
            <w:r w:rsidRPr="00E54C43">
              <w:rPr>
                <w:color w:val="000000"/>
              </w:rPr>
              <w:t>65-70</w:t>
            </w:r>
          </w:p>
        </w:tc>
        <w:tc>
          <w:tcPr>
            <w:tcW w:w="922" w:type="pct"/>
            <w:vAlign w:val="center"/>
          </w:tcPr>
          <w:p w:rsidR="00D058A5" w:rsidRPr="00E54C43" w:rsidRDefault="00D058A5" w:rsidP="0098642B">
            <w:pPr>
              <w:ind w:firstLine="33"/>
              <w:jc w:val="center"/>
              <w:rPr>
                <w:color w:val="000000"/>
              </w:rPr>
            </w:pPr>
            <w:r w:rsidRPr="00E54C43">
              <w:rPr>
                <w:color w:val="000000"/>
              </w:rPr>
              <w:t>25-28</w:t>
            </w:r>
          </w:p>
        </w:tc>
        <w:tc>
          <w:tcPr>
            <w:tcW w:w="786" w:type="pct"/>
            <w:vAlign w:val="center"/>
          </w:tcPr>
          <w:p w:rsidR="00D058A5" w:rsidRPr="00E54C43" w:rsidRDefault="00D058A5" w:rsidP="0098642B">
            <w:pPr>
              <w:ind w:firstLine="36"/>
              <w:jc w:val="center"/>
              <w:rPr>
                <w:color w:val="000000"/>
              </w:rPr>
            </w:pPr>
            <w:r w:rsidRPr="00E54C43">
              <w:rPr>
                <w:color w:val="000000"/>
              </w:rPr>
              <w:t>5-7</w:t>
            </w:r>
          </w:p>
        </w:tc>
      </w:tr>
      <w:tr w:rsidR="00D058A5" w:rsidRPr="00E54C43" w:rsidTr="00E43ED9">
        <w:trPr>
          <w:trHeight w:val="731"/>
        </w:trPr>
        <w:tc>
          <w:tcPr>
            <w:tcW w:w="1929" w:type="pct"/>
          </w:tcPr>
          <w:p w:rsidR="00D058A5" w:rsidRPr="00E54C43" w:rsidRDefault="00D058A5" w:rsidP="008120B5">
            <w:pPr>
              <w:rPr>
                <w:color w:val="000000"/>
              </w:rPr>
            </w:pPr>
            <w:r w:rsidRPr="00E54C43">
              <w:rPr>
                <w:color w:val="000000"/>
              </w:rPr>
              <w:t>Скверы, размещаемые: на улицах общегородского значения и площадях</w:t>
            </w:r>
          </w:p>
        </w:tc>
        <w:tc>
          <w:tcPr>
            <w:tcW w:w="1363" w:type="pct"/>
          </w:tcPr>
          <w:p w:rsidR="00D058A5" w:rsidRPr="00E54C43" w:rsidRDefault="00D058A5" w:rsidP="0098642B">
            <w:pPr>
              <w:jc w:val="center"/>
              <w:rPr>
                <w:color w:val="000000"/>
              </w:rPr>
            </w:pPr>
          </w:p>
          <w:p w:rsidR="00D058A5" w:rsidRPr="00E54C43" w:rsidRDefault="00D058A5" w:rsidP="0098642B">
            <w:pPr>
              <w:jc w:val="center"/>
              <w:rPr>
                <w:color w:val="000000"/>
              </w:rPr>
            </w:pPr>
            <w:r w:rsidRPr="00E54C43">
              <w:rPr>
                <w:color w:val="000000"/>
              </w:rPr>
              <w:t>60-75</w:t>
            </w:r>
          </w:p>
          <w:p w:rsidR="00D058A5" w:rsidRPr="00E54C43" w:rsidRDefault="00D058A5" w:rsidP="0098642B">
            <w:pPr>
              <w:jc w:val="center"/>
              <w:rPr>
                <w:color w:val="000000"/>
              </w:rPr>
            </w:pPr>
          </w:p>
        </w:tc>
        <w:tc>
          <w:tcPr>
            <w:tcW w:w="922" w:type="pct"/>
          </w:tcPr>
          <w:p w:rsidR="00D058A5" w:rsidRPr="00E54C43" w:rsidRDefault="00D058A5" w:rsidP="0098642B">
            <w:pPr>
              <w:jc w:val="center"/>
              <w:rPr>
                <w:color w:val="000000"/>
              </w:rPr>
            </w:pPr>
          </w:p>
          <w:p w:rsidR="00D058A5" w:rsidRPr="00E54C43" w:rsidRDefault="00D058A5" w:rsidP="0098642B">
            <w:pPr>
              <w:jc w:val="center"/>
              <w:rPr>
                <w:color w:val="000000"/>
              </w:rPr>
            </w:pPr>
            <w:r w:rsidRPr="00E54C43">
              <w:rPr>
                <w:color w:val="000000"/>
              </w:rPr>
              <w:t>25-40</w:t>
            </w:r>
          </w:p>
          <w:p w:rsidR="00D058A5" w:rsidRPr="00E54C43" w:rsidRDefault="00D058A5" w:rsidP="0098642B">
            <w:pPr>
              <w:jc w:val="center"/>
              <w:rPr>
                <w:color w:val="000000"/>
              </w:rPr>
            </w:pPr>
          </w:p>
        </w:tc>
        <w:tc>
          <w:tcPr>
            <w:tcW w:w="786" w:type="pct"/>
          </w:tcPr>
          <w:p w:rsidR="00D058A5" w:rsidRPr="00E54C43" w:rsidRDefault="00D058A5" w:rsidP="0098642B">
            <w:pPr>
              <w:ind w:firstLine="36"/>
              <w:jc w:val="center"/>
              <w:rPr>
                <w:color w:val="000000"/>
              </w:rPr>
            </w:pPr>
          </w:p>
          <w:p w:rsidR="00D058A5" w:rsidRPr="00E54C43" w:rsidRDefault="00D058A5" w:rsidP="0098642B">
            <w:pPr>
              <w:ind w:firstLine="36"/>
              <w:jc w:val="center"/>
              <w:rPr>
                <w:color w:val="000000"/>
              </w:rPr>
            </w:pPr>
            <w:r w:rsidRPr="00E54C43">
              <w:rPr>
                <w:color w:val="000000"/>
              </w:rPr>
              <w:t>-</w:t>
            </w:r>
          </w:p>
          <w:p w:rsidR="00D058A5" w:rsidRPr="00E54C43" w:rsidRDefault="00D058A5" w:rsidP="0098642B">
            <w:pPr>
              <w:ind w:firstLine="36"/>
              <w:jc w:val="center"/>
              <w:rPr>
                <w:color w:val="000000"/>
              </w:rPr>
            </w:pPr>
          </w:p>
        </w:tc>
      </w:tr>
      <w:tr w:rsidR="00D058A5" w:rsidRPr="00E54C43" w:rsidTr="00E43ED9">
        <w:trPr>
          <w:trHeight w:val="510"/>
        </w:trPr>
        <w:tc>
          <w:tcPr>
            <w:tcW w:w="1929" w:type="pct"/>
            <w:vAlign w:val="center"/>
          </w:tcPr>
          <w:p w:rsidR="00D058A5" w:rsidRPr="00E54C43" w:rsidRDefault="00D058A5" w:rsidP="008120B5">
            <w:pPr>
              <w:ind w:right="-288"/>
              <w:rPr>
                <w:color w:val="000000"/>
              </w:rPr>
            </w:pPr>
            <w:r w:rsidRPr="00E54C43">
              <w:rPr>
                <w:color w:val="000000"/>
              </w:rPr>
              <w:t>В жилых зонах, на жилых</w:t>
            </w:r>
            <w:r w:rsidR="008120B5">
              <w:rPr>
                <w:color w:val="000000"/>
              </w:rPr>
              <w:t xml:space="preserve"> </w:t>
            </w:r>
            <w:r w:rsidRPr="00E54C43">
              <w:rPr>
                <w:color w:val="000000"/>
              </w:rPr>
              <w:t>улицах, перед отдельными зданиями</w:t>
            </w:r>
          </w:p>
        </w:tc>
        <w:tc>
          <w:tcPr>
            <w:tcW w:w="1363" w:type="pct"/>
            <w:vAlign w:val="center"/>
          </w:tcPr>
          <w:p w:rsidR="00D058A5" w:rsidRPr="00E54C43" w:rsidRDefault="00D058A5" w:rsidP="0098642B">
            <w:pPr>
              <w:jc w:val="center"/>
              <w:rPr>
                <w:color w:val="000000"/>
              </w:rPr>
            </w:pPr>
            <w:r w:rsidRPr="00E54C43">
              <w:rPr>
                <w:color w:val="000000"/>
              </w:rPr>
              <w:t>70-80</w:t>
            </w:r>
          </w:p>
        </w:tc>
        <w:tc>
          <w:tcPr>
            <w:tcW w:w="922" w:type="pct"/>
            <w:vAlign w:val="center"/>
          </w:tcPr>
          <w:p w:rsidR="00D058A5" w:rsidRPr="00E54C43" w:rsidRDefault="00D058A5" w:rsidP="0098642B">
            <w:pPr>
              <w:jc w:val="center"/>
              <w:rPr>
                <w:color w:val="000000"/>
              </w:rPr>
            </w:pPr>
            <w:r w:rsidRPr="00E54C43">
              <w:rPr>
                <w:color w:val="000000"/>
              </w:rPr>
              <w:t>20-30</w:t>
            </w:r>
          </w:p>
        </w:tc>
        <w:tc>
          <w:tcPr>
            <w:tcW w:w="786" w:type="pct"/>
            <w:vAlign w:val="center"/>
          </w:tcPr>
          <w:p w:rsidR="00D058A5" w:rsidRPr="00E54C43" w:rsidRDefault="00D058A5" w:rsidP="0098642B">
            <w:pPr>
              <w:ind w:firstLine="36"/>
              <w:jc w:val="center"/>
              <w:rPr>
                <w:color w:val="000000"/>
              </w:rPr>
            </w:pPr>
            <w:r w:rsidRPr="00E54C43">
              <w:rPr>
                <w:color w:val="000000"/>
              </w:rPr>
              <w:t>-</w:t>
            </w:r>
          </w:p>
        </w:tc>
      </w:tr>
      <w:tr w:rsidR="00D058A5" w:rsidRPr="00E54C43" w:rsidTr="00E43ED9">
        <w:trPr>
          <w:trHeight w:val="346"/>
        </w:trPr>
        <w:tc>
          <w:tcPr>
            <w:tcW w:w="1929" w:type="pct"/>
            <w:vAlign w:val="center"/>
          </w:tcPr>
          <w:p w:rsidR="00D058A5" w:rsidRPr="00E54C43" w:rsidRDefault="00D058A5" w:rsidP="008120B5">
            <w:pPr>
              <w:rPr>
                <w:color w:val="000000"/>
              </w:rPr>
            </w:pPr>
            <w:r w:rsidRPr="00E54C43">
              <w:rPr>
                <w:color w:val="000000"/>
              </w:rPr>
              <w:t>Бульвары шириной:</w:t>
            </w:r>
          </w:p>
          <w:p w:rsidR="00D058A5" w:rsidRPr="00E54C43" w:rsidRDefault="00D058A5" w:rsidP="0098642B">
            <w:pPr>
              <w:ind w:firstLine="567"/>
              <w:rPr>
                <w:color w:val="000000"/>
              </w:rPr>
            </w:pPr>
            <w:r w:rsidRPr="00E54C43">
              <w:rPr>
                <w:color w:val="000000"/>
              </w:rPr>
              <w:t>15-24 метров;</w:t>
            </w:r>
          </w:p>
          <w:p w:rsidR="00D058A5" w:rsidRPr="00E54C43" w:rsidRDefault="00D058A5" w:rsidP="0098642B">
            <w:pPr>
              <w:ind w:firstLine="567"/>
              <w:rPr>
                <w:color w:val="000000"/>
              </w:rPr>
            </w:pPr>
            <w:r w:rsidRPr="00E54C43">
              <w:rPr>
                <w:color w:val="000000"/>
              </w:rPr>
              <w:t xml:space="preserve">25-50 метров; </w:t>
            </w:r>
          </w:p>
        </w:tc>
        <w:tc>
          <w:tcPr>
            <w:tcW w:w="1363" w:type="pct"/>
            <w:vAlign w:val="center"/>
          </w:tcPr>
          <w:p w:rsidR="00D058A5" w:rsidRPr="00E54C43" w:rsidRDefault="00D058A5" w:rsidP="0098642B">
            <w:pPr>
              <w:jc w:val="center"/>
              <w:rPr>
                <w:color w:val="000000"/>
              </w:rPr>
            </w:pPr>
          </w:p>
          <w:p w:rsidR="00D058A5" w:rsidRPr="00E54C43" w:rsidRDefault="00D058A5" w:rsidP="0098642B">
            <w:pPr>
              <w:jc w:val="center"/>
              <w:rPr>
                <w:color w:val="000000"/>
              </w:rPr>
            </w:pPr>
            <w:r w:rsidRPr="00E54C43">
              <w:rPr>
                <w:color w:val="000000"/>
              </w:rPr>
              <w:t>65-70</w:t>
            </w:r>
          </w:p>
          <w:p w:rsidR="00D058A5" w:rsidRPr="00E54C43" w:rsidRDefault="00D058A5" w:rsidP="0098642B">
            <w:pPr>
              <w:jc w:val="center"/>
              <w:rPr>
                <w:color w:val="000000"/>
              </w:rPr>
            </w:pPr>
            <w:r w:rsidRPr="00E54C43">
              <w:rPr>
                <w:color w:val="000000"/>
              </w:rPr>
              <w:t xml:space="preserve">70-75 </w:t>
            </w:r>
          </w:p>
        </w:tc>
        <w:tc>
          <w:tcPr>
            <w:tcW w:w="922" w:type="pct"/>
            <w:vAlign w:val="center"/>
          </w:tcPr>
          <w:p w:rsidR="00D058A5" w:rsidRPr="00E54C43" w:rsidRDefault="00D058A5" w:rsidP="0098642B">
            <w:pPr>
              <w:jc w:val="center"/>
              <w:rPr>
                <w:color w:val="000000"/>
              </w:rPr>
            </w:pPr>
          </w:p>
          <w:p w:rsidR="00D058A5" w:rsidRPr="00E54C43" w:rsidRDefault="00D058A5" w:rsidP="0098642B">
            <w:pPr>
              <w:jc w:val="center"/>
              <w:rPr>
                <w:color w:val="000000"/>
              </w:rPr>
            </w:pPr>
            <w:r w:rsidRPr="00E54C43">
              <w:rPr>
                <w:color w:val="000000"/>
              </w:rPr>
              <w:t>30-35</w:t>
            </w:r>
          </w:p>
          <w:p w:rsidR="00D058A5" w:rsidRPr="00E54C43" w:rsidRDefault="00D058A5" w:rsidP="0098642B">
            <w:pPr>
              <w:jc w:val="center"/>
              <w:rPr>
                <w:color w:val="000000"/>
              </w:rPr>
            </w:pPr>
            <w:r w:rsidRPr="00E54C43">
              <w:rPr>
                <w:color w:val="000000"/>
              </w:rPr>
              <w:t xml:space="preserve">23-27 </w:t>
            </w:r>
          </w:p>
        </w:tc>
        <w:tc>
          <w:tcPr>
            <w:tcW w:w="786" w:type="pct"/>
            <w:vAlign w:val="center"/>
          </w:tcPr>
          <w:p w:rsidR="00D058A5" w:rsidRPr="00E54C43" w:rsidRDefault="00D058A5" w:rsidP="0098642B">
            <w:pPr>
              <w:ind w:firstLine="36"/>
              <w:jc w:val="center"/>
              <w:rPr>
                <w:color w:val="000000"/>
              </w:rPr>
            </w:pPr>
          </w:p>
          <w:p w:rsidR="00D058A5" w:rsidRPr="00E54C43" w:rsidRDefault="00D058A5" w:rsidP="0098642B">
            <w:pPr>
              <w:ind w:firstLine="36"/>
              <w:jc w:val="center"/>
              <w:rPr>
                <w:color w:val="000000"/>
              </w:rPr>
            </w:pPr>
            <w:r w:rsidRPr="00E54C43">
              <w:rPr>
                <w:color w:val="000000"/>
              </w:rPr>
              <w:t>-</w:t>
            </w:r>
          </w:p>
          <w:p w:rsidR="00D058A5" w:rsidRPr="00E54C43" w:rsidRDefault="00D058A5" w:rsidP="0098642B">
            <w:pPr>
              <w:ind w:firstLine="36"/>
              <w:jc w:val="center"/>
              <w:rPr>
                <w:color w:val="000000"/>
              </w:rPr>
            </w:pPr>
            <w:r w:rsidRPr="00E54C43">
              <w:rPr>
                <w:color w:val="000000"/>
              </w:rPr>
              <w:t xml:space="preserve">2-3 </w:t>
            </w:r>
          </w:p>
        </w:tc>
      </w:tr>
      <w:tr w:rsidR="00D058A5" w:rsidRPr="00E54C43" w:rsidTr="00E43ED9">
        <w:trPr>
          <w:trHeight w:val="340"/>
        </w:trPr>
        <w:tc>
          <w:tcPr>
            <w:tcW w:w="1929" w:type="pct"/>
            <w:vAlign w:val="center"/>
          </w:tcPr>
          <w:p w:rsidR="00D058A5" w:rsidRPr="00E54C43" w:rsidRDefault="00D058A5" w:rsidP="008120B5">
            <w:pPr>
              <w:rPr>
                <w:color w:val="000000"/>
              </w:rPr>
            </w:pPr>
            <w:r w:rsidRPr="00E54C43">
              <w:rPr>
                <w:color w:val="000000"/>
              </w:rPr>
              <w:t>Городские леса и лесопарки</w:t>
            </w:r>
          </w:p>
        </w:tc>
        <w:tc>
          <w:tcPr>
            <w:tcW w:w="1363" w:type="pct"/>
            <w:vAlign w:val="center"/>
          </w:tcPr>
          <w:p w:rsidR="00D058A5" w:rsidRPr="00E54C43" w:rsidRDefault="00D058A5" w:rsidP="0098642B">
            <w:pPr>
              <w:jc w:val="center"/>
              <w:rPr>
                <w:color w:val="000000"/>
              </w:rPr>
            </w:pPr>
            <w:r w:rsidRPr="00E54C43">
              <w:rPr>
                <w:color w:val="000000"/>
              </w:rPr>
              <w:t>93-97</w:t>
            </w:r>
          </w:p>
        </w:tc>
        <w:tc>
          <w:tcPr>
            <w:tcW w:w="922" w:type="pct"/>
            <w:vAlign w:val="center"/>
          </w:tcPr>
          <w:p w:rsidR="00D058A5" w:rsidRPr="00E54C43" w:rsidRDefault="00D058A5" w:rsidP="0098642B">
            <w:pPr>
              <w:jc w:val="center"/>
              <w:rPr>
                <w:color w:val="000000"/>
              </w:rPr>
            </w:pPr>
            <w:r w:rsidRPr="00E54C43">
              <w:rPr>
                <w:color w:val="000000"/>
              </w:rPr>
              <w:t>2-5</w:t>
            </w:r>
          </w:p>
        </w:tc>
        <w:tc>
          <w:tcPr>
            <w:tcW w:w="786" w:type="pct"/>
            <w:vAlign w:val="center"/>
          </w:tcPr>
          <w:p w:rsidR="00D058A5" w:rsidRPr="00E54C43" w:rsidRDefault="00D058A5" w:rsidP="00A6179C">
            <w:pPr>
              <w:ind w:firstLine="36"/>
              <w:jc w:val="center"/>
              <w:rPr>
                <w:color w:val="000000"/>
              </w:rPr>
            </w:pPr>
            <w:r w:rsidRPr="00E54C43">
              <w:rPr>
                <w:color w:val="000000"/>
              </w:rPr>
              <w:t>1-2</w:t>
            </w:r>
          </w:p>
        </w:tc>
      </w:tr>
    </w:tbl>
    <w:p w:rsidR="008B361A" w:rsidRDefault="008B361A"/>
    <w:p w:rsidR="007C527C" w:rsidRDefault="007C527C"/>
    <w:p w:rsidR="007C527C" w:rsidRDefault="007C527C"/>
    <w:tbl>
      <w:tblPr>
        <w:tblW w:w="49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501"/>
      </w:tblGrid>
      <w:tr w:rsidR="008B361A" w:rsidRPr="00E54C43" w:rsidTr="00E43ED9">
        <w:tc>
          <w:tcPr>
            <w:tcW w:w="3253" w:type="pct"/>
            <w:vAlign w:val="center"/>
          </w:tcPr>
          <w:p w:rsidR="00D058A5" w:rsidRPr="00CA040F" w:rsidRDefault="00D058A5" w:rsidP="00CA040F">
            <w:pPr>
              <w:jc w:val="center"/>
              <w:rPr>
                <w:color w:val="000000"/>
              </w:rPr>
            </w:pPr>
            <w:r w:rsidRPr="00CA040F">
              <w:rPr>
                <w:color w:val="000000"/>
              </w:rPr>
              <w:lastRenderedPageBreak/>
              <w:t>Параметры разрешенного использования</w:t>
            </w:r>
          </w:p>
        </w:tc>
        <w:tc>
          <w:tcPr>
            <w:tcW w:w="1747" w:type="pct"/>
            <w:vAlign w:val="center"/>
          </w:tcPr>
          <w:p w:rsidR="00D058A5" w:rsidRPr="00CA040F" w:rsidRDefault="00D058A5" w:rsidP="00CA040F">
            <w:pPr>
              <w:jc w:val="center"/>
              <w:rPr>
                <w:color w:val="000000"/>
              </w:rPr>
            </w:pPr>
            <w:r w:rsidRPr="00CA040F">
              <w:rPr>
                <w:color w:val="000000"/>
              </w:rPr>
              <w:t xml:space="preserve">Показатель </w:t>
            </w:r>
          </w:p>
        </w:tc>
      </w:tr>
      <w:tr w:rsidR="008B361A" w:rsidRPr="00E54C43" w:rsidTr="00E43ED9">
        <w:tc>
          <w:tcPr>
            <w:tcW w:w="3253" w:type="pct"/>
            <w:vAlign w:val="center"/>
          </w:tcPr>
          <w:p w:rsidR="00D058A5" w:rsidRPr="00CA040F" w:rsidRDefault="00D058A5" w:rsidP="008B361A">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1747" w:type="pct"/>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8B361A" w:rsidRPr="00E54C43" w:rsidTr="00E43ED9">
        <w:tc>
          <w:tcPr>
            <w:tcW w:w="3253" w:type="pct"/>
            <w:vAlign w:val="center"/>
          </w:tcPr>
          <w:p w:rsidR="00D058A5" w:rsidRPr="00CA040F" w:rsidRDefault="00D058A5" w:rsidP="008B361A">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47" w:type="pct"/>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8B361A" w:rsidRPr="00E54C43" w:rsidTr="00E43ED9">
        <w:tc>
          <w:tcPr>
            <w:tcW w:w="3253" w:type="pct"/>
            <w:vAlign w:val="center"/>
          </w:tcPr>
          <w:p w:rsidR="00D058A5" w:rsidRPr="00CA040F" w:rsidRDefault="00D058A5" w:rsidP="008B361A">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1747" w:type="pct"/>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8B361A" w:rsidRPr="00E54C43" w:rsidTr="00E43ED9">
        <w:tc>
          <w:tcPr>
            <w:tcW w:w="3253" w:type="pct"/>
            <w:vAlign w:val="center"/>
          </w:tcPr>
          <w:p w:rsidR="00D058A5" w:rsidRPr="00CA040F" w:rsidRDefault="00D058A5" w:rsidP="008B361A">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47" w:type="pct"/>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bl>
    <w:p w:rsidR="00A6179C" w:rsidRDefault="00D058A5" w:rsidP="00A6179C">
      <w:pPr>
        <w:pStyle w:val="afc"/>
        <w:ind w:firstLine="708"/>
        <w:jc w:val="both"/>
        <w:rPr>
          <w:lang w:eastAsia="ar-SA"/>
        </w:rPr>
      </w:pPr>
      <w:r w:rsidRPr="00E54C43">
        <w:rPr>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A6179C" w:rsidRDefault="00D058A5" w:rsidP="00A6179C">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8B361A" w:rsidRDefault="008B361A" w:rsidP="00A6179C">
      <w:pPr>
        <w:pStyle w:val="afc"/>
        <w:ind w:firstLine="708"/>
        <w:jc w:val="both"/>
        <w:rPr>
          <w:b/>
          <w:color w:val="000000"/>
          <w:lang w:eastAsia="ar-SA"/>
        </w:rPr>
      </w:pPr>
    </w:p>
    <w:p w:rsidR="00A6179C" w:rsidRDefault="00D058A5" w:rsidP="00A6179C">
      <w:pPr>
        <w:pStyle w:val="afc"/>
        <w:ind w:firstLine="708"/>
        <w:jc w:val="both"/>
        <w:rPr>
          <w:b/>
          <w:color w:val="000000"/>
          <w:lang w:eastAsia="ar-SA"/>
        </w:rPr>
      </w:pPr>
      <w:r w:rsidRPr="00E54C43">
        <w:rPr>
          <w:b/>
          <w:color w:val="000000"/>
          <w:lang w:eastAsia="ar-SA"/>
        </w:rPr>
        <w:t xml:space="preserve">А 4  Лесопарки </w:t>
      </w:r>
    </w:p>
    <w:p w:rsidR="00A6179C" w:rsidRDefault="00D058A5" w:rsidP="00A6179C">
      <w:pPr>
        <w:pStyle w:val="afc"/>
        <w:ind w:firstLine="708"/>
        <w:jc w:val="both"/>
        <w:rPr>
          <w:color w:val="000000"/>
          <w:lang w:eastAsia="ar-SA"/>
        </w:rPr>
      </w:pPr>
      <w:r w:rsidRPr="00E54C43">
        <w:rPr>
          <w:color w:val="000000"/>
          <w:lang w:eastAsia="ar-SA"/>
        </w:rPr>
        <w:t>Предусматривает сохранение природных ландшафтов, одновременно стимулируя создание условий для отдыха населения города, при том условии, что планируемые мероприятия будут осуществлены таким образом, который обеспечит минимальное воздействие на уязвимые элементы окружающей среды. Запрещаются любые работы, направленные на сведение лесов, снижение эстетической и санитарной функции леса, а также выпас скота, промысловая заготовка «даров природы» и др., разведение костров, стоянка и мойка автотранспортных средств, организация свалок мусора; допускаются рубки ухода за лесом, санитарные рубки, лесовосстановительные мероприятия.</w:t>
      </w:r>
    </w:p>
    <w:p w:rsidR="00A6179C" w:rsidRDefault="00D058A5" w:rsidP="00A6179C">
      <w:pPr>
        <w:pStyle w:val="afc"/>
        <w:ind w:firstLine="708"/>
        <w:jc w:val="both"/>
        <w:rPr>
          <w:bCs/>
          <w:color w:val="000000"/>
          <w:lang w:eastAsia="ar-SA"/>
        </w:rPr>
      </w:pPr>
      <w:r w:rsidRPr="00E54C43">
        <w:rPr>
          <w:bCs/>
          <w:color w:val="000000"/>
          <w:lang w:eastAsia="ar-SA"/>
        </w:rPr>
        <w:t>1. Основные виды разрешенного использования:</w:t>
      </w:r>
    </w:p>
    <w:p w:rsidR="00A6179C" w:rsidRDefault="00D058A5" w:rsidP="00A6179C">
      <w:pPr>
        <w:pStyle w:val="afc"/>
        <w:ind w:firstLine="708"/>
        <w:jc w:val="both"/>
        <w:rPr>
          <w:color w:val="000000"/>
          <w:lang w:eastAsia="ar-SA"/>
        </w:rPr>
      </w:pPr>
      <w:r w:rsidRPr="00E54C43">
        <w:rPr>
          <w:color w:val="000000"/>
          <w:lang w:eastAsia="ar-SA"/>
        </w:rPr>
        <w:t>1.1 озелененные  территории;</w:t>
      </w:r>
    </w:p>
    <w:p w:rsidR="00A6179C" w:rsidRDefault="00D058A5" w:rsidP="00A6179C">
      <w:pPr>
        <w:pStyle w:val="afc"/>
        <w:ind w:firstLine="708"/>
        <w:jc w:val="both"/>
        <w:rPr>
          <w:bCs/>
          <w:color w:val="000000"/>
          <w:lang w:eastAsia="ar-SA"/>
        </w:rPr>
      </w:pPr>
      <w:r w:rsidRPr="00E54C43">
        <w:rPr>
          <w:bCs/>
          <w:color w:val="000000"/>
          <w:lang w:eastAsia="ar-SA"/>
        </w:rPr>
        <w:t>1.2 дорожно-тропиночная сеть, велосипедные и беговые дорожки, лыжные трассы;</w:t>
      </w:r>
    </w:p>
    <w:p w:rsidR="00A6179C" w:rsidRDefault="00D058A5" w:rsidP="00A6179C">
      <w:pPr>
        <w:pStyle w:val="afc"/>
        <w:ind w:firstLine="708"/>
        <w:jc w:val="both"/>
        <w:rPr>
          <w:color w:val="000000"/>
          <w:lang w:eastAsia="ar-SA"/>
        </w:rPr>
      </w:pPr>
      <w:r w:rsidRPr="00E54C43">
        <w:rPr>
          <w:color w:val="000000"/>
          <w:lang w:eastAsia="ar-SA"/>
        </w:rPr>
        <w:t>1.3 вспомогательные сооружения, связанные с организацией отдыха (беседки, скамейки и другие малые архитектурные формы).</w:t>
      </w:r>
    </w:p>
    <w:p w:rsidR="00A6179C" w:rsidRDefault="00D058A5" w:rsidP="00A6179C">
      <w:pPr>
        <w:pStyle w:val="afc"/>
        <w:ind w:firstLine="708"/>
        <w:jc w:val="both"/>
        <w:rPr>
          <w:color w:val="000000"/>
          <w:lang w:eastAsia="ar-SA"/>
        </w:rPr>
      </w:pPr>
      <w:r w:rsidRPr="00E54C43">
        <w:rPr>
          <w:bCs/>
          <w:color w:val="000000"/>
          <w:lang w:eastAsia="ar-SA"/>
        </w:rPr>
        <w:t xml:space="preserve">2. </w:t>
      </w:r>
      <w:r w:rsidRPr="00E54C43">
        <w:rPr>
          <w:color w:val="000000"/>
          <w:lang w:eastAsia="ar-SA"/>
        </w:rPr>
        <w:t>Вспомогательные виды разрешенного использования:</w:t>
      </w:r>
    </w:p>
    <w:p w:rsidR="00A6179C" w:rsidRDefault="00D058A5" w:rsidP="00A6179C">
      <w:pPr>
        <w:pStyle w:val="afc"/>
        <w:ind w:firstLine="708"/>
        <w:jc w:val="both"/>
        <w:rPr>
          <w:color w:val="000000"/>
          <w:lang w:eastAsia="ar-SA"/>
        </w:rPr>
      </w:pPr>
      <w:r w:rsidRPr="00E54C43">
        <w:rPr>
          <w:color w:val="000000"/>
          <w:lang w:eastAsia="ar-SA"/>
        </w:rPr>
        <w:t>2.1 площадки, оборудованные для пикников;</w:t>
      </w:r>
    </w:p>
    <w:p w:rsidR="00A6179C" w:rsidRDefault="00D058A5" w:rsidP="00A6179C">
      <w:pPr>
        <w:pStyle w:val="afc"/>
        <w:ind w:firstLine="708"/>
        <w:jc w:val="both"/>
        <w:rPr>
          <w:color w:val="000000"/>
        </w:rPr>
      </w:pPr>
      <w:r w:rsidRPr="00E54C43">
        <w:rPr>
          <w:color w:val="000000"/>
          <w:lang w:eastAsia="ar-SA"/>
        </w:rPr>
        <w:t xml:space="preserve">2.2 </w:t>
      </w:r>
      <w:r w:rsidRPr="00E54C43">
        <w:rPr>
          <w:color w:val="000000"/>
        </w:rPr>
        <w:t>места для кемпингов, пикников, вспомогательные строения и инфраструктура для отдыха на  природе;</w:t>
      </w:r>
    </w:p>
    <w:p w:rsidR="00A6179C" w:rsidRDefault="00D058A5" w:rsidP="00A6179C">
      <w:pPr>
        <w:pStyle w:val="afc"/>
        <w:ind w:firstLine="708"/>
        <w:jc w:val="both"/>
        <w:rPr>
          <w:color w:val="000000"/>
        </w:rPr>
      </w:pPr>
      <w:r w:rsidRPr="00E54C43">
        <w:rPr>
          <w:color w:val="000000"/>
        </w:rPr>
        <w:t>2.3 инженерные сети и инженерно-технические объекты: котельные, КНС, ТП, ГРП, АТС и др.</w:t>
      </w:r>
    </w:p>
    <w:p w:rsidR="00A6179C" w:rsidRDefault="00D058A5" w:rsidP="00A6179C">
      <w:pPr>
        <w:pStyle w:val="afc"/>
        <w:ind w:firstLine="708"/>
        <w:jc w:val="both"/>
        <w:rPr>
          <w:bCs/>
          <w:color w:val="000000"/>
          <w:lang w:eastAsia="ar-SA"/>
        </w:rPr>
      </w:pPr>
      <w:r w:rsidRPr="00E54C43">
        <w:rPr>
          <w:color w:val="000000"/>
          <w:lang w:eastAsia="ar-SA"/>
        </w:rPr>
        <w:t xml:space="preserve">3. </w:t>
      </w:r>
      <w:r w:rsidRPr="00E54C43">
        <w:rPr>
          <w:bCs/>
          <w:color w:val="000000"/>
          <w:lang w:eastAsia="ar-SA"/>
        </w:rPr>
        <w:t>Условно разрешенные виды использования:</w:t>
      </w:r>
    </w:p>
    <w:p w:rsidR="00D058A5" w:rsidRPr="00E54C43" w:rsidRDefault="00D058A5" w:rsidP="00A6179C">
      <w:pPr>
        <w:pStyle w:val="afc"/>
        <w:ind w:firstLine="708"/>
        <w:jc w:val="both"/>
        <w:rPr>
          <w:color w:val="000000"/>
          <w:lang w:eastAsia="ar-SA"/>
        </w:rPr>
      </w:pPr>
      <w:r w:rsidRPr="00E54C43">
        <w:rPr>
          <w:color w:val="000000"/>
          <w:lang w:eastAsia="ar-SA"/>
        </w:rPr>
        <w:t xml:space="preserve">3.1 </w:t>
      </w:r>
      <w:r w:rsidRPr="00E54C43">
        <w:rPr>
          <w:bCs/>
          <w:color w:val="000000"/>
          <w:lang w:eastAsia="ar-SA"/>
        </w:rPr>
        <w:t>спортивные и игровые площадки.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E43ED9">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bl>
    <w:p w:rsidR="00A6179C" w:rsidRDefault="00D058A5" w:rsidP="00A6179C">
      <w:pPr>
        <w:pStyle w:val="afc"/>
        <w:ind w:firstLine="708"/>
        <w:jc w:val="both"/>
        <w:rPr>
          <w:lang w:eastAsia="ar-SA"/>
        </w:rPr>
      </w:pPr>
      <w:r w:rsidRPr="00E54C43">
        <w:rPr>
          <w:lang w:eastAsia="ar-SA"/>
        </w:rPr>
        <w:lastRenderedPageBreak/>
        <w:t>Параметры разрешенного строительного изменения земельных участков, объектов капитального строительства устанавливаются в индивидуальном порядке (применительно к каждому земельному участку, объекту) в процессе согласования.</w:t>
      </w:r>
    </w:p>
    <w:p w:rsidR="00A6179C" w:rsidRDefault="00D058A5" w:rsidP="00A6179C">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8B361A" w:rsidRDefault="008B361A" w:rsidP="00A6179C">
      <w:pPr>
        <w:pStyle w:val="afc"/>
        <w:ind w:firstLine="708"/>
        <w:jc w:val="both"/>
        <w:rPr>
          <w:b/>
          <w:color w:val="000000"/>
          <w:lang w:eastAsia="ar-SA"/>
        </w:rPr>
      </w:pPr>
    </w:p>
    <w:p w:rsidR="00A6179C" w:rsidRDefault="00D058A5" w:rsidP="00A6179C">
      <w:pPr>
        <w:pStyle w:val="afc"/>
        <w:ind w:firstLine="708"/>
        <w:jc w:val="both"/>
        <w:rPr>
          <w:b/>
          <w:color w:val="000000"/>
          <w:lang w:eastAsia="ar-SA"/>
        </w:rPr>
      </w:pPr>
      <w:r w:rsidRPr="00E54C43">
        <w:rPr>
          <w:b/>
          <w:color w:val="000000"/>
          <w:lang w:eastAsia="ar-SA"/>
        </w:rPr>
        <w:t xml:space="preserve">А 5  Пляжи </w:t>
      </w:r>
    </w:p>
    <w:p w:rsidR="00A6179C" w:rsidRDefault="00D058A5" w:rsidP="00A6179C">
      <w:pPr>
        <w:pStyle w:val="afc"/>
        <w:ind w:firstLine="708"/>
        <w:jc w:val="both"/>
        <w:rPr>
          <w:color w:val="000000"/>
          <w:lang w:eastAsia="ar-SA"/>
        </w:rPr>
      </w:pPr>
      <w:r w:rsidRPr="00E54C43">
        <w:rPr>
          <w:color w:val="000000"/>
          <w:lang w:eastAsia="ar-SA"/>
        </w:rPr>
        <w:t>Предназначены для организации мест массового, разностороннего  отдыха населения на воде.</w:t>
      </w:r>
    </w:p>
    <w:p w:rsidR="00A6179C" w:rsidRDefault="00D058A5" w:rsidP="00A6179C">
      <w:pPr>
        <w:pStyle w:val="afc"/>
        <w:ind w:firstLine="708"/>
        <w:jc w:val="both"/>
        <w:rPr>
          <w:color w:val="000000"/>
          <w:lang w:eastAsia="ar-SA"/>
        </w:rPr>
      </w:pPr>
      <w:r w:rsidRPr="00E54C43">
        <w:rPr>
          <w:color w:val="000000"/>
          <w:lang w:eastAsia="ar-SA"/>
        </w:rPr>
        <w:t>1. Основные виды разрешенного использования:</w:t>
      </w:r>
    </w:p>
    <w:p w:rsidR="00A6179C" w:rsidRDefault="00D058A5" w:rsidP="00A6179C">
      <w:pPr>
        <w:pStyle w:val="afc"/>
        <w:ind w:firstLine="708"/>
        <w:jc w:val="both"/>
        <w:rPr>
          <w:color w:val="000000"/>
          <w:lang w:eastAsia="ar-SA"/>
        </w:rPr>
      </w:pPr>
      <w:r w:rsidRPr="00E54C43">
        <w:rPr>
          <w:color w:val="000000"/>
          <w:lang w:eastAsia="ar-SA"/>
        </w:rPr>
        <w:t>1.1 озелененные  территории;</w:t>
      </w:r>
    </w:p>
    <w:p w:rsidR="00A6179C" w:rsidRDefault="00D058A5" w:rsidP="00A6179C">
      <w:pPr>
        <w:pStyle w:val="afc"/>
        <w:ind w:firstLine="708"/>
        <w:jc w:val="both"/>
        <w:rPr>
          <w:color w:val="000000"/>
          <w:lang w:eastAsia="ar-SA"/>
        </w:rPr>
      </w:pPr>
      <w:r w:rsidRPr="00E54C43">
        <w:rPr>
          <w:color w:val="000000"/>
          <w:lang w:eastAsia="ar-SA"/>
        </w:rPr>
        <w:t>1.2 дорожно-тропиночная сеть, транспортные прогулочные дорожки;</w:t>
      </w:r>
    </w:p>
    <w:p w:rsidR="00A6179C" w:rsidRDefault="00D058A5" w:rsidP="00A6179C">
      <w:pPr>
        <w:pStyle w:val="afc"/>
        <w:ind w:firstLine="708"/>
        <w:jc w:val="both"/>
        <w:rPr>
          <w:color w:val="000000"/>
          <w:lang w:eastAsia="ar-SA"/>
        </w:rPr>
      </w:pPr>
      <w:r w:rsidRPr="00E54C43">
        <w:rPr>
          <w:color w:val="000000"/>
          <w:lang w:eastAsia="ar-SA"/>
        </w:rPr>
        <w:t>1.3 площадки отдыха и игр;</w:t>
      </w:r>
    </w:p>
    <w:p w:rsidR="00A6179C" w:rsidRDefault="00D058A5" w:rsidP="00A6179C">
      <w:pPr>
        <w:pStyle w:val="afc"/>
        <w:ind w:firstLine="708"/>
        <w:jc w:val="both"/>
        <w:rPr>
          <w:color w:val="000000"/>
          <w:lang w:eastAsia="ar-SA"/>
        </w:rPr>
      </w:pPr>
      <w:r w:rsidRPr="00E54C43">
        <w:rPr>
          <w:color w:val="000000"/>
          <w:lang w:eastAsia="ar-SA"/>
        </w:rPr>
        <w:t>1.4 павильоны, спасательные станции;</w:t>
      </w:r>
    </w:p>
    <w:p w:rsidR="00A6179C" w:rsidRDefault="00D058A5" w:rsidP="00A6179C">
      <w:pPr>
        <w:pStyle w:val="afc"/>
        <w:ind w:firstLine="708"/>
        <w:jc w:val="both"/>
        <w:rPr>
          <w:color w:val="000000"/>
          <w:lang w:eastAsia="ar-SA"/>
        </w:rPr>
      </w:pPr>
      <w:r w:rsidRPr="00E54C43">
        <w:rPr>
          <w:color w:val="000000"/>
          <w:lang w:eastAsia="ar-SA"/>
        </w:rPr>
        <w:t>1.5 общественные туалеты;</w:t>
      </w:r>
    </w:p>
    <w:p w:rsidR="00A6179C" w:rsidRDefault="00D058A5" w:rsidP="00A6179C">
      <w:pPr>
        <w:pStyle w:val="afc"/>
        <w:ind w:firstLine="708"/>
        <w:jc w:val="both"/>
        <w:rPr>
          <w:color w:val="000000"/>
          <w:lang w:eastAsia="ar-SA"/>
        </w:rPr>
      </w:pPr>
      <w:r w:rsidRPr="00E54C43">
        <w:rPr>
          <w:color w:val="000000"/>
          <w:lang w:eastAsia="ar-SA"/>
        </w:rPr>
        <w:t>1.6 водно-спортивные станции, причалы;</w:t>
      </w:r>
    </w:p>
    <w:p w:rsidR="00A6179C" w:rsidRDefault="00D058A5" w:rsidP="00A6179C">
      <w:pPr>
        <w:pStyle w:val="afc"/>
        <w:ind w:firstLine="708"/>
        <w:jc w:val="both"/>
        <w:rPr>
          <w:color w:val="000000"/>
          <w:lang w:eastAsia="ar-SA"/>
        </w:rPr>
      </w:pPr>
      <w:r w:rsidRPr="00E54C43">
        <w:rPr>
          <w:color w:val="000000"/>
          <w:lang w:eastAsia="ar-SA"/>
        </w:rPr>
        <w:t>1.7 вспомогательные сооружения, связанные с организацией отдыха (беседки, скамейки и другие малые архитектурные формы).</w:t>
      </w:r>
    </w:p>
    <w:p w:rsidR="00A6179C" w:rsidRDefault="00D058A5" w:rsidP="00A6179C">
      <w:pPr>
        <w:pStyle w:val="afc"/>
        <w:ind w:firstLine="708"/>
        <w:jc w:val="both"/>
        <w:rPr>
          <w:color w:val="000000"/>
          <w:lang w:eastAsia="ar-SA"/>
        </w:rPr>
      </w:pPr>
      <w:r w:rsidRPr="00E54C43">
        <w:rPr>
          <w:color w:val="000000"/>
          <w:lang w:eastAsia="ar-SA"/>
        </w:rPr>
        <w:t>2. Вспомогательные виды разрешенного использования:</w:t>
      </w:r>
    </w:p>
    <w:p w:rsidR="00A6179C" w:rsidRDefault="00D058A5" w:rsidP="00A6179C">
      <w:pPr>
        <w:pStyle w:val="afc"/>
        <w:ind w:firstLine="708"/>
        <w:jc w:val="both"/>
        <w:rPr>
          <w:color w:val="000000"/>
          <w:lang w:eastAsia="ar-SA"/>
        </w:rPr>
      </w:pPr>
      <w:r w:rsidRPr="00E54C43">
        <w:rPr>
          <w:color w:val="000000"/>
          <w:lang w:eastAsia="ar-SA"/>
        </w:rPr>
        <w:t>2.1 пункты первой медицинской помощи;</w:t>
      </w:r>
    </w:p>
    <w:p w:rsidR="00A6179C" w:rsidRDefault="00D058A5" w:rsidP="00A6179C">
      <w:pPr>
        <w:pStyle w:val="afc"/>
        <w:ind w:firstLine="708"/>
        <w:jc w:val="both"/>
        <w:rPr>
          <w:color w:val="000000"/>
          <w:lang w:eastAsia="ar-SA"/>
        </w:rPr>
      </w:pPr>
      <w:r w:rsidRPr="00E54C43">
        <w:rPr>
          <w:color w:val="000000"/>
          <w:lang w:eastAsia="ar-SA"/>
        </w:rPr>
        <w:t>2.2  опорные пункты полиции;</w:t>
      </w:r>
    </w:p>
    <w:p w:rsidR="00A6179C" w:rsidRDefault="00D058A5" w:rsidP="00A6179C">
      <w:pPr>
        <w:pStyle w:val="afc"/>
        <w:ind w:firstLine="708"/>
        <w:jc w:val="both"/>
        <w:rPr>
          <w:color w:val="000000"/>
          <w:lang w:eastAsia="ar-SA"/>
        </w:rPr>
      </w:pPr>
      <w:r w:rsidRPr="00E54C43">
        <w:rPr>
          <w:color w:val="000000"/>
          <w:lang w:eastAsia="ar-SA"/>
        </w:rPr>
        <w:t>2.3 киоски, павильоны розничной торговли и обслуживания;</w:t>
      </w:r>
    </w:p>
    <w:p w:rsidR="00A6179C" w:rsidRDefault="00D058A5" w:rsidP="00A6179C">
      <w:pPr>
        <w:pStyle w:val="afc"/>
        <w:ind w:firstLine="708"/>
        <w:jc w:val="both"/>
        <w:rPr>
          <w:color w:val="000000"/>
          <w:lang w:eastAsia="ar-SA"/>
        </w:rPr>
      </w:pPr>
      <w:r w:rsidRPr="00E54C43">
        <w:rPr>
          <w:color w:val="000000"/>
          <w:lang w:eastAsia="ar-SA"/>
        </w:rPr>
        <w:t>2.4 административно-хозяйственные здания и сооружения, связанные с эксплуатацией данных зон;</w:t>
      </w:r>
    </w:p>
    <w:p w:rsidR="00A6179C" w:rsidRDefault="00D058A5" w:rsidP="00A6179C">
      <w:pPr>
        <w:pStyle w:val="afc"/>
        <w:ind w:firstLine="708"/>
        <w:jc w:val="both"/>
        <w:rPr>
          <w:color w:val="000000"/>
          <w:lang w:eastAsia="ar-SA"/>
        </w:rPr>
      </w:pPr>
      <w:r w:rsidRPr="00E54C43">
        <w:rPr>
          <w:color w:val="000000"/>
          <w:lang w:eastAsia="ar-SA"/>
        </w:rPr>
        <w:t>2.5 места парковки легковых автомобилей;</w:t>
      </w:r>
    </w:p>
    <w:p w:rsidR="00A6179C" w:rsidRDefault="00D058A5" w:rsidP="00A6179C">
      <w:pPr>
        <w:pStyle w:val="afc"/>
        <w:ind w:firstLine="708"/>
        <w:jc w:val="both"/>
        <w:rPr>
          <w:color w:val="000000"/>
        </w:rPr>
      </w:pPr>
      <w:r w:rsidRPr="00E54C43">
        <w:rPr>
          <w:color w:val="000000"/>
        </w:rPr>
        <w:t>2.6 инженерные сети и инженерно-технические объекты: котельные, КНС, ТП, ГРП, АТС и др.</w:t>
      </w:r>
    </w:p>
    <w:p w:rsidR="00A6179C" w:rsidRDefault="00D058A5" w:rsidP="00A6179C">
      <w:pPr>
        <w:pStyle w:val="afc"/>
        <w:ind w:firstLine="708"/>
        <w:jc w:val="both"/>
        <w:rPr>
          <w:color w:val="000000"/>
          <w:lang w:eastAsia="ar-SA"/>
        </w:rPr>
      </w:pPr>
      <w:r w:rsidRPr="00E54C43">
        <w:rPr>
          <w:color w:val="000000"/>
          <w:lang w:eastAsia="ar-SA"/>
        </w:rPr>
        <w:t>3. Условно разрешенные виды использования:</w:t>
      </w:r>
    </w:p>
    <w:p w:rsidR="00B10013" w:rsidRDefault="00D058A5" w:rsidP="00B10013">
      <w:pPr>
        <w:pStyle w:val="afc"/>
        <w:ind w:firstLine="708"/>
        <w:jc w:val="both"/>
        <w:rPr>
          <w:color w:val="000000"/>
          <w:lang w:eastAsia="ar-SA"/>
        </w:rPr>
      </w:pPr>
      <w:r w:rsidRPr="00E54C43">
        <w:rPr>
          <w:color w:val="000000"/>
          <w:lang w:eastAsia="ar-SA"/>
        </w:rPr>
        <w:t>3.1  предприятия общественного питания (кафе, бары, закусочные);</w:t>
      </w:r>
    </w:p>
    <w:p w:rsidR="00B10013" w:rsidRDefault="00D058A5" w:rsidP="00B10013">
      <w:pPr>
        <w:pStyle w:val="afc"/>
        <w:ind w:firstLine="708"/>
        <w:jc w:val="both"/>
        <w:rPr>
          <w:color w:val="000000"/>
          <w:lang w:eastAsia="ar-SA"/>
        </w:rPr>
      </w:pPr>
      <w:r w:rsidRPr="00E54C43">
        <w:rPr>
          <w:color w:val="000000"/>
          <w:lang w:eastAsia="ar-SA"/>
        </w:rPr>
        <w:t>3.2 пункты первой медицинской помощи;</w:t>
      </w:r>
    </w:p>
    <w:p w:rsidR="00D058A5" w:rsidRPr="00E54C43" w:rsidRDefault="00C20125" w:rsidP="00B10013">
      <w:pPr>
        <w:pStyle w:val="afc"/>
        <w:ind w:firstLine="708"/>
        <w:jc w:val="both"/>
        <w:rPr>
          <w:color w:val="000000"/>
          <w:lang w:eastAsia="ar-SA"/>
        </w:rPr>
      </w:pPr>
      <w:r>
        <w:rPr>
          <w:color w:val="000000"/>
          <w:lang w:eastAsia="ar-SA"/>
        </w:rPr>
        <w:t>3.3</w:t>
      </w:r>
      <w:r w:rsidR="00D058A5" w:rsidRPr="00E54C43">
        <w:rPr>
          <w:color w:val="000000"/>
          <w:lang w:eastAsia="ar-SA"/>
        </w:rPr>
        <w:t xml:space="preserve"> аттракционы малые.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E43ED9">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bl>
    <w:p w:rsidR="00B10013" w:rsidRDefault="00D058A5" w:rsidP="00B10013">
      <w:pPr>
        <w:pStyle w:val="afc"/>
        <w:ind w:firstLine="708"/>
        <w:jc w:val="both"/>
        <w:rPr>
          <w:lang w:eastAsia="ar-SA"/>
        </w:rPr>
      </w:pPr>
      <w:r w:rsidRPr="00E54C43">
        <w:rPr>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B10013" w:rsidRDefault="00D058A5" w:rsidP="00B10013">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8B361A" w:rsidRDefault="008B361A" w:rsidP="00B10013">
      <w:pPr>
        <w:pStyle w:val="afc"/>
        <w:ind w:firstLine="708"/>
        <w:jc w:val="both"/>
        <w:rPr>
          <w:b/>
          <w:color w:val="000000"/>
          <w:lang w:eastAsia="ar-SA"/>
        </w:rPr>
      </w:pPr>
    </w:p>
    <w:p w:rsidR="00B10013" w:rsidRDefault="00D058A5" w:rsidP="00B10013">
      <w:pPr>
        <w:pStyle w:val="afc"/>
        <w:ind w:firstLine="708"/>
        <w:jc w:val="both"/>
        <w:rPr>
          <w:b/>
          <w:color w:val="000000"/>
          <w:lang w:eastAsia="ar-SA"/>
        </w:rPr>
      </w:pPr>
      <w:r w:rsidRPr="00E54C43">
        <w:rPr>
          <w:b/>
          <w:color w:val="000000"/>
          <w:lang w:eastAsia="ar-SA"/>
        </w:rPr>
        <w:t xml:space="preserve">А 6  Водные объекты </w:t>
      </w:r>
    </w:p>
    <w:p w:rsidR="00B10013" w:rsidRDefault="00D058A5" w:rsidP="00B10013">
      <w:pPr>
        <w:pStyle w:val="afc"/>
        <w:ind w:firstLine="708"/>
        <w:jc w:val="both"/>
        <w:rPr>
          <w:color w:val="000000"/>
          <w:lang w:eastAsia="ar-SA"/>
        </w:rPr>
      </w:pPr>
      <w:r w:rsidRPr="00E54C43">
        <w:rPr>
          <w:color w:val="000000"/>
          <w:lang w:eastAsia="ar-SA"/>
        </w:rPr>
        <w:t>Объединяет водные объекты, предназначены для сохранения целостности экосистемы водных объектов.</w:t>
      </w:r>
    </w:p>
    <w:p w:rsidR="00B10013" w:rsidRDefault="00D058A5" w:rsidP="00B10013">
      <w:pPr>
        <w:pStyle w:val="afc"/>
        <w:ind w:firstLine="708"/>
        <w:jc w:val="both"/>
        <w:rPr>
          <w:color w:val="000000"/>
          <w:lang w:eastAsia="ar-SA"/>
        </w:rPr>
      </w:pPr>
      <w:r w:rsidRPr="00E54C43">
        <w:rPr>
          <w:color w:val="000000"/>
          <w:lang w:eastAsia="ar-SA"/>
        </w:rPr>
        <w:t xml:space="preserve">Режим использования водных объектов для определенных целей устанавливается федеральными законами в соответствии с Водным кодексом </w:t>
      </w:r>
      <w:r w:rsidRPr="00E54C43">
        <w:rPr>
          <w:color w:val="000000"/>
        </w:rPr>
        <w:t>Российской Федерации</w:t>
      </w:r>
      <w:r w:rsidRPr="00E54C43">
        <w:rPr>
          <w:color w:val="000000"/>
          <w:lang w:eastAsia="ar-SA"/>
        </w:rPr>
        <w:t>.</w:t>
      </w:r>
    </w:p>
    <w:p w:rsidR="00B10013" w:rsidRDefault="00D058A5" w:rsidP="00B10013">
      <w:pPr>
        <w:pStyle w:val="afc"/>
        <w:ind w:firstLine="708"/>
        <w:jc w:val="both"/>
        <w:rPr>
          <w:color w:val="000000"/>
          <w:lang w:eastAsia="ar-SA"/>
        </w:rPr>
      </w:pPr>
      <w:r w:rsidRPr="00E54C43">
        <w:rPr>
          <w:color w:val="000000"/>
          <w:lang w:eastAsia="ar-SA"/>
        </w:rPr>
        <w:lastRenderedPageBreak/>
        <w:t>Градостроительные регламенты не устанавливаются (статья 36 Градостроительного кодекса РФ).</w:t>
      </w:r>
    </w:p>
    <w:p w:rsidR="00B10013" w:rsidRDefault="00D058A5" w:rsidP="00B10013">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8B361A" w:rsidRDefault="008B361A" w:rsidP="00B10013">
      <w:pPr>
        <w:pStyle w:val="afc"/>
        <w:ind w:firstLine="708"/>
        <w:jc w:val="both"/>
        <w:rPr>
          <w:b/>
          <w:color w:val="000000"/>
          <w:lang w:eastAsia="ar-SA"/>
        </w:rPr>
      </w:pPr>
    </w:p>
    <w:p w:rsidR="00B10013" w:rsidRDefault="00D058A5" w:rsidP="00B10013">
      <w:pPr>
        <w:pStyle w:val="afc"/>
        <w:ind w:firstLine="708"/>
        <w:jc w:val="both"/>
        <w:rPr>
          <w:b/>
          <w:color w:val="000000"/>
          <w:lang w:eastAsia="ar-SA"/>
        </w:rPr>
      </w:pPr>
      <w:r w:rsidRPr="00E54C43">
        <w:rPr>
          <w:b/>
          <w:color w:val="000000"/>
          <w:lang w:eastAsia="ar-SA"/>
        </w:rPr>
        <w:t>А 7  Объекты физкультуры и спорта</w:t>
      </w:r>
    </w:p>
    <w:p w:rsidR="00B10013" w:rsidRDefault="00D058A5" w:rsidP="00B10013">
      <w:pPr>
        <w:pStyle w:val="afc"/>
        <w:ind w:firstLine="708"/>
        <w:jc w:val="both"/>
        <w:rPr>
          <w:color w:val="000000"/>
          <w:lang w:eastAsia="ar-SA"/>
        </w:rPr>
      </w:pPr>
      <w:r w:rsidRPr="00E54C43">
        <w:rPr>
          <w:color w:val="000000"/>
          <w:lang w:eastAsia="ar-SA"/>
        </w:rPr>
        <w:t>Предназначены для организации оздоровительной  деятельности.</w:t>
      </w:r>
    </w:p>
    <w:p w:rsidR="00B10013" w:rsidRDefault="00D058A5" w:rsidP="00B10013">
      <w:pPr>
        <w:pStyle w:val="afc"/>
        <w:ind w:firstLine="708"/>
        <w:jc w:val="both"/>
        <w:rPr>
          <w:color w:val="000000"/>
          <w:lang w:eastAsia="ar-SA"/>
        </w:rPr>
      </w:pPr>
      <w:r w:rsidRPr="00E54C43">
        <w:rPr>
          <w:color w:val="000000"/>
          <w:lang w:eastAsia="ar-SA"/>
        </w:rPr>
        <w:t>1. Основные виды разрешенного использования:</w:t>
      </w:r>
    </w:p>
    <w:p w:rsidR="00B10013" w:rsidRDefault="00D058A5" w:rsidP="00B10013">
      <w:pPr>
        <w:pStyle w:val="afc"/>
        <w:ind w:firstLine="708"/>
        <w:jc w:val="both"/>
        <w:rPr>
          <w:color w:val="000000"/>
          <w:lang w:eastAsia="ar-SA"/>
        </w:rPr>
      </w:pPr>
      <w:r w:rsidRPr="00E54C43">
        <w:rPr>
          <w:color w:val="000000"/>
          <w:lang w:eastAsia="ar-SA"/>
        </w:rPr>
        <w:t>1.1 спортивные строения, сооружения и объекты рекреации;</w:t>
      </w:r>
    </w:p>
    <w:p w:rsidR="00B10013" w:rsidRDefault="00D058A5" w:rsidP="00B10013">
      <w:pPr>
        <w:pStyle w:val="afc"/>
        <w:ind w:firstLine="708"/>
        <w:jc w:val="both"/>
        <w:rPr>
          <w:color w:val="000000"/>
          <w:lang w:eastAsia="ar-SA"/>
        </w:rPr>
      </w:pPr>
      <w:r w:rsidRPr="00E54C43">
        <w:rPr>
          <w:color w:val="000000"/>
          <w:lang w:eastAsia="ar-SA"/>
        </w:rPr>
        <w:t>1.2 дорожно-тропиночная сеть, транспортные прогулочные дорожки;</w:t>
      </w:r>
    </w:p>
    <w:p w:rsidR="00B10013" w:rsidRDefault="00D058A5" w:rsidP="00B10013">
      <w:pPr>
        <w:pStyle w:val="afc"/>
        <w:ind w:firstLine="708"/>
        <w:jc w:val="both"/>
        <w:rPr>
          <w:color w:val="000000"/>
          <w:lang w:eastAsia="ar-SA"/>
        </w:rPr>
      </w:pPr>
      <w:r w:rsidRPr="00E54C43">
        <w:rPr>
          <w:color w:val="000000"/>
          <w:lang w:eastAsia="ar-SA"/>
        </w:rPr>
        <w:t>1.3 площадки отдыха и игр;</w:t>
      </w:r>
    </w:p>
    <w:p w:rsidR="00B10013" w:rsidRDefault="00D058A5" w:rsidP="00B10013">
      <w:pPr>
        <w:pStyle w:val="afc"/>
        <w:ind w:firstLine="708"/>
        <w:jc w:val="both"/>
        <w:rPr>
          <w:color w:val="000000"/>
          <w:lang w:eastAsia="ar-SA"/>
        </w:rPr>
      </w:pPr>
      <w:r w:rsidRPr="00E54C43">
        <w:rPr>
          <w:color w:val="000000"/>
          <w:lang w:eastAsia="ar-SA"/>
        </w:rPr>
        <w:t>1.4 павильоны;</w:t>
      </w:r>
    </w:p>
    <w:p w:rsidR="00B10013" w:rsidRDefault="00D058A5" w:rsidP="00B10013">
      <w:pPr>
        <w:pStyle w:val="afc"/>
        <w:ind w:firstLine="708"/>
        <w:jc w:val="both"/>
        <w:rPr>
          <w:color w:val="000000"/>
          <w:lang w:eastAsia="ar-SA"/>
        </w:rPr>
      </w:pPr>
      <w:r w:rsidRPr="00E54C43">
        <w:rPr>
          <w:color w:val="000000"/>
          <w:lang w:eastAsia="ar-SA"/>
        </w:rPr>
        <w:t>1.5 зрелищные сооружения;</w:t>
      </w:r>
    </w:p>
    <w:p w:rsidR="00B10013" w:rsidRDefault="00D058A5" w:rsidP="00B10013">
      <w:pPr>
        <w:pStyle w:val="afc"/>
        <w:ind w:firstLine="708"/>
        <w:jc w:val="both"/>
        <w:rPr>
          <w:color w:val="000000"/>
          <w:lang w:eastAsia="ar-SA"/>
        </w:rPr>
      </w:pPr>
      <w:r w:rsidRPr="00E54C43">
        <w:rPr>
          <w:color w:val="000000"/>
          <w:lang w:eastAsia="ar-SA"/>
        </w:rPr>
        <w:t>1.6 аттракционы малые;</w:t>
      </w:r>
    </w:p>
    <w:p w:rsidR="00B10013" w:rsidRDefault="00D058A5" w:rsidP="00B10013">
      <w:pPr>
        <w:pStyle w:val="afc"/>
        <w:ind w:firstLine="708"/>
        <w:jc w:val="both"/>
        <w:rPr>
          <w:color w:val="000000"/>
          <w:lang w:eastAsia="ar-SA"/>
        </w:rPr>
      </w:pPr>
      <w:r w:rsidRPr="00E54C43">
        <w:rPr>
          <w:color w:val="000000"/>
          <w:lang w:eastAsia="ar-SA"/>
        </w:rPr>
        <w:t>1.7 озелененные  территории;</w:t>
      </w:r>
    </w:p>
    <w:p w:rsidR="00B10013" w:rsidRDefault="00D058A5" w:rsidP="00B10013">
      <w:pPr>
        <w:pStyle w:val="afc"/>
        <w:ind w:firstLine="708"/>
        <w:jc w:val="both"/>
        <w:rPr>
          <w:color w:val="000000"/>
          <w:lang w:eastAsia="ar-SA"/>
        </w:rPr>
      </w:pPr>
      <w:r w:rsidRPr="00E54C43">
        <w:rPr>
          <w:color w:val="000000"/>
          <w:lang w:eastAsia="ar-SA"/>
        </w:rPr>
        <w:t>1.8  вспомогательные сооружения, связанные с организацией отдыха (беседки, скамейки и другие малые архитектурные формы);</w:t>
      </w:r>
    </w:p>
    <w:p w:rsidR="00B10013" w:rsidRDefault="00D058A5" w:rsidP="00B10013">
      <w:pPr>
        <w:pStyle w:val="afc"/>
        <w:ind w:firstLine="708"/>
        <w:jc w:val="both"/>
        <w:rPr>
          <w:color w:val="000000"/>
          <w:lang w:eastAsia="ar-SA"/>
        </w:rPr>
      </w:pPr>
      <w:r w:rsidRPr="00E54C43">
        <w:rPr>
          <w:color w:val="000000"/>
          <w:lang w:eastAsia="ar-SA"/>
        </w:rPr>
        <w:t>1.9 общественные туалеты;</w:t>
      </w:r>
    </w:p>
    <w:p w:rsidR="00B10013" w:rsidRDefault="00D058A5" w:rsidP="00B10013">
      <w:pPr>
        <w:pStyle w:val="afc"/>
        <w:ind w:firstLine="708"/>
        <w:jc w:val="both"/>
        <w:rPr>
          <w:color w:val="000000"/>
          <w:lang w:eastAsia="ar-SA"/>
        </w:rPr>
      </w:pPr>
      <w:r w:rsidRPr="00E54C43">
        <w:rPr>
          <w:color w:val="000000"/>
          <w:lang w:eastAsia="ar-SA"/>
        </w:rPr>
        <w:t>1.10 ограждение участка, полоса зеленых насаждений.</w:t>
      </w:r>
    </w:p>
    <w:p w:rsidR="00B10013" w:rsidRDefault="00D058A5" w:rsidP="00B10013">
      <w:pPr>
        <w:pStyle w:val="afc"/>
        <w:ind w:firstLine="708"/>
        <w:jc w:val="both"/>
        <w:rPr>
          <w:color w:val="000000"/>
          <w:lang w:eastAsia="ar-SA"/>
        </w:rPr>
      </w:pPr>
      <w:r w:rsidRPr="00E54C43">
        <w:rPr>
          <w:color w:val="000000"/>
          <w:lang w:eastAsia="ar-SA"/>
        </w:rPr>
        <w:t>2. Вспомогательные виды разрешенного использования:</w:t>
      </w:r>
    </w:p>
    <w:p w:rsidR="00B10013" w:rsidRDefault="00D058A5" w:rsidP="00B10013">
      <w:pPr>
        <w:pStyle w:val="afc"/>
        <w:ind w:firstLine="708"/>
        <w:jc w:val="both"/>
        <w:rPr>
          <w:color w:val="000000"/>
          <w:lang w:eastAsia="ar-SA"/>
        </w:rPr>
      </w:pPr>
      <w:r w:rsidRPr="00E54C43">
        <w:rPr>
          <w:color w:val="000000"/>
          <w:lang w:eastAsia="ar-SA"/>
        </w:rPr>
        <w:t>2.1 пункты первой медицинской помощи;</w:t>
      </w:r>
    </w:p>
    <w:p w:rsidR="00B10013" w:rsidRDefault="00D058A5" w:rsidP="00B10013">
      <w:pPr>
        <w:pStyle w:val="afc"/>
        <w:ind w:firstLine="708"/>
        <w:jc w:val="both"/>
        <w:rPr>
          <w:color w:val="000000"/>
          <w:lang w:eastAsia="ar-SA"/>
        </w:rPr>
      </w:pPr>
      <w:r w:rsidRPr="00E54C43">
        <w:rPr>
          <w:color w:val="000000"/>
          <w:lang w:eastAsia="ar-SA"/>
        </w:rPr>
        <w:t>2.2  киоски, павильоны розничной торговли и обслуживания;</w:t>
      </w:r>
    </w:p>
    <w:p w:rsidR="00B10013" w:rsidRDefault="00D058A5" w:rsidP="00B10013">
      <w:pPr>
        <w:pStyle w:val="afc"/>
        <w:ind w:firstLine="708"/>
        <w:jc w:val="both"/>
        <w:rPr>
          <w:color w:val="000000"/>
          <w:lang w:eastAsia="ar-SA"/>
        </w:rPr>
      </w:pPr>
      <w:r w:rsidRPr="00E54C43">
        <w:rPr>
          <w:color w:val="000000"/>
          <w:lang w:eastAsia="ar-SA"/>
        </w:rPr>
        <w:t>2.3 административно-хозяйственные здания и сооружения, связанные с эксплуатацией данных зон;</w:t>
      </w:r>
    </w:p>
    <w:p w:rsidR="00B10013" w:rsidRDefault="00D058A5" w:rsidP="00B10013">
      <w:pPr>
        <w:pStyle w:val="afc"/>
        <w:ind w:firstLine="708"/>
        <w:jc w:val="both"/>
        <w:rPr>
          <w:color w:val="000000"/>
          <w:lang w:eastAsia="ar-SA"/>
        </w:rPr>
      </w:pPr>
      <w:r w:rsidRPr="00E54C43">
        <w:rPr>
          <w:color w:val="000000"/>
          <w:lang w:eastAsia="ar-SA"/>
        </w:rPr>
        <w:t>2.4 места парковки легковых автомобилей;</w:t>
      </w:r>
    </w:p>
    <w:p w:rsidR="00B10013" w:rsidRDefault="00D058A5" w:rsidP="00B10013">
      <w:pPr>
        <w:pStyle w:val="afc"/>
        <w:ind w:firstLine="708"/>
        <w:jc w:val="both"/>
        <w:rPr>
          <w:color w:val="000000"/>
          <w:lang w:eastAsia="ar-SA"/>
        </w:rPr>
      </w:pPr>
      <w:r w:rsidRPr="00E54C43">
        <w:rPr>
          <w:color w:val="000000"/>
          <w:lang w:eastAsia="ar-SA"/>
        </w:rPr>
        <w:t>2.5 инженерно-технические  объекты;</w:t>
      </w:r>
    </w:p>
    <w:p w:rsidR="00B10013" w:rsidRDefault="00D058A5" w:rsidP="00B10013">
      <w:pPr>
        <w:pStyle w:val="afc"/>
        <w:ind w:firstLine="708"/>
        <w:jc w:val="both"/>
        <w:rPr>
          <w:color w:val="000000"/>
        </w:rPr>
      </w:pPr>
      <w:r w:rsidRPr="00E54C43">
        <w:rPr>
          <w:color w:val="000000"/>
        </w:rPr>
        <w:t>2.6 инженерные сети и инженерно-технические объекты: котельные, КНС, ТП, ГРП, АТС и др.</w:t>
      </w:r>
    </w:p>
    <w:p w:rsidR="00B10013" w:rsidRDefault="00D058A5" w:rsidP="00B10013">
      <w:pPr>
        <w:pStyle w:val="afc"/>
        <w:ind w:firstLine="708"/>
        <w:jc w:val="both"/>
        <w:rPr>
          <w:color w:val="000000"/>
          <w:lang w:eastAsia="ar-SA"/>
        </w:rPr>
      </w:pPr>
      <w:r w:rsidRPr="00E54C43">
        <w:rPr>
          <w:color w:val="000000"/>
          <w:lang w:eastAsia="ar-SA"/>
        </w:rPr>
        <w:t>3. Условно разрешенные виды использования:</w:t>
      </w:r>
    </w:p>
    <w:p w:rsidR="00B10013" w:rsidRDefault="00D058A5" w:rsidP="00B10013">
      <w:pPr>
        <w:pStyle w:val="afc"/>
        <w:ind w:firstLine="708"/>
        <w:jc w:val="both"/>
        <w:rPr>
          <w:color w:val="000000"/>
          <w:lang w:eastAsia="ar-SA"/>
        </w:rPr>
      </w:pPr>
      <w:r w:rsidRPr="00E54C43">
        <w:rPr>
          <w:color w:val="000000"/>
          <w:lang w:eastAsia="ar-SA"/>
        </w:rPr>
        <w:t>3.1 предприятия общественного питания (кафе, бары, закусочные);</w:t>
      </w:r>
    </w:p>
    <w:p w:rsidR="00B10013" w:rsidRDefault="00D058A5" w:rsidP="00B10013">
      <w:pPr>
        <w:pStyle w:val="afc"/>
        <w:ind w:firstLine="708"/>
        <w:jc w:val="both"/>
        <w:rPr>
          <w:color w:val="000000"/>
          <w:lang w:eastAsia="ar-SA"/>
        </w:rPr>
      </w:pPr>
      <w:r w:rsidRPr="00E54C43">
        <w:rPr>
          <w:color w:val="000000"/>
          <w:lang w:eastAsia="ar-SA"/>
        </w:rPr>
        <w:t>3.2 пункты первой медицинской помощи;</w:t>
      </w:r>
    </w:p>
    <w:p w:rsidR="00D058A5" w:rsidRPr="00E54C43" w:rsidRDefault="00D058A5" w:rsidP="00B10013">
      <w:pPr>
        <w:pStyle w:val="afc"/>
        <w:ind w:firstLine="708"/>
        <w:jc w:val="both"/>
        <w:rPr>
          <w:color w:val="000000"/>
        </w:rPr>
      </w:pPr>
      <w:r w:rsidRPr="00E54C43">
        <w:rPr>
          <w:color w:val="000000"/>
          <w:lang w:eastAsia="ar-SA"/>
        </w:rPr>
        <w:t>3.3 опорные пункты полиции.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E43ED9">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bl>
    <w:p w:rsidR="00B10013" w:rsidRDefault="00D058A5" w:rsidP="00B10013">
      <w:pPr>
        <w:pStyle w:val="afc"/>
        <w:ind w:firstLine="708"/>
        <w:jc w:val="both"/>
        <w:rPr>
          <w:lang w:eastAsia="ar-SA"/>
        </w:rPr>
      </w:pPr>
      <w:r w:rsidRPr="00E54C43">
        <w:rPr>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B10013" w:rsidRDefault="00D058A5" w:rsidP="00B10013">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8B361A" w:rsidRDefault="008B361A" w:rsidP="00B10013">
      <w:pPr>
        <w:pStyle w:val="afc"/>
        <w:ind w:firstLine="708"/>
        <w:jc w:val="both"/>
        <w:rPr>
          <w:b/>
          <w:color w:val="000000"/>
        </w:rPr>
      </w:pPr>
    </w:p>
    <w:p w:rsidR="00B10013" w:rsidRDefault="00D058A5" w:rsidP="00B10013">
      <w:pPr>
        <w:pStyle w:val="afc"/>
        <w:ind w:firstLine="708"/>
        <w:jc w:val="both"/>
        <w:rPr>
          <w:b/>
          <w:bCs/>
          <w:color w:val="000000"/>
          <w:lang w:eastAsia="ar-SA"/>
        </w:rPr>
      </w:pPr>
      <w:r w:rsidRPr="00E54C43">
        <w:rPr>
          <w:b/>
          <w:color w:val="000000"/>
        </w:rPr>
        <w:t xml:space="preserve">4. </w:t>
      </w:r>
      <w:r w:rsidRPr="00E54C43">
        <w:rPr>
          <w:b/>
          <w:bCs/>
          <w:color w:val="000000"/>
          <w:lang w:eastAsia="ar-SA"/>
        </w:rPr>
        <w:t>Общественно-деловые зоны</w:t>
      </w:r>
    </w:p>
    <w:p w:rsidR="00B10013" w:rsidRDefault="00D058A5" w:rsidP="00B10013">
      <w:pPr>
        <w:pStyle w:val="afc"/>
        <w:ind w:firstLine="708"/>
        <w:jc w:val="both"/>
        <w:rPr>
          <w:color w:val="000000"/>
        </w:rPr>
      </w:pPr>
      <w:r w:rsidRPr="00E54C43">
        <w:rPr>
          <w:color w:val="000000"/>
        </w:rPr>
        <w:t xml:space="preserve">Общественно-деловые зоны предназначены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административных,  культовых и иных </w:t>
      </w:r>
      <w:r w:rsidRPr="00E54C43">
        <w:rPr>
          <w:color w:val="000000"/>
        </w:rPr>
        <w:lastRenderedPageBreak/>
        <w:t>зданий, строений, сооружений и стоянок автомобильного транспорта; центров деловой, финансовой, общественной активности.</w:t>
      </w:r>
    </w:p>
    <w:p w:rsidR="008B361A" w:rsidRDefault="008B361A" w:rsidP="00B10013">
      <w:pPr>
        <w:pStyle w:val="afc"/>
        <w:ind w:firstLine="708"/>
        <w:jc w:val="both"/>
        <w:rPr>
          <w:b/>
          <w:color w:val="000000"/>
          <w:lang w:eastAsia="ar-SA"/>
        </w:rPr>
      </w:pPr>
    </w:p>
    <w:p w:rsidR="00B10013" w:rsidRDefault="00D058A5" w:rsidP="00B10013">
      <w:pPr>
        <w:pStyle w:val="afc"/>
        <w:ind w:firstLine="708"/>
        <w:jc w:val="both"/>
        <w:rPr>
          <w:b/>
          <w:color w:val="000000"/>
          <w:lang w:eastAsia="ar-SA"/>
        </w:rPr>
      </w:pPr>
      <w:r w:rsidRPr="00E54C43">
        <w:rPr>
          <w:b/>
          <w:color w:val="000000"/>
          <w:lang w:eastAsia="ar-SA"/>
        </w:rPr>
        <w:t>Зона Б.</w:t>
      </w:r>
      <w:r w:rsidRPr="00E54C43">
        <w:rPr>
          <w:color w:val="000000"/>
          <w:lang w:eastAsia="ar-SA"/>
        </w:rPr>
        <w:t xml:space="preserve"> </w:t>
      </w:r>
      <w:r w:rsidRPr="00E54C43">
        <w:rPr>
          <w:b/>
          <w:color w:val="000000"/>
          <w:lang w:eastAsia="ar-SA"/>
        </w:rPr>
        <w:t>Общественно-деловая</w:t>
      </w:r>
    </w:p>
    <w:p w:rsidR="00B10013" w:rsidRDefault="00D058A5" w:rsidP="00B10013">
      <w:pPr>
        <w:pStyle w:val="afc"/>
        <w:ind w:firstLine="708"/>
        <w:jc w:val="both"/>
        <w:rPr>
          <w:color w:val="000000"/>
          <w:lang w:eastAsia="ar-SA"/>
        </w:rPr>
      </w:pPr>
      <w:r w:rsidRPr="00E54C43">
        <w:rPr>
          <w:color w:val="000000"/>
          <w:lang w:eastAsia="ar-SA"/>
        </w:rPr>
        <w:t>Охватывает общегородской центр и общественные центры жилых образований, характеризующихся разнофункциональным использованием территории, и  подразделяется на 4 группы общественно-деловых зон:</w:t>
      </w:r>
    </w:p>
    <w:p w:rsidR="00B10013" w:rsidRDefault="00D058A5" w:rsidP="00B10013">
      <w:pPr>
        <w:pStyle w:val="afc"/>
        <w:ind w:firstLine="708"/>
        <w:jc w:val="both"/>
        <w:rPr>
          <w:color w:val="000000"/>
          <w:lang w:eastAsia="ar-SA"/>
        </w:rPr>
      </w:pPr>
      <w:r w:rsidRPr="00E54C43">
        <w:rPr>
          <w:b/>
          <w:color w:val="000000"/>
          <w:lang w:eastAsia="ar-SA"/>
        </w:rPr>
        <w:t>Б1</w:t>
      </w:r>
      <w:r w:rsidRPr="00E54C43">
        <w:rPr>
          <w:color w:val="000000"/>
          <w:lang w:eastAsia="ar-SA"/>
        </w:rPr>
        <w:t xml:space="preserve"> – Административно-деловые, торгово-бытовые, культурно-просветительные, общественно-коммерческие.</w:t>
      </w:r>
    </w:p>
    <w:p w:rsidR="00B10013" w:rsidRDefault="00D058A5" w:rsidP="00B10013">
      <w:pPr>
        <w:pStyle w:val="afc"/>
        <w:ind w:firstLine="708"/>
        <w:jc w:val="both"/>
        <w:rPr>
          <w:color w:val="000000"/>
          <w:lang w:eastAsia="ar-SA"/>
        </w:rPr>
      </w:pPr>
      <w:r w:rsidRPr="00E54C43">
        <w:rPr>
          <w:b/>
          <w:color w:val="000000"/>
          <w:lang w:eastAsia="ar-SA"/>
        </w:rPr>
        <w:t xml:space="preserve">Б 1.1 </w:t>
      </w:r>
      <w:r w:rsidRPr="00E54C43">
        <w:rPr>
          <w:color w:val="000000"/>
          <w:lang w:eastAsia="ar-SA"/>
        </w:rPr>
        <w:t>–</w:t>
      </w:r>
      <w:r w:rsidRPr="00E54C43">
        <w:rPr>
          <w:b/>
          <w:color w:val="000000"/>
          <w:lang w:eastAsia="ar-SA"/>
        </w:rPr>
        <w:t xml:space="preserve"> </w:t>
      </w:r>
      <w:r w:rsidRPr="00E54C43">
        <w:rPr>
          <w:color w:val="000000"/>
          <w:lang w:eastAsia="ar-SA"/>
        </w:rPr>
        <w:t>Объекты культа,</w:t>
      </w:r>
    </w:p>
    <w:p w:rsidR="00B10013" w:rsidRDefault="00D058A5" w:rsidP="00B10013">
      <w:pPr>
        <w:pStyle w:val="afc"/>
        <w:ind w:firstLine="708"/>
        <w:jc w:val="both"/>
        <w:rPr>
          <w:color w:val="000000"/>
          <w:lang w:eastAsia="ar-SA"/>
        </w:rPr>
      </w:pPr>
      <w:r w:rsidRPr="00E54C43">
        <w:rPr>
          <w:b/>
          <w:color w:val="000000"/>
          <w:lang w:eastAsia="ar-SA"/>
        </w:rPr>
        <w:t>Б 1.2</w:t>
      </w:r>
      <w:r w:rsidRPr="00E54C43">
        <w:rPr>
          <w:color w:val="000000"/>
          <w:lang w:eastAsia="ar-SA"/>
        </w:rPr>
        <w:t xml:space="preserve"> – Объекты досуга,</w:t>
      </w:r>
    </w:p>
    <w:p w:rsidR="00B10013" w:rsidRDefault="00D058A5" w:rsidP="00B10013">
      <w:pPr>
        <w:pStyle w:val="afc"/>
        <w:ind w:firstLine="708"/>
        <w:jc w:val="both"/>
        <w:rPr>
          <w:color w:val="000000"/>
          <w:lang w:eastAsia="ar-SA"/>
        </w:rPr>
      </w:pPr>
      <w:r w:rsidRPr="00E54C43">
        <w:rPr>
          <w:b/>
          <w:color w:val="000000"/>
          <w:lang w:eastAsia="ar-SA"/>
        </w:rPr>
        <w:t>Б 2</w:t>
      </w:r>
      <w:r w:rsidRPr="00E54C43">
        <w:rPr>
          <w:color w:val="000000"/>
          <w:lang w:eastAsia="ar-SA"/>
        </w:rPr>
        <w:t xml:space="preserve"> – Образовательные (учебные),</w:t>
      </w:r>
    </w:p>
    <w:p w:rsidR="00B10013" w:rsidRDefault="00D058A5" w:rsidP="00B10013">
      <w:pPr>
        <w:pStyle w:val="afc"/>
        <w:ind w:firstLine="708"/>
        <w:jc w:val="both"/>
        <w:rPr>
          <w:color w:val="000000"/>
          <w:lang w:eastAsia="ar-SA"/>
        </w:rPr>
      </w:pPr>
      <w:r w:rsidRPr="00E54C43">
        <w:rPr>
          <w:b/>
          <w:color w:val="000000"/>
          <w:lang w:eastAsia="ar-SA"/>
        </w:rPr>
        <w:t>Б 3</w:t>
      </w:r>
      <w:r w:rsidRPr="00E54C43">
        <w:rPr>
          <w:color w:val="000000"/>
          <w:lang w:eastAsia="ar-SA"/>
        </w:rPr>
        <w:t xml:space="preserve"> – Лечебно-оздоровительные,</w:t>
      </w:r>
    </w:p>
    <w:p w:rsidR="00B10013" w:rsidRDefault="00D058A5" w:rsidP="00B10013">
      <w:pPr>
        <w:pStyle w:val="afc"/>
        <w:ind w:firstLine="708"/>
        <w:jc w:val="both"/>
        <w:rPr>
          <w:bCs/>
          <w:color w:val="000000"/>
          <w:lang w:eastAsia="ar-SA"/>
        </w:rPr>
      </w:pPr>
      <w:r w:rsidRPr="00E54C43">
        <w:rPr>
          <w:b/>
          <w:bCs/>
          <w:color w:val="000000"/>
          <w:lang w:eastAsia="ar-SA"/>
        </w:rPr>
        <w:t>Б 4</w:t>
      </w:r>
      <w:r w:rsidRPr="00E54C43">
        <w:rPr>
          <w:bCs/>
          <w:color w:val="000000"/>
          <w:lang w:eastAsia="ar-SA"/>
        </w:rPr>
        <w:t xml:space="preserve"> – Спортивно-рекреационные. </w:t>
      </w:r>
    </w:p>
    <w:p w:rsidR="008B361A" w:rsidRDefault="008B361A" w:rsidP="00B10013">
      <w:pPr>
        <w:pStyle w:val="afc"/>
        <w:ind w:firstLine="708"/>
        <w:jc w:val="both"/>
        <w:rPr>
          <w:b/>
          <w:color w:val="000000"/>
          <w:lang w:eastAsia="ar-SA"/>
        </w:rPr>
      </w:pPr>
    </w:p>
    <w:p w:rsidR="00B10013" w:rsidRDefault="00D058A5" w:rsidP="00B10013">
      <w:pPr>
        <w:pStyle w:val="afc"/>
        <w:ind w:firstLine="708"/>
        <w:jc w:val="both"/>
        <w:rPr>
          <w:b/>
          <w:color w:val="000000"/>
          <w:lang w:eastAsia="ar-SA"/>
        </w:rPr>
      </w:pPr>
      <w:r w:rsidRPr="00E54C43">
        <w:rPr>
          <w:b/>
          <w:color w:val="000000"/>
          <w:lang w:eastAsia="ar-SA"/>
        </w:rPr>
        <w:t>Б1 Административно-деловая, торгово-бытовая, культурно-просветительная, общественно-коммерческая зона.</w:t>
      </w:r>
    </w:p>
    <w:p w:rsidR="00B10013" w:rsidRDefault="00D058A5" w:rsidP="00B10013">
      <w:pPr>
        <w:pStyle w:val="afc"/>
        <w:ind w:firstLine="708"/>
        <w:jc w:val="both"/>
        <w:rPr>
          <w:color w:val="000000"/>
          <w:lang w:eastAsia="ar-SA"/>
        </w:rPr>
      </w:pPr>
      <w:r w:rsidRPr="00E54C43">
        <w:rPr>
          <w:color w:val="000000"/>
          <w:lang w:eastAsia="ar-SA"/>
        </w:rPr>
        <w:t>1. Основные  виды  разрешенного  использования:</w:t>
      </w:r>
    </w:p>
    <w:p w:rsidR="00B10013" w:rsidRDefault="00D058A5" w:rsidP="00B10013">
      <w:pPr>
        <w:pStyle w:val="afc"/>
        <w:ind w:firstLine="708"/>
        <w:jc w:val="both"/>
        <w:rPr>
          <w:color w:val="000000"/>
        </w:rPr>
      </w:pPr>
      <w:r w:rsidRPr="00E54C43">
        <w:rPr>
          <w:color w:val="000000"/>
        </w:rPr>
        <w:t>1.1 скверы, бульвары;</w:t>
      </w:r>
    </w:p>
    <w:p w:rsidR="00B10013" w:rsidRDefault="00D058A5" w:rsidP="00B10013">
      <w:pPr>
        <w:pStyle w:val="afc"/>
        <w:ind w:firstLine="708"/>
        <w:jc w:val="both"/>
        <w:rPr>
          <w:color w:val="000000"/>
        </w:rPr>
      </w:pPr>
      <w:r w:rsidRPr="00E54C43">
        <w:rPr>
          <w:color w:val="000000"/>
        </w:rPr>
        <w:t>1.2  заведения среднего специального и высшего образования;</w:t>
      </w:r>
    </w:p>
    <w:p w:rsidR="00B10013" w:rsidRDefault="00D058A5" w:rsidP="00B10013">
      <w:pPr>
        <w:pStyle w:val="afc"/>
        <w:ind w:firstLine="708"/>
        <w:jc w:val="both"/>
        <w:rPr>
          <w:color w:val="000000"/>
        </w:rPr>
      </w:pPr>
      <w:r w:rsidRPr="00E54C43">
        <w:rPr>
          <w:color w:val="000000"/>
        </w:rPr>
        <w:t>1.3  дома культуры, клубы многофункциональные или целевого назначения;</w:t>
      </w:r>
    </w:p>
    <w:p w:rsidR="00B10013" w:rsidRDefault="00D058A5" w:rsidP="00B10013">
      <w:pPr>
        <w:pStyle w:val="afc"/>
        <w:ind w:firstLine="708"/>
        <w:jc w:val="both"/>
        <w:rPr>
          <w:color w:val="000000"/>
        </w:rPr>
      </w:pPr>
      <w:r w:rsidRPr="00E54C43">
        <w:rPr>
          <w:color w:val="000000"/>
        </w:rPr>
        <w:t>1.4  библиотеки, информационные центры;</w:t>
      </w:r>
    </w:p>
    <w:p w:rsidR="00B10013" w:rsidRDefault="00D058A5" w:rsidP="00B10013">
      <w:pPr>
        <w:pStyle w:val="afc"/>
        <w:ind w:firstLine="708"/>
        <w:jc w:val="both"/>
        <w:rPr>
          <w:color w:val="000000"/>
        </w:rPr>
      </w:pPr>
      <w:r w:rsidRPr="00E54C43">
        <w:rPr>
          <w:color w:val="000000"/>
        </w:rPr>
        <w:t>1.5  музеи, выставочные залы;</w:t>
      </w:r>
    </w:p>
    <w:p w:rsidR="00B10013" w:rsidRDefault="00D058A5" w:rsidP="00B10013">
      <w:pPr>
        <w:pStyle w:val="afc"/>
        <w:ind w:firstLine="708"/>
        <w:jc w:val="both"/>
        <w:rPr>
          <w:color w:val="000000"/>
        </w:rPr>
      </w:pPr>
      <w:r w:rsidRPr="00E54C43">
        <w:rPr>
          <w:color w:val="000000"/>
        </w:rPr>
        <w:t>1.6  аптеки;</w:t>
      </w:r>
    </w:p>
    <w:p w:rsidR="00B10013" w:rsidRDefault="00D058A5" w:rsidP="00B10013">
      <w:pPr>
        <w:pStyle w:val="afc"/>
        <w:ind w:firstLine="708"/>
        <w:jc w:val="both"/>
        <w:rPr>
          <w:color w:val="000000"/>
        </w:rPr>
      </w:pPr>
      <w:r w:rsidRPr="00E54C43">
        <w:rPr>
          <w:color w:val="000000"/>
        </w:rPr>
        <w:t>1.7  спортивные комплексы;</w:t>
      </w:r>
    </w:p>
    <w:p w:rsidR="00B10013" w:rsidRDefault="00D058A5" w:rsidP="00B10013">
      <w:pPr>
        <w:pStyle w:val="afc"/>
        <w:ind w:firstLine="708"/>
        <w:jc w:val="both"/>
        <w:rPr>
          <w:color w:val="000000"/>
        </w:rPr>
      </w:pPr>
      <w:r w:rsidRPr="00E54C43">
        <w:rPr>
          <w:color w:val="000000"/>
        </w:rPr>
        <w:t>1.8 отделения связи, телефон, телеграф;</w:t>
      </w:r>
    </w:p>
    <w:p w:rsidR="00B10013" w:rsidRDefault="00D058A5" w:rsidP="00B10013">
      <w:pPr>
        <w:pStyle w:val="afc"/>
        <w:ind w:firstLine="708"/>
        <w:jc w:val="both"/>
        <w:rPr>
          <w:color w:val="000000"/>
        </w:rPr>
      </w:pPr>
      <w:r w:rsidRPr="00E54C43">
        <w:rPr>
          <w:color w:val="000000"/>
        </w:rPr>
        <w:t>1.9 банки, отделения банков, иные финансовые организации;</w:t>
      </w:r>
    </w:p>
    <w:p w:rsidR="00B10013" w:rsidRDefault="00D058A5" w:rsidP="00B10013">
      <w:pPr>
        <w:pStyle w:val="afc"/>
        <w:ind w:firstLine="708"/>
        <w:jc w:val="both"/>
        <w:rPr>
          <w:color w:val="000000"/>
        </w:rPr>
      </w:pPr>
      <w:r w:rsidRPr="00E54C43">
        <w:rPr>
          <w:color w:val="000000"/>
        </w:rPr>
        <w:t>1.10 магазины товаров первой необходимости;</w:t>
      </w:r>
    </w:p>
    <w:p w:rsidR="00B10013" w:rsidRDefault="00D058A5" w:rsidP="00B10013">
      <w:pPr>
        <w:pStyle w:val="afc"/>
        <w:ind w:firstLine="708"/>
        <w:jc w:val="both"/>
        <w:rPr>
          <w:color w:val="000000"/>
        </w:rPr>
      </w:pPr>
      <w:r w:rsidRPr="00E54C43">
        <w:rPr>
          <w:color w:val="000000"/>
        </w:rPr>
        <w:t>1.11 магазины без ограничения профиля или ассортимента;</w:t>
      </w:r>
    </w:p>
    <w:p w:rsidR="00B10013" w:rsidRDefault="00D058A5" w:rsidP="00B10013">
      <w:pPr>
        <w:pStyle w:val="afc"/>
        <w:ind w:firstLine="708"/>
        <w:jc w:val="both"/>
        <w:rPr>
          <w:color w:val="000000"/>
        </w:rPr>
      </w:pPr>
      <w:r w:rsidRPr="00E54C43">
        <w:rPr>
          <w:color w:val="000000"/>
        </w:rPr>
        <w:t>1.12 рестораны, бары, кафе, закусочные;</w:t>
      </w:r>
    </w:p>
    <w:p w:rsidR="00B10013" w:rsidRDefault="00D058A5" w:rsidP="00B10013">
      <w:pPr>
        <w:pStyle w:val="afc"/>
        <w:ind w:firstLine="708"/>
        <w:jc w:val="both"/>
        <w:rPr>
          <w:color w:val="000000"/>
        </w:rPr>
      </w:pPr>
      <w:r w:rsidRPr="00E54C43">
        <w:rPr>
          <w:color w:val="000000"/>
        </w:rPr>
        <w:t>1.13 пошивочные ателье, ремонтные мастерские бытовой техники, парикмахерские, иные объекты бытового обслуживания населения;</w:t>
      </w:r>
    </w:p>
    <w:p w:rsidR="00B10013" w:rsidRDefault="00D058A5" w:rsidP="00B10013">
      <w:pPr>
        <w:pStyle w:val="afc"/>
        <w:ind w:firstLine="708"/>
        <w:jc w:val="both"/>
        <w:rPr>
          <w:color w:val="000000"/>
        </w:rPr>
      </w:pPr>
      <w:r w:rsidRPr="00E54C43">
        <w:rPr>
          <w:color w:val="000000"/>
        </w:rPr>
        <w:t>1.14 сфера услуг для граждан;</w:t>
      </w:r>
    </w:p>
    <w:p w:rsidR="00B10013" w:rsidRDefault="00D058A5" w:rsidP="00B10013">
      <w:pPr>
        <w:pStyle w:val="afc"/>
        <w:ind w:firstLine="708"/>
        <w:jc w:val="both"/>
        <w:rPr>
          <w:color w:val="000000"/>
        </w:rPr>
      </w:pPr>
      <w:r w:rsidRPr="00E54C43">
        <w:rPr>
          <w:color w:val="000000"/>
        </w:rPr>
        <w:t>1.15 бани, сауны;</w:t>
      </w:r>
    </w:p>
    <w:p w:rsidR="00B10013" w:rsidRDefault="00D058A5" w:rsidP="00B10013">
      <w:pPr>
        <w:pStyle w:val="afc"/>
        <w:ind w:firstLine="708"/>
        <w:jc w:val="both"/>
        <w:rPr>
          <w:color w:val="000000"/>
        </w:rPr>
      </w:pPr>
      <w:r w:rsidRPr="00E54C43">
        <w:rPr>
          <w:color w:val="000000"/>
        </w:rPr>
        <w:t>1.16 гостиницы, дома приема гостей, центры обслуживания туристов;</w:t>
      </w:r>
    </w:p>
    <w:p w:rsidR="00B10013" w:rsidRDefault="00D058A5" w:rsidP="00B10013">
      <w:pPr>
        <w:pStyle w:val="afc"/>
        <w:ind w:firstLine="708"/>
        <w:jc w:val="both"/>
        <w:rPr>
          <w:color w:val="000000"/>
        </w:rPr>
      </w:pPr>
      <w:r w:rsidRPr="00E54C43">
        <w:rPr>
          <w:color w:val="000000"/>
        </w:rPr>
        <w:t>1.17 организации и учреждения управления, общественные организации;</w:t>
      </w:r>
    </w:p>
    <w:p w:rsidR="00B10013" w:rsidRDefault="00D058A5" w:rsidP="00B10013">
      <w:pPr>
        <w:pStyle w:val="afc"/>
        <w:ind w:firstLine="708"/>
        <w:jc w:val="both"/>
        <w:rPr>
          <w:color w:val="000000"/>
        </w:rPr>
      </w:pPr>
      <w:r w:rsidRPr="00E54C43">
        <w:rPr>
          <w:color w:val="000000"/>
        </w:rPr>
        <w:t>1.18 офисы, конторы, компании и другие предприятия бизнеса;</w:t>
      </w:r>
    </w:p>
    <w:p w:rsidR="00B10013" w:rsidRDefault="00D058A5" w:rsidP="00B10013">
      <w:pPr>
        <w:pStyle w:val="afc"/>
        <w:ind w:firstLine="708"/>
        <w:jc w:val="both"/>
        <w:rPr>
          <w:color w:val="000000"/>
        </w:rPr>
      </w:pPr>
      <w:r w:rsidRPr="00E54C43">
        <w:rPr>
          <w:color w:val="000000"/>
        </w:rPr>
        <w:t>1.19 научные, проектные и строительные организации, кроме биологических и промышленных лабораторий;</w:t>
      </w:r>
    </w:p>
    <w:p w:rsidR="00B10013" w:rsidRDefault="00D058A5" w:rsidP="00B10013">
      <w:pPr>
        <w:pStyle w:val="afc"/>
        <w:ind w:firstLine="708"/>
        <w:jc w:val="both"/>
        <w:rPr>
          <w:color w:val="000000"/>
        </w:rPr>
      </w:pPr>
      <w:r w:rsidRPr="00E54C43">
        <w:rPr>
          <w:color w:val="000000"/>
        </w:rPr>
        <w:t>1.20 суды;</w:t>
      </w:r>
    </w:p>
    <w:p w:rsidR="00B10013" w:rsidRDefault="00D058A5" w:rsidP="00B10013">
      <w:pPr>
        <w:pStyle w:val="afc"/>
        <w:ind w:firstLine="708"/>
        <w:jc w:val="both"/>
        <w:rPr>
          <w:color w:val="000000"/>
        </w:rPr>
      </w:pPr>
      <w:r w:rsidRPr="00E54C43">
        <w:rPr>
          <w:color w:val="000000"/>
        </w:rPr>
        <w:t>1.21 отделения полиции;</w:t>
      </w:r>
    </w:p>
    <w:p w:rsidR="00B10013" w:rsidRDefault="00D058A5" w:rsidP="00B10013">
      <w:pPr>
        <w:pStyle w:val="afc"/>
        <w:ind w:firstLine="708"/>
        <w:jc w:val="both"/>
        <w:rPr>
          <w:color w:val="000000"/>
        </w:rPr>
      </w:pPr>
      <w:r w:rsidRPr="00E54C43">
        <w:rPr>
          <w:color w:val="000000"/>
        </w:rPr>
        <w:t>1.22 печать, пресса;</w:t>
      </w:r>
    </w:p>
    <w:p w:rsidR="00B10013" w:rsidRDefault="00D058A5" w:rsidP="00B10013">
      <w:pPr>
        <w:pStyle w:val="afc"/>
        <w:ind w:firstLine="708"/>
        <w:jc w:val="both"/>
        <w:rPr>
          <w:color w:val="000000"/>
        </w:rPr>
      </w:pPr>
      <w:r w:rsidRPr="00E54C43">
        <w:rPr>
          <w:color w:val="000000"/>
        </w:rPr>
        <w:t>1.23 рекламные агентства;</w:t>
      </w:r>
    </w:p>
    <w:p w:rsidR="00B10013" w:rsidRDefault="00D058A5" w:rsidP="00B10013">
      <w:pPr>
        <w:pStyle w:val="afc"/>
        <w:ind w:firstLine="708"/>
        <w:jc w:val="both"/>
        <w:rPr>
          <w:color w:val="000000"/>
        </w:rPr>
      </w:pPr>
      <w:r w:rsidRPr="00E54C43">
        <w:rPr>
          <w:color w:val="000000"/>
        </w:rPr>
        <w:t>1.24 кинотеатры, видеосалоны;</w:t>
      </w:r>
    </w:p>
    <w:p w:rsidR="00B10013" w:rsidRDefault="00D058A5" w:rsidP="00B10013">
      <w:pPr>
        <w:pStyle w:val="afc"/>
        <w:ind w:firstLine="708"/>
        <w:jc w:val="both"/>
        <w:rPr>
          <w:color w:val="000000"/>
        </w:rPr>
      </w:pPr>
      <w:r w:rsidRPr="00E54C43">
        <w:rPr>
          <w:color w:val="000000"/>
        </w:rPr>
        <w:t>1.25 танцзалы, дискотеки.</w:t>
      </w:r>
    </w:p>
    <w:p w:rsidR="00B10013" w:rsidRDefault="00D058A5" w:rsidP="00B10013">
      <w:pPr>
        <w:pStyle w:val="afc"/>
        <w:ind w:firstLine="708"/>
        <w:jc w:val="both"/>
        <w:rPr>
          <w:color w:val="000000"/>
          <w:lang w:eastAsia="ar-SA"/>
        </w:rPr>
      </w:pPr>
      <w:r w:rsidRPr="00E54C43">
        <w:rPr>
          <w:color w:val="000000"/>
          <w:lang w:eastAsia="ar-SA"/>
        </w:rPr>
        <w:t>2. Вспомогательные виды разрешенного использования:</w:t>
      </w:r>
    </w:p>
    <w:p w:rsidR="00B10013" w:rsidRDefault="00D058A5" w:rsidP="00B10013">
      <w:pPr>
        <w:pStyle w:val="afc"/>
        <w:ind w:firstLine="708"/>
        <w:jc w:val="both"/>
        <w:rPr>
          <w:color w:val="000000"/>
          <w:lang w:eastAsia="ar-SA"/>
        </w:rPr>
      </w:pPr>
      <w:r w:rsidRPr="00E54C43">
        <w:rPr>
          <w:color w:val="000000"/>
          <w:lang w:eastAsia="ar-SA"/>
        </w:rPr>
        <w:t>2.1  открытое или встроенное место парковки легковых автомобилей;</w:t>
      </w:r>
    </w:p>
    <w:p w:rsidR="00B10013" w:rsidRDefault="00D058A5" w:rsidP="00B10013">
      <w:pPr>
        <w:pStyle w:val="afc"/>
        <w:ind w:firstLine="708"/>
        <w:jc w:val="both"/>
        <w:rPr>
          <w:color w:val="000000"/>
          <w:lang w:eastAsia="ar-SA"/>
        </w:rPr>
      </w:pPr>
      <w:r w:rsidRPr="00E54C43">
        <w:rPr>
          <w:color w:val="000000"/>
          <w:lang w:eastAsia="ar-SA"/>
        </w:rPr>
        <w:t>2.2  общественные туалеты;</w:t>
      </w:r>
    </w:p>
    <w:p w:rsidR="00B10013" w:rsidRDefault="00D058A5" w:rsidP="00B10013">
      <w:pPr>
        <w:pStyle w:val="afc"/>
        <w:ind w:firstLine="708"/>
        <w:jc w:val="both"/>
        <w:rPr>
          <w:color w:val="000000"/>
        </w:rPr>
      </w:pPr>
      <w:r w:rsidRPr="00E54C43">
        <w:rPr>
          <w:color w:val="000000"/>
        </w:rPr>
        <w:t>2.3 инженерные сети и инженерно-технические объекты: котельные, КНС, ТП, ГРП, АТС и др.</w:t>
      </w:r>
    </w:p>
    <w:p w:rsidR="00B10013" w:rsidRDefault="00D058A5" w:rsidP="00B10013">
      <w:pPr>
        <w:pStyle w:val="afc"/>
        <w:ind w:firstLine="708"/>
        <w:jc w:val="both"/>
        <w:rPr>
          <w:color w:val="000000"/>
          <w:lang w:eastAsia="ar-SA"/>
        </w:rPr>
      </w:pPr>
      <w:r w:rsidRPr="00E54C43">
        <w:rPr>
          <w:color w:val="000000"/>
          <w:lang w:eastAsia="ar-SA"/>
        </w:rPr>
        <w:t>3. Условно разрешенные  виды  использования:</w:t>
      </w:r>
    </w:p>
    <w:p w:rsidR="00B10013" w:rsidRDefault="00D058A5" w:rsidP="00B10013">
      <w:pPr>
        <w:pStyle w:val="afc"/>
        <w:ind w:firstLine="708"/>
        <w:jc w:val="both"/>
        <w:rPr>
          <w:color w:val="000000"/>
        </w:rPr>
      </w:pPr>
      <w:r w:rsidRPr="00E54C43">
        <w:rPr>
          <w:color w:val="000000"/>
        </w:rPr>
        <w:t>3.1  рынки открытые и крытые;</w:t>
      </w:r>
    </w:p>
    <w:p w:rsidR="00B10013" w:rsidRDefault="00D058A5" w:rsidP="00B10013">
      <w:pPr>
        <w:pStyle w:val="afc"/>
        <w:ind w:firstLine="708"/>
        <w:jc w:val="both"/>
        <w:rPr>
          <w:color w:val="000000"/>
        </w:rPr>
      </w:pPr>
      <w:r w:rsidRPr="00E54C43">
        <w:rPr>
          <w:color w:val="000000"/>
        </w:rPr>
        <w:t>3.2  киоски, временные павильоны розничной торговли и обслуживания населения;</w:t>
      </w:r>
    </w:p>
    <w:p w:rsidR="00D058A5" w:rsidRDefault="00D058A5" w:rsidP="00B10013">
      <w:pPr>
        <w:pStyle w:val="afc"/>
        <w:ind w:firstLine="708"/>
        <w:jc w:val="both"/>
        <w:rPr>
          <w:color w:val="000000"/>
        </w:rPr>
      </w:pPr>
      <w:r w:rsidRPr="00E54C43">
        <w:rPr>
          <w:color w:val="000000"/>
        </w:rPr>
        <w:t>3.3  озеленение и ограждение участка.</w:t>
      </w:r>
    </w:p>
    <w:p w:rsidR="007C527C" w:rsidRDefault="007C527C" w:rsidP="00B10013">
      <w:pPr>
        <w:pStyle w:val="afc"/>
        <w:ind w:firstLine="708"/>
        <w:jc w:val="both"/>
        <w:rPr>
          <w:color w:val="000000"/>
        </w:rPr>
      </w:pPr>
    </w:p>
    <w:p w:rsidR="007C527C" w:rsidRPr="00E54C43" w:rsidRDefault="007C527C" w:rsidP="00B10013">
      <w:pPr>
        <w:pStyle w:val="afc"/>
        <w:ind w:firstLine="708"/>
        <w:jc w:val="both"/>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E43ED9">
        <w:tc>
          <w:tcPr>
            <w:tcW w:w="6520" w:type="dxa"/>
            <w:vAlign w:val="center"/>
          </w:tcPr>
          <w:p w:rsidR="00D058A5" w:rsidRPr="00CA040F" w:rsidRDefault="00D058A5" w:rsidP="00CA040F">
            <w:pPr>
              <w:jc w:val="center"/>
              <w:rPr>
                <w:color w:val="000000"/>
              </w:rPr>
            </w:pPr>
            <w:r w:rsidRPr="00CA040F">
              <w:rPr>
                <w:color w:val="000000"/>
              </w:rPr>
              <w:lastRenderedPageBreak/>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tcPr>
          <w:p w:rsidR="00D058A5" w:rsidRPr="00CA040F" w:rsidRDefault="00D058A5" w:rsidP="008B361A">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058A5" w:rsidRPr="00CA040F" w:rsidRDefault="00D058A5" w:rsidP="008B361A">
            <w:pPr>
              <w:ind w:firstLine="601"/>
              <w:jc w:val="both"/>
              <w:rPr>
                <w:color w:val="000000"/>
              </w:rPr>
            </w:pPr>
            <w:r w:rsidRPr="00CA040F">
              <w:rPr>
                <w:color w:val="000000"/>
              </w:rPr>
              <w:t>- для многофункциональной застройки</w:t>
            </w:r>
          </w:p>
          <w:p w:rsidR="00D058A5" w:rsidRPr="007C527C" w:rsidRDefault="00D058A5" w:rsidP="008B361A">
            <w:pPr>
              <w:ind w:firstLine="601"/>
              <w:jc w:val="both"/>
              <w:rPr>
                <w:color w:val="000000"/>
                <w:sz w:val="20"/>
                <w:szCs w:val="20"/>
              </w:rPr>
            </w:pPr>
          </w:p>
          <w:p w:rsidR="007C527C" w:rsidRPr="007C527C" w:rsidRDefault="007C527C" w:rsidP="008B361A">
            <w:pPr>
              <w:ind w:firstLine="601"/>
              <w:jc w:val="both"/>
              <w:rPr>
                <w:color w:val="000000"/>
                <w:sz w:val="20"/>
                <w:szCs w:val="20"/>
              </w:rPr>
            </w:pPr>
          </w:p>
          <w:p w:rsidR="00D058A5" w:rsidRPr="00CA040F" w:rsidRDefault="00D058A5" w:rsidP="008B361A">
            <w:pPr>
              <w:ind w:firstLine="601"/>
              <w:jc w:val="both"/>
              <w:rPr>
                <w:color w:val="000000"/>
              </w:rPr>
            </w:pPr>
            <w:r w:rsidRPr="00CA040F">
              <w:rPr>
                <w:color w:val="000000"/>
              </w:rPr>
              <w:t>- для специализированной общественной застройки</w:t>
            </w:r>
          </w:p>
        </w:tc>
        <w:tc>
          <w:tcPr>
            <w:tcW w:w="3402" w:type="dxa"/>
            <w:vAlign w:val="center"/>
          </w:tcPr>
          <w:p w:rsidR="00D058A5" w:rsidRPr="00CA040F" w:rsidRDefault="00D058A5" w:rsidP="008B361A">
            <w:pPr>
              <w:jc w:val="center"/>
              <w:rPr>
                <w:color w:val="000000"/>
              </w:rPr>
            </w:pPr>
          </w:p>
          <w:p w:rsidR="00D058A5" w:rsidRPr="00CA040F" w:rsidRDefault="00D058A5" w:rsidP="008B361A">
            <w:pPr>
              <w:jc w:val="center"/>
              <w:rPr>
                <w:color w:val="000000"/>
              </w:rPr>
            </w:pPr>
          </w:p>
          <w:p w:rsidR="00D058A5" w:rsidRPr="00CA040F" w:rsidRDefault="00D058A5" w:rsidP="008B361A">
            <w:pPr>
              <w:jc w:val="center"/>
              <w:rPr>
                <w:color w:val="000000"/>
              </w:rPr>
            </w:pPr>
          </w:p>
          <w:p w:rsidR="00D058A5" w:rsidRPr="00CA040F" w:rsidRDefault="00D058A5" w:rsidP="008B361A">
            <w:pPr>
              <w:jc w:val="center"/>
              <w:rPr>
                <w:color w:val="000000"/>
              </w:rPr>
            </w:pPr>
          </w:p>
          <w:p w:rsidR="007C527C" w:rsidRDefault="00D058A5" w:rsidP="008B361A">
            <w:pPr>
              <w:jc w:val="center"/>
              <w:rPr>
                <w:color w:val="000000"/>
                <w:sz w:val="20"/>
                <w:szCs w:val="20"/>
              </w:rPr>
            </w:pPr>
            <w:r w:rsidRPr="00CA040F">
              <w:rPr>
                <w:color w:val="000000"/>
              </w:rPr>
              <w:t xml:space="preserve">100% </w:t>
            </w:r>
            <w:r w:rsidRPr="007C527C">
              <w:rPr>
                <w:color w:val="000000"/>
                <w:sz w:val="20"/>
                <w:szCs w:val="20"/>
              </w:rPr>
              <w:t xml:space="preserve">(п. 25 местных </w:t>
            </w:r>
          </w:p>
          <w:p w:rsidR="00D058A5" w:rsidRPr="00CA040F" w:rsidRDefault="00D058A5" w:rsidP="008B361A">
            <w:pPr>
              <w:jc w:val="center"/>
              <w:rPr>
                <w:color w:val="000000"/>
              </w:rPr>
            </w:pPr>
            <w:r w:rsidRPr="007C527C">
              <w:rPr>
                <w:color w:val="000000"/>
                <w:sz w:val="20"/>
                <w:szCs w:val="20"/>
              </w:rPr>
              <w:t>нормативов градостроительного проектирования)</w:t>
            </w:r>
          </w:p>
          <w:p w:rsidR="007C527C" w:rsidRDefault="00D058A5" w:rsidP="008B361A">
            <w:pPr>
              <w:jc w:val="center"/>
              <w:rPr>
                <w:color w:val="000000"/>
                <w:sz w:val="20"/>
                <w:szCs w:val="20"/>
              </w:rPr>
            </w:pPr>
            <w:r w:rsidRPr="00CA040F">
              <w:rPr>
                <w:color w:val="000000"/>
              </w:rPr>
              <w:t xml:space="preserve">80% </w:t>
            </w:r>
            <w:r w:rsidRPr="007C527C">
              <w:rPr>
                <w:color w:val="000000"/>
                <w:sz w:val="20"/>
                <w:szCs w:val="20"/>
              </w:rPr>
              <w:t xml:space="preserve">(п. 25 местных </w:t>
            </w:r>
          </w:p>
          <w:p w:rsidR="00D058A5" w:rsidRPr="00CA040F" w:rsidRDefault="00D058A5" w:rsidP="008B361A">
            <w:pPr>
              <w:jc w:val="center"/>
              <w:rPr>
                <w:color w:val="000000"/>
              </w:rPr>
            </w:pPr>
            <w:r w:rsidRPr="007C527C">
              <w:rPr>
                <w:color w:val="000000"/>
                <w:sz w:val="20"/>
                <w:szCs w:val="20"/>
              </w:rPr>
              <w:t>нормативов градостроительного проектирования)</w:t>
            </w:r>
          </w:p>
        </w:tc>
      </w:tr>
    </w:tbl>
    <w:p w:rsidR="00B10013" w:rsidRDefault="00D058A5" w:rsidP="00B10013">
      <w:pPr>
        <w:pStyle w:val="afc"/>
        <w:ind w:firstLine="708"/>
        <w:jc w:val="both"/>
        <w:rPr>
          <w:lang w:eastAsia="ar-SA"/>
        </w:rPr>
      </w:pPr>
      <w:r w:rsidRPr="00E54C43">
        <w:rPr>
          <w:lang w:eastAsia="ar-SA"/>
        </w:rPr>
        <w:t>Не установленные 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B10013" w:rsidRDefault="00D058A5" w:rsidP="00B10013">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8B361A" w:rsidRDefault="008B361A" w:rsidP="00B10013">
      <w:pPr>
        <w:pStyle w:val="afc"/>
        <w:ind w:firstLine="708"/>
        <w:jc w:val="both"/>
        <w:rPr>
          <w:b/>
          <w:color w:val="000000"/>
          <w:lang w:eastAsia="ar-SA"/>
        </w:rPr>
      </w:pPr>
    </w:p>
    <w:p w:rsidR="00B10013" w:rsidRDefault="00D058A5" w:rsidP="00B10013">
      <w:pPr>
        <w:pStyle w:val="afc"/>
        <w:ind w:firstLine="708"/>
        <w:jc w:val="both"/>
        <w:rPr>
          <w:b/>
          <w:color w:val="000000"/>
          <w:lang w:eastAsia="ar-SA"/>
        </w:rPr>
      </w:pPr>
      <w:r w:rsidRPr="00E54C43">
        <w:rPr>
          <w:b/>
          <w:color w:val="000000"/>
          <w:lang w:eastAsia="ar-SA"/>
        </w:rPr>
        <w:t>Б 1.1 Объекты культа</w:t>
      </w:r>
    </w:p>
    <w:p w:rsidR="00B10013" w:rsidRDefault="00D058A5" w:rsidP="00B10013">
      <w:pPr>
        <w:pStyle w:val="afc"/>
        <w:ind w:firstLine="708"/>
        <w:jc w:val="both"/>
        <w:rPr>
          <w:color w:val="000000"/>
          <w:lang w:eastAsia="ar-SA"/>
        </w:rPr>
      </w:pPr>
      <w:r w:rsidRPr="00E54C43">
        <w:rPr>
          <w:color w:val="000000"/>
          <w:lang w:eastAsia="ar-SA"/>
        </w:rPr>
        <w:t>1. Основные  виды  разрешенного  использования:</w:t>
      </w:r>
    </w:p>
    <w:p w:rsidR="00B10013" w:rsidRDefault="00D058A5" w:rsidP="00B10013">
      <w:pPr>
        <w:pStyle w:val="afc"/>
        <w:ind w:firstLine="708"/>
        <w:jc w:val="both"/>
        <w:rPr>
          <w:color w:val="000000"/>
          <w:lang w:eastAsia="ar-SA"/>
        </w:rPr>
      </w:pPr>
      <w:r w:rsidRPr="00E54C43">
        <w:rPr>
          <w:color w:val="000000"/>
          <w:lang w:eastAsia="ar-SA"/>
        </w:rPr>
        <w:t>1.1 храмы, мечети и т.п.;</w:t>
      </w:r>
    </w:p>
    <w:p w:rsidR="00B10013" w:rsidRDefault="00D058A5" w:rsidP="00B10013">
      <w:pPr>
        <w:pStyle w:val="afc"/>
        <w:ind w:firstLine="708"/>
        <w:jc w:val="both"/>
        <w:rPr>
          <w:color w:val="000000"/>
          <w:lang w:eastAsia="ar-SA"/>
        </w:rPr>
      </w:pPr>
      <w:r w:rsidRPr="00E54C43">
        <w:rPr>
          <w:color w:val="000000"/>
          <w:lang w:eastAsia="ar-SA"/>
        </w:rPr>
        <w:t>1.2 озеленение и ограждение участка.</w:t>
      </w:r>
    </w:p>
    <w:p w:rsidR="00B10013" w:rsidRDefault="00D058A5" w:rsidP="00B10013">
      <w:pPr>
        <w:pStyle w:val="afc"/>
        <w:ind w:firstLine="708"/>
        <w:jc w:val="both"/>
        <w:rPr>
          <w:color w:val="000000"/>
          <w:lang w:eastAsia="ar-SA"/>
        </w:rPr>
      </w:pPr>
      <w:r w:rsidRPr="00E54C43">
        <w:rPr>
          <w:color w:val="000000"/>
          <w:lang w:eastAsia="ar-SA"/>
        </w:rPr>
        <w:t>2. Вспомогательные виды разрешенного использования:</w:t>
      </w:r>
    </w:p>
    <w:p w:rsidR="00B10013" w:rsidRDefault="00D058A5" w:rsidP="00B10013">
      <w:pPr>
        <w:pStyle w:val="afc"/>
        <w:ind w:firstLine="708"/>
        <w:jc w:val="both"/>
        <w:rPr>
          <w:color w:val="000000"/>
          <w:lang w:eastAsia="ar-SA"/>
        </w:rPr>
      </w:pPr>
      <w:r w:rsidRPr="00E54C43">
        <w:rPr>
          <w:color w:val="000000"/>
          <w:lang w:eastAsia="ar-SA"/>
        </w:rPr>
        <w:t>2.1 административно-хозяйственные здания и сооружения, связанные с эксплуатацией данных зон;</w:t>
      </w:r>
    </w:p>
    <w:p w:rsidR="00B10013" w:rsidRDefault="00D058A5" w:rsidP="00B10013">
      <w:pPr>
        <w:pStyle w:val="afc"/>
        <w:ind w:firstLine="708"/>
        <w:jc w:val="both"/>
        <w:rPr>
          <w:color w:val="000000"/>
        </w:rPr>
      </w:pPr>
      <w:r w:rsidRPr="00E54C43">
        <w:rPr>
          <w:color w:val="000000"/>
        </w:rPr>
        <w:t>2.2 инженерные сети и инженерно-технические объекты: котельные, КНС, ТП, ГРП, АТС и др.</w:t>
      </w:r>
    </w:p>
    <w:p w:rsidR="00B10013" w:rsidRDefault="00D058A5" w:rsidP="00B10013">
      <w:pPr>
        <w:pStyle w:val="afc"/>
        <w:ind w:firstLine="708"/>
        <w:jc w:val="both"/>
        <w:rPr>
          <w:color w:val="000000"/>
          <w:lang w:eastAsia="ar-SA"/>
        </w:rPr>
      </w:pPr>
      <w:r w:rsidRPr="00E54C43">
        <w:rPr>
          <w:color w:val="000000"/>
          <w:lang w:eastAsia="ar-SA"/>
        </w:rPr>
        <w:t>3. Условно разрешенные виды использования:</w:t>
      </w:r>
    </w:p>
    <w:p w:rsidR="00D058A5" w:rsidRPr="00E54C43" w:rsidRDefault="00D058A5" w:rsidP="00B10013">
      <w:pPr>
        <w:pStyle w:val="afc"/>
        <w:ind w:firstLine="708"/>
        <w:jc w:val="both"/>
        <w:rPr>
          <w:b/>
          <w:bCs/>
          <w:color w:val="000000"/>
          <w:lang w:eastAsia="ar-SA"/>
        </w:rPr>
      </w:pPr>
      <w:r w:rsidRPr="00E54C43">
        <w:rPr>
          <w:color w:val="000000"/>
          <w:lang w:eastAsia="ar-SA"/>
        </w:rPr>
        <w:t>3.1 специализированные магазины, предприятия общественного питания.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E43ED9">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tcPr>
          <w:p w:rsidR="00D058A5" w:rsidRPr="00CA040F" w:rsidRDefault="00D058A5" w:rsidP="008B361A">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058A5" w:rsidRPr="00CA040F" w:rsidRDefault="00D058A5" w:rsidP="00CA040F">
            <w:pPr>
              <w:ind w:firstLine="743"/>
              <w:rPr>
                <w:color w:val="000000"/>
              </w:rPr>
            </w:pPr>
            <w:r w:rsidRPr="00CA040F">
              <w:rPr>
                <w:color w:val="000000"/>
              </w:rPr>
              <w:t>- для многофункциональной застройки</w:t>
            </w:r>
          </w:p>
          <w:p w:rsidR="00D058A5" w:rsidRPr="007C527C" w:rsidRDefault="00D058A5" w:rsidP="00CA040F">
            <w:pPr>
              <w:ind w:firstLine="743"/>
              <w:rPr>
                <w:color w:val="000000"/>
                <w:sz w:val="20"/>
                <w:szCs w:val="20"/>
              </w:rPr>
            </w:pPr>
          </w:p>
          <w:p w:rsidR="00D058A5" w:rsidRPr="007C527C" w:rsidRDefault="00D058A5" w:rsidP="00CA040F">
            <w:pPr>
              <w:ind w:firstLine="743"/>
              <w:rPr>
                <w:color w:val="000000"/>
                <w:sz w:val="20"/>
                <w:szCs w:val="20"/>
              </w:rPr>
            </w:pPr>
          </w:p>
          <w:p w:rsidR="00D058A5" w:rsidRPr="00CA040F" w:rsidRDefault="00D058A5" w:rsidP="00CA040F">
            <w:pPr>
              <w:ind w:firstLine="743"/>
              <w:rPr>
                <w:color w:val="000000"/>
              </w:rPr>
            </w:pPr>
            <w:r w:rsidRPr="00CA040F">
              <w:rPr>
                <w:color w:val="000000"/>
              </w:rPr>
              <w:t>- для специализированной общественной застройки</w:t>
            </w:r>
          </w:p>
        </w:tc>
        <w:tc>
          <w:tcPr>
            <w:tcW w:w="3402" w:type="dxa"/>
            <w:vAlign w:val="center"/>
          </w:tcPr>
          <w:p w:rsidR="00D058A5" w:rsidRPr="00CA040F" w:rsidRDefault="00D058A5" w:rsidP="008B361A">
            <w:pPr>
              <w:jc w:val="center"/>
              <w:rPr>
                <w:color w:val="000000"/>
              </w:rPr>
            </w:pPr>
          </w:p>
          <w:p w:rsidR="00D058A5" w:rsidRPr="00CA040F" w:rsidRDefault="00D058A5" w:rsidP="008B361A">
            <w:pPr>
              <w:jc w:val="center"/>
              <w:rPr>
                <w:color w:val="000000"/>
              </w:rPr>
            </w:pPr>
          </w:p>
          <w:p w:rsidR="00D058A5" w:rsidRPr="00CA040F" w:rsidRDefault="00D058A5" w:rsidP="008B361A">
            <w:pPr>
              <w:jc w:val="center"/>
              <w:rPr>
                <w:color w:val="000000"/>
              </w:rPr>
            </w:pPr>
          </w:p>
          <w:p w:rsidR="00D058A5" w:rsidRPr="00CA040F" w:rsidRDefault="00D058A5" w:rsidP="008B361A">
            <w:pPr>
              <w:jc w:val="center"/>
              <w:rPr>
                <w:color w:val="000000"/>
              </w:rPr>
            </w:pPr>
          </w:p>
          <w:p w:rsidR="007C527C" w:rsidRDefault="00D058A5" w:rsidP="008B361A">
            <w:pPr>
              <w:jc w:val="center"/>
              <w:rPr>
                <w:color w:val="000000"/>
                <w:sz w:val="20"/>
                <w:szCs w:val="20"/>
              </w:rPr>
            </w:pPr>
            <w:r w:rsidRPr="00CA040F">
              <w:rPr>
                <w:color w:val="000000"/>
              </w:rPr>
              <w:t xml:space="preserve">100% </w:t>
            </w:r>
            <w:r w:rsidRPr="007C527C">
              <w:rPr>
                <w:color w:val="000000"/>
                <w:sz w:val="20"/>
                <w:szCs w:val="20"/>
              </w:rPr>
              <w:t xml:space="preserve">(п. 25 местных </w:t>
            </w:r>
          </w:p>
          <w:p w:rsidR="00D058A5" w:rsidRPr="007C527C" w:rsidRDefault="00D058A5" w:rsidP="008B361A">
            <w:pPr>
              <w:jc w:val="center"/>
              <w:rPr>
                <w:color w:val="000000"/>
                <w:sz w:val="20"/>
                <w:szCs w:val="20"/>
              </w:rPr>
            </w:pPr>
            <w:r w:rsidRPr="007C527C">
              <w:rPr>
                <w:color w:val="000000"/>
                <w:sz w:val="20"/>
                <w:szCs w:val="20"/>
              </w:rPr>
              <w:t>нормативов градостроительного проектирования)</w:t>
            </w:r>
          </w:p>
          <w:p w:rsidR="007C527C" w:rsidRDefault="00D058A5" w:rsidP="008B361A">
            <w:pPr>
              <w:jc w:val="center"/>
              <w:rPr>
                <w:color w:val="000000"/>
                <w:sz w:val="20"/>
                <w:szCs w:val="20"/>
              </w:rPr>
            </w:pPr>
            <w:r w:rsidRPr="00CA040F">
              <w:rPr>
                <w:color w:val="000000"/>
              </w:rPr>
              <w:t xml:space="preserve">80% </w:t>
            </w:r>
            <w:r w:rsidRPr="007C527C">
              <w:rPr>
                <w:color w:val="000000"/>
                <w:sz w:val="20"/>
                <w:szCs w:val="20"/>
              </w:rPr>
              <w:t xml:space="preserve">(п. 25 местных </w:t>
            </w:r>
          </w:p>
          <w:p w:rsidR="00D058A5" w:rsidRPr="00CA040F" w:rsidRDefault="00D058A5" w:rsidP="008B361A">
            <w:pPr>
              <w:jc w:val="center"/>
              <w:rPr>
                <w:color w:val="000000"/>
              </w:rPr>
            </w:pPr>
            <w:r w:rsidRPr="007C527C">
              <w:rPr>
                <w:color w:val="000000"/>
                <w:sz w:val="20"/>
                <w:szCs w:val="20"/>
              </w:rPr>
              <w:t>нормативов градостроительного проектирования)</w:t>
            </w:r>
          </w:p>
        </w:tc>
      </w:tr>
    </w:tbl>
    <w:p w:rsidR="00B10013" w:rsidRDefault="00D058A5" w:rsidP="00B10013">
      <w:pPr>
        <w:pStyle w:val="afc"/>
        <w:ind w:firstLine="708"/>
        <w:jc w:val="both"/>
        <w:rPr>
          <w:lang w:eastAsia="ar-SA"/>
        </w:rPr>
      </w:pPr>
      <w:r w:rsidRPr="00E54C43">
        <w:rPr>
          <w:lang w:eastAsia="ar-SA"/>
        </w:rPr>
        <w:lastRenderedPageBreak/>
        <w:t>Не установленные параметры разрешенного строительного изменения земельных участков, объектов капитального строительства устанавливаются проектом планировки (применительно к каждому земельному участку, объекту) в процессе согласования.</w:t>
      </w:r>
    </w:p>
    <w:p w:rsidR="00B10013" w:rsidRDefault="00D058A5" w:rsidP="00B10013">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8B361A" w:rsidRDefault="008B361A" w:rsidP="00B10013">
      <w:pPr>
        <w:pStyle w:val="afc"/>
        <w:ind w:firstLine="708"/>
        <w:jc w:val="both"/>
        <w:rPr>
          <w:b/>
          <w:color w:val="000000"/>
          <w:lang w:eastAsia="ar-SA"/>
        </w:rPr>
      </w:pPr>
    </w:p>
    <w:p w:rsidR="00B10013" w:rsidRDefault="00D058A5" w:rsidP="00B10013">
      <w:pPr>
        <w:pStyle w:val="afc"/>
        <w:ind w:firstLine="708"/>
        <w:jc w:val="both"/>
        <w:rPr>
          <w:b/>
          <w:color w:val="000000"/>
          <w:lang w:eastAsia="ar-SA"/>
        </w:rPr>
      </w:pPr>
      <w:r w:rsidRPr="00E54C43">
        <w:rPr>
          <w:b/>
          <w:color w:val="000000"/>
          <w:lang w:eastAsia="ar-SA"/>
        </w:rPr>
        <w:t xml:space="preserve">Б 1.2 Объекты досуга </w:t>
      </w:r>
    </w:p>
    <w:p w:rsidR="00B10013" w:rsidRDefault="00D058A5" w:rsidP="00B10013">
      <w:pPr>
        <w:pStyle w:val="afc"/>
        <w:ind w:firstLine="708"/>
        <w:jc w:val="both"/>
        <w:rPr>
          <w:color w:val="000000"/>
          <w:lang w:eastAsia="ar-SA"/>
        </w:rPr>
      </w:pPr>
      <w:r w:rsidRPr="00E54C43">
        <w:rPr>
          <w:color w:val="000000"/>
          <w:lang w:eastAsia="ar-SA"/>
        </w:rPr>
        <w:t>1. Основные  виды  разрешенного  использования:</w:t>
      </w:r>
    </w:p>
    <w:p w:rsidR="00B10013" w:rsidRDefault="00D058A5" w:rsidP="00B10013">
      <w:pPr>
        <w:pStyle w:val="afc"/>
        <w:ind w:firstLine="708"/>
        <w:jc w:val="both"/>
        <w:rPr>
          <w:color w:val="000000"/>
          <w:lang w:eastAsia="ar-SA"/>
        </w:rPr>
      </w:pPr>
      <w:r w:rsidRPr="00E54C43">
        <w:rPr>
          <w:color w:val="000000"/>
          <w:lang w:eastAsia="ar-SA"/>
        </w:rPr>
        <w:t>1.1 культурно-досуговые центры;</w:t>
      </w:r>
    </w:p>
    <w:p w:rsidR="00B10013" w:rsidRDefault="00D058A5" w:rsidP="00B10013">
      <w:pPr>
        <w:pStyle w:val="afc"/>
        <w:ind w:firstLine="708"/>
        <w:jc w:val="both"/>
        <w:rPr>
          <w:color w:val="000000"/>
        </w:rPr>
      </w:pPr>
      <w:r w:rsidRPr="00E54C43">
        <w:rPr>
          <w:color w:val="000000"/>
        </w:rPr>
        <w:t>1.2 кинотеатры, видеосалоны;</w:t>
      </w:r>
    </w:p>
    <w:p w:rsidR="00B10013" w:rsidRDefault="00D058A5" w:rsidP="00B10013">
      <w:pPr>
        <w:pStyle w:val="afc"/>
        <w:ind w:firstLine="708"/>
        <w:jc w:val="both"/>
        <w:rPr>
          <w:color w:val="000000"/>
        </w:rPr>
      </w:pPr>
      <w:r w:rsidRPr="00E54C43">
        <w:rPr>
          <w:color w:val="000000"/>
        </w:rPr>
        <w:t>1.3 библиотеки, информационные центры;</w:t>
      </w:r>
    </w:p>
    <w:p w:rsidR="00B10013" w:rsidRDefault="00D058A5" w:rsidP="00B10013">
      <w:pPr>
        <w:pStyle w:val="afc"/>
        <w:ind w:firstLine="708"/>
        <w:jc w:val="both"/>
        <w:rPr>
          <w:color w:val="000000"/>
        </w:rPr>
      </w:pPr>
      <w:r w:rsidRPr="00E54C43">
        <w:rPr>
          <w:color w:val="000000"/>
        </w:rPr>
        <w:t>1.4 музеи, выставочные залы;</w:t>
      </w:r>
    </w:p>
    <w:p w:rsidR="00B10013" w:rsidRDefault="00D058A5" w:rsidP="00B10013">
      <w:pPr>
        <w:pStyle w:val="afc"/>
        <w:ind w:firstLine="708"/>
        <w:jc w:val="both"/>
        <w:rPr>
          <w:color w:val="000000"/>
        </w:rPr>
      </w:pPr>
      <w:r w:rsidRPr="00E54C43">
        <w:rPr>
          <w:color w:val="000000"/>
        </w:rPr>
        <w:t>1.5 танцзалы, дискотеки;</w:t>
      </w:r>
    </w:p>
    <w:p w:rsidR="00B10013" w:rsidRDefault="00D058A5" w:rsidP="00B10013">
      <w:pPr>
        <w:pStyle w:val="afc"/>
        <w:ind w:firstLine="708"/>
        <w:jc w:val="both"/>
        <w:rPr>
          <w:color w:val="000000"/>
        </w:rPr>
      </w:pPr>
      <w:r w:rsidRPr="00E54C43">
        <w:rPr>
          <w:color w:val="000000"/>
        </w:rPr>
        <w:t>1.6 спортивные комплексы;</w:t>
      </w:r>
    </w:p>
    <w:p w:rsidR="00B10013" w:rsidRDefault="00D058A5" w:rsidP="00B10013">
      <w:pPr>
        <w:pStyle w:val="afc"/>
        <w:ind w:firstLine="708"/>
        <w:jc w:val="both"/>
        <w:rPr>
          <w:color w:val="000000"/>
        </w:rPr>
      </w:pPr>
      <w:r w:rsidRPr="00E54C43">
        <w:rPr>
          <w:color w:val="000000"/>
        </w:rPr>
        <w:t>1.7 дома культуры.</w:t>
      </w:r>
    </w:p>
    <w:p w:rsidR="00B10013" w:rsidRDefault="00D058A5" w:rsidP="00B10013">
      <w:pPr>
        <w:pStyle w:val="afc"/>
        <w:ind w:firstLine="708"/>
        <w:jc w:val="both"/>
        <w:rPr>
          <w:color w:val="000000"/>
          <w:lang w:eastAsia="ar-SA"/>
        </w:rPr>
      </w:pPr>
      <w:r w:rsidRPr="00E54C43">
        <w:rPr>
          <w:color w:val="000000"/>
        </w:rPr>
        <w:t xml:space="preserve">2. </w:t>
      </w:r>
      <w:r w:rsidRPr="00E54C43">
        <w:rPr>
          <w:color w:val="000000"/>
          <w:lang w:eastAsia="ar-SA"/>
        </w:rPr>
        <w:t>Вспомогательные виды разрешенного использования:</w:t>
      </w:r>
    </w:p>
    <w:p w:rsidR="00B10013" w:rsidRDefault="00D058A5" w:rsidP="00B10013">
      <w:pPr>
        <w:pStyle w:val="afc"/>
        <w:ind w:firstLine="708"/>
        <w:jc w:val="both"/>
        <w:rPr>
          <w:color w:val="000000"/>
        </w:rPr>
      </w:pPr>
      <w:r w:rsidRPr="00E54C43">
        <w:rPr>
          <w:color w:val="000000"/>
        </w:rPr>
        <w:t>2.1 открытое или встроенное место парковки легковых автомобилей на каждые 30 кв.м площади здания общественного назначения;</w:t>
      </w:r>
    </w:p>
    <w:p w:rsidR="00B10013" w:rsidRDefault="00D058A5" w:rsidP="00B10013">
      <w:pPr>
        <w:pStyle w:val="afc"/>
        <w:ind w:firstLine="708"/>
        <w:jc w:val="both"/>
        <w:rPr>
          <w:color w:val="000000"/>
        </w:rPr>
      </w:pPr>
      <w:r w:rsidRPr="00E54C43">
        <w:rPr>
          <w:color w:val="000000"/>
        </w:rPr>
        <w:t>2.2 общественные туалеты на участках не более 60 кв.м;</w:t>
      </w:r>
    </w:p>
    <w:p w:rsidR="00B10013" w:rsidRDefault="00D058A5" w:rsidP="00B10013">
      <w:pPr>
        <w:pStyle w:val="afc"/>
        <w:ind w:firstLine="708"/>
        <w:jc w:val="both"/>
        <w:rPr>
          <w:color w:val="000000"/>
        </w:rPr>
      </w:pPr>
      <w:r w:rsidRPr="00E54C43">
        <w:rPr>
          <w:color w:val="000000"/>
        </w:rPr>
        <w:t>2.3 инженерные сети и инженерно-технические объекты: котельные, КНС, ТП, ГРП, АТС и др.</w:t>
      </w:r>
    </w:p>
    <w:p w:rsidR="00B10013" w:rsidRDefault="00D058A5" w:rsidP="00B10013">
      <w:pPr>
        <w:pStyle w:val="afc"/>
        <w:ind w:firstLine="708"/>
        <w:jc w:val="both"/>
        <w:rPr>
          <w:color w:val="000000"/>
          <w:lang w:eastAsia="ar-SA"/>
        </w:rPr>
      </w:pPr>
      <w:r w:rsidRPr="00E54C43">
        <w:rPr>
          <w:color w:val="000000"/>
        </w:rPr>
        <w:t xml:space="preserve">3. </w:t>
      </w:r>
      <w:r w:rsidRPr="00E54C43">
        <w:rPr>
          <w:color w:val="000000"/>
          <w:lang w:eastAsia="ar-SA"/>
        </w:rPr>
        <w:t>Условно разрешенные  виды  использования:</w:t>
      </w:r>
    </w:p>
    <w:p w:rsidR="00B10013" w:rsidRDefault="00D058A5" w:rsidP="00B10013">
      <w:pPr>
        <w:pStyle w:val="afc"/>
        <w:ind w:firstLine="708"/>
        <w:jc w:val="both"/>
        <w:rPr>
          <w:color w:val="000000"/>
        </w:rPr>
      </w:pPr>
      <w:r w:rsidRPr="00E54C43">
        <w:rPr>
          <w:color w:val="000000"/>
        </w:rPr>
        <w:t>3.1 рынки открытые и крытые;</w:t>
      </w:r>
    </w:p>
    <w:p w:rsidR="00D058A5" w:rsidRDefault="00D058A5" w:rsidP="00B10013">
      <w:pPr>
        <w:pStyle w:val="afc"/>
        <w:ind w:firstLine="708"/>
        <w:jc w:val="both"/>
        <w:rPr>
          <w:color w:val="000000"/>
        </w:rPr>
      </w:pPr>
      <w:r w:rsidRPr="00E54C43">
        <w:rPr>
          <w:color w:val="000000"/>
        </w:rPr>
        <w:t>3.2 киоски, временные павильоны розничной торговли и обслуживания населения.</w:t>
      </w:r>
    </w:p>
    <w:p w:rsidR="007C527C" w:rsidRPr="00E54C43" w:rsidRDefault="007C527C" w:rsidP="00B10013">
      <w:pPr>
        <w:pStyle w:val="afc"/>
        <w:ind w:firstLine="708"/>
        <w:jc w:val="both"/>
        <w:rPr>
          <w:b/>
          <w:bCs/>
          <w:color w:val="000000"/>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E43ED9">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tcPr>
          <w:p w:rsidR="00D058A5" w:rsidRPr="00CA040F" w:rsidRDefault="00D058A5" w:rsidP="008B361A">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058A5" w:rsidRPr="00CA040F" w:rsidRDefault="00D058A5" w:rsidP="00CA040F">
            <w:pPr>
              <w:ind w:firstLine="743"/>
              <w:rPr>
                <w:color w:val="000000"/>
              </w:rPr>
            </w:pPr>
            <w:r w:rsidRPr="00CA040F">
              <w:rPr>
                <w:color w:val="000000"/>
              </w:rPr>
              <w:t>- для многофункциональной застройки</w:t>
            </w:r>
          </w:p>
          <w:p w:rsidR="00D058A5" w:rsidRPr="007C527C" w:rsidRDefault="00D058A5" w:rsidP="00CA040F">
            <w:pPr>
              <w:ind w:firstLine="743"/>
              <w:rPr>
                <w:color w:val="000000"/>
                <w:sz w:val="20"/>
                <w:szCs w:val="20"/>
              </w:rPr>
            </w:pPr>
          </w:p>
          <w:p w:rsidR="00D058A5" w:rsidRPr="007C527C" w:rsidRDefault="00D058A5" w:rsidP="00CA040F">
            <w:pPr>
              <w:ind w:firstLine="743"/>
              <w:rPr>
                <w:color w:val="000000"/>
                <w:sz w:val="20"/>
                <w:szCs w:val="20"/>
              </w:rPr>
            </w:pPr>
          </w:p>
          <w:p w:rsidR="00D058A5" w:rsidRPr="00CA040F" w:rsidRDefault="00D058A5" w:rsidP="00CA040F">
            <w:pPr>
              <w:ind w:firstLine="743"/>
              <w:rPr>
                <w:color w:val="000000"/>
              </w:rPr>
            </w:pPr>
            <w:r w:rsidRPr="00CA040F">
              <w:rPr>
                <w:color w:val="000000"/>
              </w:rPr>
              <w:t>- для специализированной общественной застройки</w:t>
            </w:r>
          </w:p>
        </w:tc>
        <w:tc>
          <w:tcPr>
            <w:tcW w:w="3402" w:type="dxa"/>
            <w:vAlign w:val="center"/>
          </w:tcPr>
          <w:p w:rsidR="00D058A5" w:rsidRPr="00CA040F" w:rsidRDefault="00D058A5" w:rsidP="008B361A">
            <w:pPr>
              <w:jc w:val="center"/>
              <w:rPr>
                <w:color w:val="000000"/>
              </w:rPr>
            </w:pPr>
          </w:p>
          <w:p w:rsidR="00D058A5" w:rsidRPr="00CA040F" w:rsidRDefault="00D058A5" w:rsidP="008B361A">
            <w:pPr>
              <w:jc w:val="center"/>
              <w:rPr>
                <w:color w:val="000000"/>
              </w:rPr>
            </w:pPr>
          </w:p>
          <w:p w:rsidR="00D058A5" w:rsidRPr="00CA040F" w:rsidRDefault="00D058A5" w:rsidP="008B361A">
            <w:pPr>
              <w:jc w:val="center"/>
              <w:rPr>
                <w:color w:val="000000"/>
              </w:rPr>
            </w:pPr>
          </w:p>
          <w:p w:rsidR="00D058A5" w:rsidRPr="00CA040F" w:rsidRDefault="00D058A5" w:rsidP="008B361A">
            <w:pPr>
              <w:jc w:val="center"/>
              <w:rPr>
                <w:color w:val="000000"/>
              </w:rPr>
            </w:pPr>
          </w:p>
          <w:p w:rsidR="007C527C" w:rsidRDefault="00D058A5" w:rsidP="008B361A">
            <w:pPr>
              <w:jc w:val="center"/>
              <w:rPr>
                <w:color w:val="000000"/>
                <w:sz w:val="20"/>
                <w:szCs w:val="20"/>
              </w:rPr>
            </w:pPr>
            <w:r w:rsidRPr="00CA040F">
              <w:rPr>
                <w:color w:val="000000"/>
              </w:rPr>
              <w:t xml:space="preserve">100% </w:t>
            </w:r>
            <w:r w:rsidRPr="007C527C">
              <w:rPr>
                <w:color w:val="000000"/>
                <w:sz w:val="20"/>
                <w:szCs w:val="20"/>
              </w:rPr>
              <w:t xml:space="preserve">(п. 25 местных </w:t>
            </w:r>
          </w:p>
          <w:p w:rsidR="00D058A5" w:rsidRPr="007C527C" w:rsidRDefault="00D058A5" w:rsidP="008B361A">
            <w:pPr>
              <w:jc w:val="center"/>
              <w:rPr>
                <w:color w:val="000000"/>
                <w:sz w:val="20"/>
                <w:szCs w:val="20"/>
              </w:rPr>
            </w:pPr>
            <w:r w:rsidRPr="007C527C">
              <w:rPr>
                <w:color w:val="000000"/>
                <w:sz w:val="20"/>
                <w:szCs w:val="20"/>
              </w:rPr>
              <w:t>нормативов градостроительного проектирования)</w:t>
            </w:r>
          </w:p>
          <w:p w:rsidR="007C527C" w:rsidRDefault="00D058A5" w:rsidP="008B361A">
            <w:pPr>
              <w:jc w:val="center"/>
              <w:rPr>
                <w:color w:val="000000"/>
                <w:sz w:val="20"/>
                <w:szCs w:val="20"/>
              </w:rPr>
            </w:pPr>
            <w:r w:rsidRPr="00CA040F">
              <w:rPr>
                <w:color w:val="000000"/>
              </w:rPr>
              <w:t xml:space="preserve">80% </w:t>
            </w:r>
            <w:r w:rsidRPr="007C527C">
              <w:rPr>
                <w:color w:val="000000"/>
                <w:sz w:val="20"/>
                <w:szCs w:val="20"/>
              </w:rPr>
              <w:t xml:space="preserve">(п. 25 местных </w:t>
            </w:r>
          </w:p>
          <w:p w:rsidR="00D058A5" w:rsidRPr="00CA040F" w:rsidRDefault="00D058A5" w:rsidP="008B361A">
            <w:pPr>
              <w:jc w:val="center"/>
              <w:rPr>
                <w:color w:val="000000"/>
              </w:rPr>
            </w:pPr>
            <w:r w:rsidRPr="007C527C">
              <w:rPr>
                <w:color w:val="000000"/>
                <w:sz w:val="20"/>
                <w:szCs w:val="20"/>
              </w:rPr>
              <w:t>нормативов градостроительного проектирования)</w:t>
            </w:r>
          </w:p>
        </w:tc>
      </w:tr>
    </w:tbl>
    <w:p w:rsidR="00B10013" w:rsidRDefault="00D058A5" w:rsidP="00B10013">
      <w:pPr>
        <w:pStyle w:val="afc"/>
        <w:ind w:firstLine="708"/>
        <w:jc w:val="both"/>
        <w:rPr>
          <w:lang w:eastAsia="ar-SA"/>
        </w:rPr>
      </w:pPr>
      <w:r w:rsidRPr="00E54C43">
        <w:rPr>
          <w:lang w:eastAsia="ar-SA"/>
        </w:rPr>
        <w:t>Не установленные параметры разрешенного строительного изменения земельных участков, объектов капитального строительства устанавливаются проектом планировки (применительно к каждому земельному участку, объекту) в процессе согласования.</w:t>
      </w:r>
    </w:p>
    <w:p w:rsidR="00B10013" w:rsidRDefault="00D058A5" w:rsidP="00B10013">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8B361A" w:rsidRDefault="008B361A" w:rsidP="00B10013">
      <w:pPr>
        <w:pStyle w:val="afc"/>
        <w:ind w:firstLine="708"/>
        <w:jc w:val="both"/>
        <w:rPr>
          <w:b/>
          <w:bCs/>
          <w:color w:val="000000"/>
          <w:lang w:eastAsia="ar-SA"/>
        </w:rPr>
      </w:pPr>
    </w:p>
    <w:p w:rsidR="00B10013" w:rsidRDefault="00D058A5" w:rsidP="00B10013">
      <w:pPr>
        <w:pStyle w:val="afc"/>
        <w:ind w:firstLine="708"/>
        <w:jc w:val="both"/>
        <w:rPr>
          <w:b/>
          <w:bCs/>
          <w:color w:val="000000"/>
          <w:lang w:eastAsia="ar-SA"/>
        </w:rPr>
      </w:pPr>
      <w:r w:rsidRPr="00E54C43">
        <w:rPr>
          <w:b/>
          <w:bCs/>
          <w:color w:val="000000"/>
          <w:lang w:eastAsia="ar-SA"/>
        </w:rPr>
        <w:t xml:space="preserve">Б 2  Образовательная (учебная) зона  </w:t>
      </w:r>
    </w:p>
    <w:p w:rsidR="00B10013" w:rsidRDefault="00D058A5" w:rsidP="00B10013">
      <w:pPr>
        <w:pStyle w:val="afc"/>
        <w:ind w:firstLine="708"/>
        <w:jc w:val="both"/>
        <w:rPr>
          <w:color w:val="000000"/>
          <w:lang w:eastAsia="ar-SA"/>
        </w:rPr>
      </w:pPr>
      <w:r w:rsidRPr="00E54C43">
        <w:rPr>
          <w:color w:val="000000"/>
          <w:lang w:eastAsia="ar-SA"/>
        </w:rPr>
        <w:t>Зона  Б 2</w:t>
      </w:r>
      <w:r w:rsidRPr="00E54C43">
        <w:rPr>
          <w:b/>
          <w:color w:val="000000"/>
          <w:lang w:eastAsia="ar-SA"/>
        </w:rPr>
        <w:t xml:space="preserve">  </w:t>
      </w:r>
      <w:r w:rsidRPr="00E54C43">
        <w:rPr>
          <w:color w:val="000000"/>
          <w:lang w:eastAsia="ar-SA"/>
        </w:rPr>
        <w:t>подразделяется на 2 зоны по уровню образования:</w:t>
      </w:r>
    </w:p>
    <w:p w:rsidR="00B10013" w:rsidRDefault="00D058A5" w:rsidP="00B10013">
      <w:pPr>
        <w:pStyle w:val="afc"/>
        <w:ind w:firstLine="708"/>
        <w:jc w:val="both"/>
        <w:rPr>
          <w:b/>
          <w:color w:val="000000"/>
          <w:lang w:eastAsia="ar-SA"/>
        </w:rPr>
      </w:pPr>
      <w:r w:rsidRPr="00E54C43">
        <w:rPr>
          <w:b/>
          <w:color w:val="000000"/>
          <w:lang w:eastAsia="ar-SA"/>
        </w:rPr>
        <w:t>Б 2.1  Учебная (профессионального образования)</w:t>
      </w:r>
    </w:p>
    <w:p w:rsidR="00B10013" w:rsidRDefault="00D058A5" w:rsidP="00B10013">
      <w:pPr>
        <w:pStyle w:val="afc"/>
        <w:ind w:firstLine="708"/>
        <w:jc w:val="both"/>
        <w:rPr>
          <w:color w:val="000000"/>
          <w:lang w:eastAsia="ar-SA"/>
        </w:rPr>
      </w:pPr>
      <w:r w:rsidRPr="00E54C43">
        <w:rPr>
          <w:color w:val="000000"/>
          <w:lang w:eastAsia="ar-SA"/>
        </w:rPr>
        <w:t>1. Основные виды разрешенного использования:</w:t>
      </w:r>
    </w:p>
    <w:p w:rsidR="00B10013" w:rsidRDefault="00D058A5" w:rsidP="00B10013">
      <w:pPr>
        <w:pStyle w:val="afc"/>
        <w:ind w:firstLine="708"/>
        <w:jc w:val="both"/>
        <w:rPr>
          <w:color w:val="000000"/>
          <w:lang w:eastAsia="ar-SA"/>
        </w:rPr>
      </w:pPr>
      <w:r w:rsidRPr="00E54C43">
        <w:rPr>
          <w:color w:val="000000"/>
          <w:lang w:eastAsia="ar-SA"/>
        </w:rPr>
        <w:t>1.1  учебные, учебно-производственные корпуса;</w:t>
      </w:r>
    </w:p>
    <w:p w:rsidR="00B10013" w:rsidRDefault="00D058A5" w:rsidP="00B10013">
      <w:pPr>
        <w:pStyle w:val="afc"/>
        <w:ind w:firstLine="708"/>
        <w:jc w:val="both"/>
        <w:rPr>
          <w:color w:val="000000"/>
          <w:lang w:eastAsia="ar-SA"/>
        </w:rPr>
      </w:pPr>
      <w:r w:rsidRPr="00E54C43">
        <w:rPr>
          <w:color w:val="000000"/>
          <w:lang w:eastAsia="ar-SA"/>
        </w:rPr>
        <w:t>1.2 административно-общественные центры (ректорат, библиотека, актовый зал с клубом, технический центр, музеи, пункты питания, здравпункт и т. д.);</w:t>
      </w:r>
    </w:p>
    <w:p w:rsidR="00B10013" w:rsidRDefault="00D058A5" w:rsidP="00B10013">
      <w:pPr>
        <w:pStyle w:val="afc"/>
        <w:ind w:firstLine="708"/>
        <w:jc w:val="both"/>
        <w:rPr>
          <w:color w:val="000000"/>
          <w:lang w:eastAsia="ar-SA"/>
        </w:rPr>
      </w:pPr>
      <w:r w:rsidRPr="00E54C43">
        <w:rPr>
          <w:color w:val="000000"/>
          <w:lang w:eastAsia="ar-SA"/>
        </w:rPr>
        <w:lastRenderedPageBreak/>
        <w:t>1.3  садово-парковая зона;</w:t>
      </w:r>
    </w:p>
    <w:p w:rsidR="00B10013" w:rsidRDefault="00D058A5" w:rsidP="00B10013">
      <w:pPr>
        <w:pStyle w:val="afc"/>
        <w:ind w:firstLine="708"/>
        <w:jc w:val="both"/>
        <w:rPr>
          <w:color w:val="000000"/>
          <w:lang w:eastAsia="ar-SA"/>
        </w:rPr>
      </w:pPr>
      <w:r w:rsidRPr="00E54C43">
        <w:rPr>
          <w:color w:val="000000"/>
          <w:lang w:eastAsia="ar-SA"/>
        </w:rPr>
        <w:t>1.4  спортивные комплексы (спортивный корпус, спортивные площадки);</w:t>
      </w:r>
    </w:p>
    <w:p w:rsidR="00B10013" w:rsidRDefault="00D058A5" w:rsidP="00B10013">
      <w:pPr>
        <w:pStyle w:val="afc"/>
        <w:ind w:firstLine="708"/>
        <w:jc w:val="both"/>
        <w:rPr>
          <w:color w:val="000000"/>
          <w:lang w:eastAsia="ar-SA"/>
        </w:rPr>
      </w:pPr>
      <w:r w:rsidRPr="00E54C43">
        <w:rPr>
          <w:color w:val="000000"/>
          <w:lang w:eastAsia="ar-SA"/>
        </w:rPr>
        <w:t>1.5 хозяйственные объекты (мастерские, склады, ремонтные мастерские и т. д.).</w:t>
      </w:r>
    </w:p>
    <w:p w:rsidR="00B10013" w:rsidRDefault="00D058A5" w:rsidP="00B10013">
      <w:pPr>
        <w:pStyle w:val="afc"/>
        <w:ind w:firstLine="708"/>
        <w:jc w:val="both"/>
        <w:rPr>
          <w:color w:val="000000"/>
          <w:lang w:eastAsia="ar-SA"/>
        </w:rPr>
      </w:pPr>
      <w:r w:rsidRPr="00E54C43">
        <w:rPr>
          <w:color w:val="000000"/>
          <w:lang w:eastAsia="ar-SA"/>
        </w:rPr>
        <w:t>2. Вспомогательные виды разрешенного использования:</w:t>
      </w:r>
    </w:p>
    <w:p w:rsidR="00B10013" w:rsidRDefault="00D058A5" w:rsidP="00B10013">
      <w:pPr>
        <w:pStyle w:val="afc"/>
        <w:ind w:firstLine="708"/>
        <w:jc w:val="both"/>
        <w:rPr>
          <w:color w:val="000000"/>
          <w:lang w:eastAsia="ar-SA"/>
        </w:rPr>
      </w:pPr>
      <w:r w:rsidRPr="00E54C43">
        <w:rPr>
          <w:color w:val="000000"/>
          <w:lang w:eastAsia="ar-SA"/>
        </w:rPr>
        <w:t>2.1 киоски, павильоны розничной торговли и обслуживания населения;</w:t>
      </w:r>
    </w:p>
    <w:p w:rsidR="00B10013" w:rsidRDefault="00D058A5" w:rsidP="00B10013">
      <w:pPr>
        <w:pStyle w:val="afc"/>
        <w:ind w:firstLine="708"/>
        <w:jc w:val="both"/>
        <w:rPr>
          <w:color w:val="000000"/>
          <w:lang w:eastAsia="ar-SA"/>
        </w:rPr>
      </w:pPr>
      <w:r w:rsidRPr="00E54C43">
        <w:rPr>
          <w:color w:val="000000"/>
          <w:lang w:eastAsia="ar-SA"/>
        </w:rPr>
        <w:t>2.2 спортивные площадки;</w:t>
      </w:r>
    </w:p>
    <w:p w:rsidR="00B10013" w:rsidRDefault="00D058A5" w:rsidP="00B10013">
      <w:pPr>
        <w:pStyle w:val="afc"/>
        <w:ind w:firstLine="708"/>
        <w:jc w:val="both"/>
        <w:rPr>
          <w:color w:val="000000"/>
          <w:lang w:eastAsia="ar-SA"/>
        </w:rPr>
      </w:pPr>
      <w:r w:rsidRPr="00E54C43">
        <w:rPr>
          <w:color w:val="000000"/>
          <w:lang w:eastAsia="ar-SA"/>
        </w:rPr>
        <w:t>2.3 общежития для студентов;</w:t>
      </w:r>
    </w:p>
    <w:p w:rsidR="00B10013" w:rsidRDefault="00D058A5" w:rsidP="00B10013">
      <w:pPr>
        <w:pStyle w:val="afc"/>
        <w:ind w:firstLine="708"/>
        <w:jc w:val="both"/>
        <w:rPr>
          <w:color w:val="000000"/>
          <w:lang w:eastAsia="ar-SA"/>
        </w:rPr>
      </w:pPr>
      <w:r w:rsidRPr="00E54C43">
        <w:rPr>
          <w:color w:val="000000"/>
          <w:lang w:eastAsia="ar-SA"/>
        </w:rPr>
        <w:t>2.4 жилые дома для профессорско-преподавательского состава и обслуживающего персонала;</w:t>
      </w:r>
    </w:p>
    <w:p w:rsidR="00B10013" w:rsidRDefault="00D058A5" w:rsidP="00B10013">
      <w:pPr>
        <w:pStyle w:val="afc"/>
        <w:ind w:firstLine="708"/>
        <w:jc w:val="both"/>
        <w:rPr>
          <w:color w:val="000000"/>
          <w:lang w:eastAsia="ar-SA"/>
        </w:rPr>
      </w:pPr>
      <w:r w:rsidRPr="00E54C43">
        <w:rPr>
          <w:color w:val="000000"/>
          <w:lang w:eastAsia="ar-SA"/>
        </w:rPr>
        <w:t>2.5 ограждение участка учреждения и полоса зеленых насаждений вдоль ограждения;</w:t>
      </w:r>
    </w:p>
    <w:p w:rsidR="00B10013" w:rsidRDefault="00D058A5" w:rsidP="00B10013">
      <w:pPr>
        <w:pStyle w:val="afc"/>
        <w:ind w:firstLine="708"/>
        <w:jc w:val="both"/>
        <w:rPr>
          <w:color w:val="000000"/>
        </w:rPr>
      </w:pPr>
      <w:r w:rsidRPr="00E54C43">
        <w:rPr>
          <w:color w:val="000000"/>
          <w:lang w:eastAsia="ar-SA"/>
        </w:rPr>
        <w:t xml:space="preserve">2.6 </w:t>
      </w:r>
      <w:r w:rsidRPr="00E54C43">
        <w:rPr>
          <w:color w:val="000000"/>
        </w:rPr>
        <w:t>инженерные сети и инженерно-технические объекты: котельные, КНС, ТП, ГРП, АТС и др.</w:t>
      </w:r>
    </w:p>
    <w:p w:rsidR="00B10013" w:rsidRDefault="00D058A5" w:rsidP="00B10013">
      <w:pPr>
        <w:pStyle w:val="afc"/>
        <w:ind w:firstLine="708"/>
        <w:jc w:val="both"/>
        <w:rPr>
          <w:color w:val="000000"/>
          <w:lang w:eastAsia="ar-SA"/>
        </w:rPr>
      </w:pPr>
      <w:r w:rsidRPr="00E54C43">
        <w:rPr>
          <w:color w:val="000000"/>
          <w:lang w:eastAsia="ar-SA"/>
        </w:rPr>
        <w:t>3. Условно разрешенные  виды  использования:</w:t>
      </w:r>
    </w:p>
    <w:p w:rsidR="00D058A5" w:rsidRPr="00E54C43" w:rsidRDefault="00D058A5" w:rsidP="00B10013">
      <w:pPr>
        <w:pStyle w:val="afc"/>
        <w:ind w:firstLine="708"/>
        <w:jc w:val="both"/>
        <w:rPr>
          <w:color w:val="000000"/>
          <w:lang w:eastAsia="ar-SA"/>
        </w:rPr>
      </w:pPr>
      <w:r w:rsidRPr="00E54C43">
        <w:rPr>
          <w:color w:val="000000"/>
          <w:lang w:eastAsia="ar-SA"/>
        </w:rPr>
        <w:t xml:space="preserve">3.1  места парковки автомобилей.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E43ED9">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tcPr>
          <w:p w:rsidR="00D058A5" w:rsidRPr="00CA040F" w:rsidRDefault="00D058A5" w:rsidP="008B361A">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058A5" w:rsidRPr="00CA040F" w:rsidRDefault="00D058A5" w:rsidP="00CA040F">
            <w:pPr>
              <w:ind w:firstLine="743"/>
              <w:rPr>
                <w:color w:val="000000"/>
              </w:rPr>
            </w:pPr>
            <w:r w:rsidRPr="00CA040F">
              <w:rPr>
                <w:color w:val="000000"/>
              </w:rPr>
              <w:t>- для многофункциональной застройки</w:t>
            </w:r>
          </w:p>
          <w:p w:rsidR="00D058A5" w:rsidRPr="007C527C" w:rsidRDefault="00D058A5" w:rsidP="00CA040F">
            <w:pPr>
              <w:ind w:firstLine="743"/>
              <w:rPr>
                <w:color w:val="000000"/>
                <w:sz w:val="20"/>
                <w:szCs w:val="20"/>
              </w:rPr>
            </w:pPr>
          </w:p>
          <w:p w:rsidR="00D058A5" w:rsidRPr="007C527C" w:rsidRDefault="00D058A5" w:rsidP="00CA040F">
            <w:pPr>
              <w:ind w:firstLine="743"/>
              <w:rPr>
                <w:color w:val="000000"/>
                <w:sz w:val="20"/>
                <w:szCs w:val="20"/>
              </w:rPr>
            </w:pPr>
          </w:p>
          <w:p w:rsidR="00D058A5" w:rsidRPr="00CA040F" w:rsidRDefault="00D058A5" w:rsidP="00CA040F">
            <w:pPr>
              <w:ind w:firstLine="743"/>
              <w:rPr>
                <w:color w:val="000000"/>
              </w:rPr>
            </w:pPr>
            <w:r w:rsidRPr="00CA040F">
              <w:rPr>
                <w:color w:val="000000"/>
              </w:rPr>
              <w:t>- для специализированной общественной застройки</w:t>
            </w:r>
          </w:p>
        </w:tc>
        <w:tc>
          <w:tcPr>
            <w:tcW w:w="3402" w:type="dxa"/>
            <w:vAlign w:val="center"/>
          </w:tcPr>
          <w:p w:rsidR="00D058A5" w:rsidRPr="00CA040F" w:rsidRDefault="00D058A5" w:rsidP="008B361A">
            <w:pPr>
              <w:jc w:val="center"/>
              <w:rPr>
                <w:color w:val="000000"/>
              </w:rPr>
            </w:pPr>
          </w:p>
          <w:p w:rsidR="00D058A5" w:rsidRPr="00CA040F" w:rsidRDefault="00D058A5" w:rsidP="008B361A">
            <w:pPr>
              <w:jc w:val="center"/>
              <w:rPr>
                <w:color w:val="000000"/>
              </w:rPr>
            </w:pPr>
          </w:p>
          <w:p w:rsidR="00D058A5" w:rsidRPr="00CA040F" w:rsidRDefault="00D058A5" w:rsidP="008B361A">
            <w:pPr>
              <w:jc w:val="center"/>
              <w:rPr>
                <w:color w:val="000000"/>
              </w:rPr>
            </w:pPr>
          </w:p>
          <w:p w:rsidR="00D058A5" w:rsidRPr="00CA040F" w:rsidRDefault="00D058A5" w:rsidP="008B361A">
            <w:pPr>
              <w:jc w:val="center"/>
              <w:rPr>
                <w:color w:val="000000"/>
              </w:rPr>
            </w:pPr>
          </w:p>
          <w:p w:rsidR="007C527C" w:rsidRDefault="00D058A5" w:rsidP="008B361A">
            <w:pPr>
              <w:jc w:val="center"/>
              <w:rPr>
                <w:color w:val="000000"/>
                <w:sz w:val="20"/>
                <w:szCs w:val="20"/>
              </w:rPr>
            </w:pPr>
            <w:r w:rsidRPr="00CA040F">
              <w:rPr>
                <w:color w:val="000000"/>
              </w:rPr>
              <w:t xml:space="preserve">100% </w:t>
            </w:r>
            <w:r w:rsidRPr="007C527C">
              <w:rPr>
                <w:color w:val="000000"/>
                <w:sz w:val="20"/>
                <w:szCs w:val="20"/>
              </w:rPr>
              <w:t xml:space="preserve">(п. 25 местных </w:t>
            </w:r>
          </w:p>
          <w:p w:rsidR="00D058A5" w:rsidRPr="007C527C" w:rsidRDefault="00D058A5" w:rsidP="008B361A">
            <w:pPr>
              <w:jc w:val="center"/>
              <w:rPr>
                <w:color w:val="000000"/>
                <w:sz w:val="20"/>
                <w:szCs w:val="20"/>
              </w:rPr>
            </w:pPr>
            <w:r w:rsidRPr="007C527C">
              <w:rPr>
                <w:color w:val="000000"/>
                <w:sz w:val="20"/>
                <w:szCs w:val="20"/>
              </w:rPr>
              <w:t>нормативов градостроительного проектирования)</w:t>
            </w:r>
          </w:p>
          <w:p w:rsidR="007C527C" w:rsidRDefault="00D058A5" w:rsidP="008B361A">
            <w:pPr>
              <w:jc w:val="center"/>
              <w:rPr>
                <w:color w:val="000000"/>
                <w:sz w:val="20"/>
                <w:szCs w:val="20"/>
              </w:rPr>
            </w:pPr>
            <w:r w:rsidRPr="00CA040F">
              <w:rPr>
                <w:color w:val="000000"/>
              </w:rPr>
              <w:t xml:space="preserve">80% </w:t>
            </w:r>
            <w:r w:rsidRPr="007C527C">
              <w:rPr>
                <w:color w:val="000000"/>
                <w:sz w:val="20"/>
                <w:szCs w:val="20"/>
              </w:rPr>
              <w:t xml:space="preserve">(п. 25 местных </w:t>
            </w:r>
          </w:p>
          <w:p w:rsidR="00D058A5" w:rsidRPr="00CA040F" w:rsidRDefault="00D058A5" w:rsidP="008B361A">
            <w:pPr>
              <w:jc w:val="center"/>
              <w:rPr>
                <w:color w:val="000000"/>
              </w:rPr>
            </w:pPr>
            <w:r w:rsidRPr="007C527C">
              <w:rPr>
                <w:color w:val="000000"/>
                <w:sz w:val="20"/>
                <w:szCs w:val="20"/>
              </w:rPr>
              <w:t>нормативов градостроительного проектирования)</w:t>
            </w:r>
          </w:p>
        </w:tc>
      </w:tr>
    </w:tbl>
    <w:p w:rsidR="00B10013" w:rsidRDefault="00D058A5" w:rsidP="00B10013">
      <w:pPr>
        <w:pStyle w:val="afc"/>
        <w:ind w:firstLine="708"/>
        <w:jc w:val="both"/>
        <w:rPr>
          <w:lang w:eastAsia="ar-SA"/>
        </w:rPr>
      </w:pPr>
      <w:r w:rsidRPr="00E54C43">
        <w:rPr>
          <w:lang w:eastAsia="ar-SA"/>
        </w:rPr>
        <w:t>Не установленные 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B10013" w:rsidRDefault="00D058A5" w:rsidP="00B10013">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7C527C" w:rsidRDefault="007C527C" w:rsidP="00B10013">
      <w:pPr>
        <w:pStyle w:val="afc"/>
        <w:ind w:firstLine="708"/>
        <w:jc w:val="both"/>
        <w:rPr>
          <w:color w:val="000000"/>
        </w:rPr>
      </w:pPr>
    </w:p>
    <w:p w:rsidR="00B10013" w:rsidRDefault="00D058A5" w:rsidP="00B10013">
      <w:pPr>
        <w:pStyle w:val="afc"/>
        <w:ind w:firstLine="708"/>
        <w:jc w:val="both"/>
        <w:rPr>
          <w:b/>
          <w:color w:val="000000"/>
        </w:rPr>
      </w:pPr>
      <w:r w:rsidRPr="00E54C43">
        <w:rPr>
          <w:b/>
          <w:bCs/>
          <w:color w:val="000000"/>
        </w:rPr>
        <w:t xml:space="preserve">Б 2.2 </w:t>
      </w:r>
      <w:r w:rsidRPr="00E54C43">
        <w:rPr>
          <w:b/>
          <w:color w:val="000000"/>
        </w:rPr>
        <w:t xml:space="preserve">Зона учреждений общего образования </w:t>
      </w:r>
    </w:p>
    <w:p w:rsidR="00B10013" w:rsidRDefault="00D058A5" w:rsidP="00B10013">
      <w:pPr>
        <w:pStyle w:val="afc"/>
        <w:ind w:firstLine="708"/>
        <w:jc w:val="both"/>
        <w:rPr>
          <w:color w:val="000000"/>
          <w:lang w:eastAsia="ar-SA"/>
        </w:rPr>
      </w:pPr>
      <w:r w:rsidRPr="00E54C43">
        <w:rPr>
          <w:color w:val="000000"/>
          <w:lang w:eastAsia="ar-SA"/>
        </w:rPr>
        <w:t>1. Основные  виды  разрешенного  использования:</w:t>
      </w:r>
    </w:p>
    <w:p w:rsidR="00B10013" w:rsidRDefault="00D058A5" w:rsidP="00B10013">
      <w:pPr>
        <w:pStyle w:val="afc"/>
        <w:ind w:firstLine="708"/>
        <w:jc w:val="both"/>
        <w:rPr>
          <w:color w:val="000000"/>
          <w:lang w:eastAsia="ar-SA"/>
        </w:rPr>
      </w:pPr>
      <w:r w:rsidRPr="00E54C43">
        <w:rPr>
          <w:color w:val="000000"/>
          <w:lang w:eastAsia="ar-SA"/>
        </w:rPr>
        <w:t>1.1 зона застройки (учебные здания, детские дошкольные учреждения);</w:t>
      </w:r>
    </w:p>
    <w:p w:rsidR="00B10013" w:rsidRDefault="00D058A5" w:rsidP="00B10013">
      <w:pPr>
        <w:pStyle w:val="afc"/>
        <w:ind w:firstLine="708"/>
        <w:jc w:val="both"/>
        <w:rPr>
          <w:color w:val="000000"/>
          <w:lang w:eastAsia="ar-SA"/>
        </w:rPr>
      </w:pPr>
      <w:r w:rsidRPr="00E54C43">
        <w:rPr>
          <w:color w:val="000000"/>
          <w:lang w:eastAsia="ar-SA"/>
        </w:rPr>
        <w:t>1.2 открытые и крытые спортплощадки и сооружения (спортивные залы, плавательные бассейны, стадионы, игровые территории).</w:t>
      </w:r>
    </w:p>
    <w:p w:rsidR="00B10013" w:rsidRDefault="00D058A5" w:rsidP="00B10013">
      <w:pPr>
        <w:pStyle w:val="afc"/>
        <w:ind w:firstLine="708"/>
        <w:jc w:val="both"/>
        <w:rPr>
          <w:color w:val="000000"/>
          <w:lang w:eastAsia="ar-SA"/>
        </w:rPr>
      </w:pPr>
      <w:r w:rsidRPr="00E54C43">
        <w:rPr>
          <w:color w:val="000000"/>
          <w:lang w:eastAsia="ar-SA"/>
        </w:rPr>
        <w:t>2. Вспомогательные виды разрешенного использования:</w:t>
      </w:r>
    </w:p>
    <w:p w:rsidR="00B10013" w:rsidRDefault="00D058A5" w:rsidP="00B10013">
      <w:pPr>
        <w:pStyle w:val="afc"/>
        <w:ind w:firstLine="708"/>
        <w:jc w:val="both"/>
        <w:rPr>
          <w:color w:val="000000"/>
          <w:lang w:eastAsia="ar-SA"/>
        </w:rPr>
      </w:pPr>
      <w:r w:rsidRPr="00E54C43">
        <w:rPr>
          <w:color w:val="000000"/>
          <w:lang w:eastAsia="ar-SA"/>
        </w:rPr>
        <w:t>2.1 хозяйственная зона;</w:t>
      </w:r>
    </w:p>
    <w:p w:rsidR="00B10013" w:rsidRDefault="00D058A5" w:rsidP="00B10013">
      <w:pPr>
        <w:pStyle w:val="afc"/>
        <w:ind w:firstLine="708"/>
        <w:jc w:val="both"/>
        <w:rPr>
          <w:color w:val="000000"/>
          <w:lang w:eastAsia="ar-SA"/>
        </w:rPr>
      </w:pPr>
      <w:r w:rsidRPr="00E54C43">
        <w:rPr>
          <w:color w:val="000000"/>
          <w:lang w:eastAsia="ar-SA"/>
        </w:rPr>
        <w:t>2.2 зеленая зона;</w:t>
      </w:r>
    </w:p>
    <w:p w:rsidR="00B10013" w:rsidRDefault="00D058A5" w:rsidP="00B10013">
      <w:pPr>
        <w:pStyle w:val="afc"/>
        <w:ind w:firstLine="708"/>
        <w:jc w:val="both"/>
        <w:rPr>
          <w:color w:val="000000"/>
          <w:lang w:eastAsia="ar-SA"/>
        </w:rPr>
      </w:pPr>
      <w:r w:rsidRPr="00E54C43">
        <w:rPr>
          <w:color w:val="000000"/>
          <w:lang w:eastAsia="ar-SA"/>
        </w:rPr>
        <w:t>2.3 ограждение участка учреждения и полоса зеленых насаждений вдоль забора;</w:t>
      </w:r>
    </w:p>
    <w:p w:rsidR="00B10013" w:rsidRDefault="00D058A5" w:rsidP="00B10013">
      <w:pPr>
        <w:pStyle w:val="afc"/>
        <w:ind w:firstLine="708"/>
        <w:jc w:val="both"/>
        <w:rPr>
          <w:color w:val="000000"/>
        </w:rPr>
      </w:pPr>
      <w:r w:rsidRPr="00E54C43">
        <w:rPr>
          <w:color w:val="000000"/>
        </w:rPr>
        <w:t>2.3 инженерные сети и инженерно-технические объекты: котельные, КНС, ТП, ГРП, АТС и др.</w:t>
      </w:r>
    </w:p>
    <w:p w:rsidR="00B10013" w:rsidRDefault="00D058A5" w:rsidP="00B10013">
      <w:pPr>
        <w:pStyle w:val="afc"/>
        <w:ind w:firstLine="708"/>
        <w:jc w:val="both"/>
        <w:rPr>
          <w:color w:val="000000"/>
          <w:lang w:eastAsia="ar-SA"/>
        </w:rPr>
      </w:pPr>
      <w:r w:rsidRPr="00E54C43">
        <w:rPr>
          <w:color w:val="000000"/>
          <w:lang w:eastAsia="ar-SA"/>
        </w:rPr>
        <w:t>3. Условно разрешенные  виды  использования:</w:t>
      </w:r>
    </w:p>
    <w:p w:rsidR="00B10013" w:rsidRDefault="00D058A5" w:rsidP="00B10013">
      <w:pPr>
        <w:pStyle w:val="afc"/>
        <w:ind w:firstLine="708"/>
        <w:jc w:val="both"/>
        <w:rPr>
          <w:color w:val="000000"/>
          <w:lang w:eastAsia="ar-SA"/>
        </w:rPr>
      </w:pPr>
      <w:r w:rsidRPr="00E54C43">
        <w:rPr>
          <w:color w:val="000000"/>
          <w:lang w:eastAsia="ar-SA"/>
        </w:rPr>
        <w:t>3.1 объекты религиозного назначения.</w:t>
      </w:r>
    </w:p>
    <w:p w:rsidR="00D058A5" w:rsidRDefault="00D058A5" w:rsidP="00B10013">
      <w:pPr>
        <w:pStyle w:val="afc"/>
        <w:ind w:firstLine="708"/>
        <w:jc w:val="both"/>
        <w:rPr>
          <w:color w:val="000000"/>
          <w:lang w:eastAsia="ar-SA"/>
        </w:rPr>
      </w:pPr>
      <w:r w:rsidRPr="00E54C43">
        <w:rPr>
          <w:color w:val="000000"/>
          <w:u w:val="single"/>
          <w:lang w:eastAsia="ar-SA"/>
        </w:rPr>
        <w:t>Примечание:</w:t>
      </w:r>
      <w:r w:rsidR="00B10013">
        <w:rPr>
          <w:color w:val="000000"/>
          <w:u w:val="single"/>
          <w:lang w:eastAsia="ar-SA"/>
        </w:rPr>
        <w:t xml:space="preserve"> </w:t>
      </w:r>
      <w:r w:rsidRPr="00E54C43">
        <w:rPr>
          <w:color w:val="000000"/>
          <w:lang w:eastAsia="ar-SA"/>
        </w:rPr>
        <w:t>На территории учебных заведений (учебной зоне) не допускается размещение не связанных с ними зданий и сооружений.</w:t>
      </w:r>
    </w:p>
    <w:p w:rsidR="007C527C" w:rsidRDefault="007C527C" w:rsidP="00B10013">
      <w:pPr>
        <w:pStyle w:val="afc"/>
        <w:ind w:firstLine="708"/>
        <w:jc w:val="both"/>
        <w:rPr>
          <w:color w:val="000000"/>
          <w:lang w:eastAsia="ar-SA"/>
        </w:rPr>
      </w:pPr>
    </w:p>
    <w:p w:rsidR="007C527C" w:rsidRPr="00E54C43" w:rsidRDefault="007C527C" w:rsidP="00B10013">
      <w:pPr>
        <w:pStyle w:val="afc"/>
        <w:ind w:firstLine="708"/>
        <w:jc w:val="both"/>
        <w:rPr>
          <w:color w:val="000000"/>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2551"/>
        <w:gridCol w:w="2552"/>
      </w:tblGrid>
      <w:tr w:rsidR="00D058A5" w:rsidRPr="00E54C43" w:rsidTr="00E43ED9">
        <w:trPr>
          <w:cantSplit/>
          <w:trHeight w:hRule="exact" w:val="254"/>
        </w:trPr>
        <w:tc>
          <w:tcPr>
            <w:tcW w:w="4820" w:type="dxa"/>
            <w:vMerge w:val="restart"/>
            <w:vAlign w:val="center"/>
          </w:tcPr>
          <w:p w:rsidR="00D058A5" w:rsidRPr="00B10013" w:rsidRDefault="00D058A5" w:rsidP="00B10013">
            <w:pPr>
              <w:pStyle w:val="afc"/>
            </w:pPr>
            <w:r w:rsidRPr="00B10013">
              <w:lastRenderedPageBreak/>
              <w:t>Параметры разрешенного использования</w:t>
            </w:r>
          </w:p>
        </w:tc>
        <w:tc>
          <w:tcPr>
            <w:tcW w:w="5103" w:type="dxa"/>
            <w:gridSpan w:val="2"/>
          </w:tcPr>
          <w:p w:rsidR="00D058A5" w:rsidRPr="00E54C43" w:rsidRDefault="00D058A5" w:rsidP="00B10013">
            <w:pPr>
              <w:pStyle w:val="afc"/>
              <w:jc w:val="center"/>
              <w:rPr>
                <w:lang w:eastAsia="ar-SA"/>
              </w:rPr>
            </w:pPr>
            <w:r w:rsidRPr="00E54C43">
              <w:rPr>
                <w:lang w:eastAsia="ar-SA"/>
              </w:rPr>
              <w:t>Показатель</w:t>
            </w:r>
          </w:p>
        </w:tc>
      </w:tr>
      <w:tr w:rsidR="00D058A5" w:rsidRPr="00E54C43" w:rsidTr="00E43ED9">
        <w:trPr>
          <w:cantSplit/>
          <w:trHeight w:val="510"/>
        </w:trPr>
        <w:tc>
          <w:tcPr>
            <w:tcW w:w="4820" w:type="dxa"/>
            <w:vMerge/>
            <w:vAlign w:val="center"/>
          </w:tcPr>
          <w:p w:rsidR="00D058A5" w:rsidRPr="00E54C43" w:rsidRDefault="00D058A5" w:rsidP="0098642B">
            <w:pPr>
              <w:shd w:val="clear" w:color="auto" w:fill="FFFFFF"/>
              <w:ind w:left="1260" w:hanging="551"/>
              <w:rPr>
                <w:color w:val="000000"/>
              </w:rPr>
            </w:pPr>
          </w:p>
        </w:tc>
        <w:tc>
          <w:tcPr>
            <w:tcW w:w="2551" w:type="dxa"/>
          </w:tcPr>
          <w:p w:rsidR="00D058A5" w:rsidRPr="00E54C43" w:rsidRDefault="00D058A5" w:rsidP="00B10013">
            <w:pPr>
              <w:pStyle w:val="afc"/>
              <w:jc w:val="center"/>
              <w:rPr>
                <w:lang w:eastAsia="ar-SA"/>
              </w:rPr>
            </w:pPr>
            <w:r w:rsidRPr="00E54C43">
              <w:rPr>
                <w:lang w:eastAsia="ar-SA"/>
              </w:rPr>
              <w:t>Общеобразовательных учреждений</w:t>
            </w:r>
          </w:p>
        </w:tc>
        <w:tc>
          <w:tcPr>
            <w:tcW w:w="2552" w:type="dxa"/>
          </w:tcPr>
          <w:p w:rsidR="00D058A5" w:rsidRPr="00E54C43" w:rsidRDefault="00D058A5" w:rsidP="00B10013">
            <w:pPr>
              <w:pStyle w:val="afc"/>
              <w:jc w:val="center"/>
              <w:rPr>
                <w:lang w:eastAsia="ar-SA"/>
              </w:rPr>
            </w:pPr>
            <w:r w:rsidRPr="00E54C43">
              <w:rPr>
                <w:lang w:eastAsia="ar-SA"/>
              </w:rPr>
              <w:t>Детских дошкольных учреждений</w:t>
            </w:r>
          </w:p>
        </w:tc>
      </w:tr>
      <w:tr w:rsidR="00D058A5" w:rsidRPr="00E54C43" w:rsidTr="00E43ED9">
        <w:trPr>
          <w:cantSplit/>
          <w:trHeight w:val="135"/>
        </w:trPr>
        <w:tc>
          <w:tcPr>
            <w:tcW w:w="4820" w:type="dxa"/>
          </w:tcPr>
          <w:p w:rsidR="00D058A5" w:rsidRPr="00E54C43" w:rsidRDefault="00D058A5" w:rsidP="008B361A">
            <w:pPr>
              <w:pStyle w:val="afc"/>
              <w:rPr>
                <w:lang w:eastAsia="ar-SA"/>
              </w:rPr>
            </w:pPr>
            <w:r w:rsidRPr="00E54C43">
              <w:rPr>
                <w:lang w:eastAsia="ar-SA"/>
              </w:rPr>
              <w:t>1. Вместимость вновь строящихся</w:t>
            </w:r>
          </w:p>
        </w:tc>
        <w:tc>
          <w:tcPr>
            <w:tcW w:w="2551" w:type="dxa"/>
            <w:vAlign w:val="center"/>
          </w:tcPr>
          <w:p w:rsidR="00D058A5" w:rsidRPr="00E54C43" w:rsidRDefault="00D058A5" w:rsidP="008B361A">
            <w:pPr>
              <w:pStyle w:val="afc"/>
              <w:jc w:val="center"/>
              <w:rPr>
                <w:lang w:eastAsia="ar-SA"/>
              </w:rPr>
            </w:pPr>
            <w:r w:rsidRPr="00E54C43">
              <w:rPr>
                <w:lang w:eastAsia="ar-SA"/>
              </w:rPr>
              <w:t>До 1500 уч-ся</w:t>
            </w:r>
          </w:p>
        </w:tc>
        <w:tc>
          <w:tcPr>
            <w:tcW w:w="2552" w:type="dxa"/>
            <w:vAlign w:val="center"/>
          </w:tcPr>
          <w:p w:rsidR="00D058A5" w:rsidRPr="00E54C43" w:rsidRDefault="00D058A5" w:rsidP="008B361A">
            <w:pPr>
              <w:pStyle w:val="afc"/>
              <w:jc w:val="center"/>
              <w:rPr>
                <w:lang w:eastAsia="ar-SA"/>
              </w:rPr>
            </w:pPr>
            <w:r w:rsidRPr="00E54C43">
              <w:rPr>
                <w:lang w:eastAsia="ar-SA"/>
              </w:rPr>
              <w:t>До 350 чел.</w:t>
            </w:r>
          </w:p>
        </w:tc>
      </w:tr>
      <w:tr w:rsidR="00D058A5" w:rsidRPr="00E54C43" w:rsidTr="00E43ED9">
        <w:trPr>
          <w:cantSplit/>
          <w:trHeight w:val="135"/>
        </w:trPr>
        <w:tc>
          <w:tcPr>
            <w:tcW w:w="4820" w:type="dxa"/>
            <w:vAlign w:val="center"/>
          </w:tcPr>
          <w:p w:rsidR="00D058A5" w:rsidRPr="00E54C43" w:rsidRDefault="00D058A5" w:rsidP="008B361A">
            <w:pPr>
              <w:ind w:left="34"/>
              <w:rPr>
                <w:color w:val="000000"/>
              </w:rPr>
            </w:pPr>
            <w:r w:rsidRPr="00E54C43">
              <w:rPr>
                <w:color w:val="000000"/>
              </w:rPr>
              <w:t>2. Предельное количество этажей или предельная высота зданий, строений, сооружений:</w:t>
            </w:r>
          </w:p>
          <w:p w:rsidR="00D058A5" w:rsidRPr="00E54C43" w:rsidRDefault="00D058A5" w:rsidP="0098642B">
            <w:pPr>
              <w:snapToGrid w:val="0"/>
              <w:ind w:left="34" w:firstLine="567"/>
              <w:rPr>
                <w:color w:val="000000"/>
                <w:lang w:eastAsia="ar-SA"/>
              </w:rPr>
            </w:pPr>
            <w:r w:rsidRPr="00E54C43">
              <w:rPr>
                <w:color w:val="000000"/>
                <w:lang w:eastAsia="ar-SA"/>
              </w:rPr>
              <w:t>- высота зданий, этажность</w:t>
            </w:r>
          </w:p>
          <w:p w:rsidR="00D058A5" w:rsidRPr="00E54C43" w:rsidRDefault="00D058A5" w:rsidP="0098642B">
            <w:pPr>
              <w:ind w:left="34" w:firstLine="567"/>
              <w:rPr>
                <w:color w:val="000000"/>
              </w:rPr>
            </w:pPr>
            <w:r w:rsidRPr="00E54C43">
              <w:rPr>
                <w:color w:val="000000"/>
                <w:lang w:eastAsia="ar-SA"/>
              </w:rPr>
              <w:t>- то же, в условиях плотной застройки</w:t>
            </w:r>
          </w:p>
        </w:tc>
        <w:tc>
          <w:tcPr>
            <w:tcW w:w="2551" w:type="dxa"/>
          </w:tcPr>
          <w:p w:rsidR="00D058A5" w:rsidRPr="00E54C43" w:rsidRDefault="00D058A5" w:rsidP="0098642B">
            <w:pPr>
              <w:snapToGrid w:val="0"/>
              <w:ind w:firstLine="34"/>
              <w:rPr>
                <w:color w:val="000000"/>
                <w:lang w:eastAsia="ar-SA"/>
              </w:rPr>
            </w:pPr>
          </w:p>
          <w:p w:rsidR="00D058A5" w:rsidRPr="00E54C43" w:rsidRDefault="00D058A5" w:rsidP="0098642B">
            <w:pPr>
              <w:snapToGrid w:val="0"/>
              <w:ind w:firstLine="34"/>
              <w:jc w:val="center"/>
              <w:rPr>
                <w:color w:val="000000"/>
                <w:lang w:eastAsia="ar-SA"/>
              </w:rPr>
            </w:pPr>
          </w:p>
          <w:p w:rsidR="00D058A5" w:rsidRPr="00E54C43" w:rsidRDefault="00D058A5" w:rsidP="0098642B">
            <w:pPr>
              <w:snapToGrid w:val="0"/>
              <w:ind w:firstLine="34"/>
              <w:jc w:val="center"/>
              <w:rPr>
                <w:color w:val="000000"/>
                <w:lang w:eastAsia="ar-SA"/>
              </w:rPr>
            </w:pPr>
          </w:p>
          <w:p w:rsidR="00D058A5" w:rsidRPr="00E54C43" w:rsidRDefault="00D058A5" w:rsidP="0098642B">
            <w:pPr>
              <w:snapToGrid w:val="0"/>
              <w:ind w:firstLine="34"/>
              <w:jc w:val="center"/>
              <w:rPr>
                <w:color w:val="000000"/>
                <w:lang w:eastAsia="ar-SA"/>
              </w:rPr>
            </w:pPr>
            <w:r w:rsidRPr="00E54C43">
              <w:rPr>
                <w:color w:val="000000"/>
                <w:lang w:eastAsia="ar-SA"/>
              </w:rPr>
              <w:t>3</w:t>
            </w:r>
          </w:p>
          <w:p w:rsidR="00D058A5" w:rsidRPr="00E54C43" w:rsidRDefault="00D058A5" w:rsidP="0098642B">
            <w:pPr>
              <w:ind w:firstLine="34"/>
              <w:jc w:val="center"/>
              <w:rPr>
                <w:color w:val="000000"/>
                <w:lang w:eastAsia="ar-SA"/>
              </w:rPr>
            </w:pPr>
            <w:r w:rsidRPr="00E54C43">
              <w:rPr>
                <w:color w:val="000000"/>
                <w:lang w:eastAsia="ar-SA"/>
              </w:rPr>
              <w:t>4</w:t>
            </w:r>
          </w:p>
        </w:tc>
        <w:tc>
          <w:tcPr>
            <w:tcW w:w="2552" w:type="dxa"/>
          </w:tcPr>
          <w:p w:rsidR="00D058A5" w:rsidRPr="00E54C43" w:rsidRDefault="00D058A5" w:rsidP="0098642B">
            <w:pPr>
              <w:snapToGrid w:val="0"/>
              <w:ind w:firstLine="34"/>
              <w:jc w:val="center"/>
              <w:rPr>
                <w:color w:val="000000"/>
                <w:lang w:eastAsia="ar-SA"/>
              </w:rPr>
            </w:pPr>
          </w:p>
          <w:p w:rsidR="00D058A5" w:rsidRPr="00E54C43" w:rsidRDefault="00D058A5" w:rsidP="0098642B">
            <w:pPr>
              <w:snapToGrid w:val="0"/>
              <w:ind w:firstLine="34"/>
              <w:jc w:val="center"/>
              <w:rPr>
                <w:color w:val="000000"/>
                <w:lang w:eastAsia="ar-SA"/>
              </w:rPr>
            </w:pPr>
          </w:p>
          <w:p w:rsidR="00D058A5" w:rsidRPr="00E54C43" w:rsidRDefault="00D058A5" w:rsidP="0098642B">
            <w:pPr>
              <w:snapToGrid w:val="0"/>
              <w:ind w:firstLine="34"/>
              <w:jc w:val="center"/>
              <w:rPr>
                <w:color w:val="000000"/>
                <w:lang w:eastAsia="ar-SA"/>
              </w:rPr>
            </w:pPr>
          </w:p>
          <w:p w:rsidR="00D058A5" w:rsidRPr="00E54C43" w:rsidRDefault="00D058A5" w:rsidP="0098642B">
            <w:pPr>
              <w:snapToGrid w:val="0"/>
              <w:ind w:firstLine="34"/>
              <w:jc w:val="center"/>
              <w:rPr>
                <w:color w:val="000000"/>
                <w:lang w:eastAsia="ar-SA"/>
              </w:rPr>
            </w:pPr>
            <w:r w:rsidRPr="00E54C43">
              <w:rPr>
                <w:color w:val="000000"/>
                <w:lang w:eastAsia="ar-SA"/>
              </w:rPr>
              <w:t>2</w:t>
            </w:r>
          </w:p>
          <w:p w:rsidR="00D058A5" w:rsidRPr="00E54C43" w:rsidRDefault="00D058A5" w:rsidP="0098642B">
            <w:pPr>
              <w:ind w:firstLine="34"/>
              <w:jc w:val="center"/>
              <w:rPr>
                <w:color w:val="000000"/>
                <w:lang w:eastAsia="ar-SA"/>
              </w:rPr>
            </w:pPr>
            <w:r w:rsidRPr="00E54C43">
              <w:rPr>
                <w:color w:val="000000"/>
                <w:lang w:eastAsia="ar-SA"/>
              </w:rPr>
              <w:t>3</w:t>
            </w:r>
          </w:p>
        </w:tc>
      </w:tr>
      <w:tr w:rsidR="00D058A5" w:rsidRPr="00E54C43" w:rsidTr="00E43ED9">
        <w:trPr>
          <w:cantSplit/>
          <w:trHeight w:val="135"/>
        </w:trPr>
        <w:tc>
          <w:tcPr>
            <w:tcW w:w="4820" w:type="dxa"/>
          </w:tcPr>
          <w:p w:rsidR="00D058A5" w:rsidRPr="00E54C43" w:rsidRDefault="00D058A5" w:rsidP="008B361A">
            <w:pPr>
              <w:pStyle w:val="afc"/>
              <w:jc w:val="both"/>
              <w:rPr>
                <w:lang w:eastAsia="ar-SA"/>
              </w:rPr>
            </w:pPr>
            <w:r w:rsidRPr="00E54C43">
              <w:rPr>
                <w:lang w:eastAsia="ar-SA"/>
              </w:rPr>
              <w:t>3. Высота забора</w:t>
            </w:r>
          </w:p>
        </w:tc>
        <w:tc>
          <w:tcPr>
            <w:tcW w:w="2551" w:type="dxa"/>
            <w:vAlign w:val="center"/>
          </w:tcPr>
          <w:p w:rsidR="00D058A5" w:rsidRPr="00E54C43" w:rsidRDefault="00D058A5" w:rsidP="008B361A">
            <w:pPr>
              <w:pStyle w:val="afc"/>
              <w:jc w:val="center"/>
              <w:rPr>
                <w:lang w:eastAsia="ar-SA"/>
              </w:rPr>
            </w:pPr>
            <w:r w:rsidRPr="00E54C43">
              <w:rPr>
                <w:lang w:eastAsia="ar-SA"/>
              </w:rPr>
              <w:t>Не менее 1,5м</w:t>
            </w:r>
          </w:p>
        </w:tc>
        <w:tc>
          <w:tcPr>
            <w:tcW w:w="2552" w:type="dxa"/>
            <w:vAlign w:val="center"/>
          </w:tcPr>
          <w:p w:rsidR="00D058A5" w:rsidRPr="00E54C43" w:rsidRDefault="00D058A5" w:rsidP="008B361A">
            <w:pPr>
              <w:pStyle w:val="afc"/>
              <w:jc w:val="center"/>
              <w:rPr>
                <w:lang w:eastAsia="ar-SA"/>
              </w:rPr>
            </w:pPr>
            <w:r w:rsidRPr="00E54C43">
              <w:rPr>
                <w:lang w:eastAsia="ar-SA"/>
              </w:rPr>
              <w:t>Не менее 1,6м</w:t>
            </w:r>
          </w:p>
        </w:tc>
      </w:tr>
      <w:tr w:rsidR="00D058A5" w:rsidRPr="00E54C43" w:rsidTr="00E43ED9">
        <w:trPr>
          <w:cantSplit/>
          <w:trHeight w:val="135"/>
        </w:trPr>
        <w:tc>
          <w:tcPr>
            <w:tcW w:w="4820" w:type="dxa"/>
          </w:tcPr>
          <w:p w:rsidR="00D058A5" w:rsidRPr="00E54C43" w:rsidRDefault="00D058A5" w:rsidP="008B361A">
            <w:pPr>
              <w:pStyle w:val="afc"/>
              <w:jc w:val="both"/>
              <w:rPr>
                <w:lang w:eastAsia="ar-SA"/>
              </w:rPr>
            </w:pPr>
            <w:r w:rsidRPr="00E54C43">
              <w:rPr>
                <w:lang w:eastAsia="ar-SA"/>
              </w:rPr>
              <w:t xml:space="preserve">4. Минимальное расстояние от здания учреждения до красной линии </w:t>
            </w:r>
          </w:p>
        </w:tc>
        <w:tc>
          <w:tcPr>
            <w:tcW w:w="2551" w:type="dxa"/>
            <w:vAlign w:val="center"/>
          </w:tcPr>
          <w:p w:rsidR="00D058A5" w:rsidRPr="00E54C43" w:rsidRDefault="00D058A5" w:rsidP="008B361A">
            <w:pPr>
              <w:pStyle w:val="afc"/>
              <w:jc w:val="center"/>
              <w:rPr>
                <w:lang w:eastAsia="ar-SA"/>
              </w:rPr>
            </w:pPr>
            <w:r w:rsidRPr="00E54C43">
              <w:rPr>
                <w:lang w:eastAsia="ar-SA"/>
              </w:rPr>
              <w:t>Не менее 25м</w:t>
            </w:r>
          </w:p>
        </w:tc>
        <w:tc>
          <w:tcPr>
            <w:tcW w:w="2552" w:type="dxa"/>
            <w:vAlign w:val="center"/>
          </w:tcPr>
          <w:p w:rsidR="00D058A5" w:rsidRPr="00E54C43" w:rsidRDefault="00D058A5" w:rsidP="008B361A">
            <w:pPr>
              <w:pStyle w:val="afc"/>
              <w:jc w:val="center"/>
              <w:rPr>
                <w:lang w:eastAsia="ar-SA"/>
              </w:rPr>
            </w:pPr>
            <w:r w:rsidRPr="00E54C43">
              <w:rPr>
                <w:lang w:eastAsia="ar-SA"/>
              </w:rPr>
              <w:t>Не менее 25м</w:t>
            </w:r>
          </w:p>
        </w:tc>
      </w:tr>
      <w:tr w:rsidR="00D058A5" w:rsidRPr="00E54C43" w:rsidTr="00E43ED9">
        <w:trPr>
          <w:cantSplit/>
          <w:trHeight w:val="794"/>
        </w:trPr>
        <w:tc>
          <w:tcPr>
            <w:tcW w:w="4820" w:type="dxa"/>
          </w:tcPr>
          <w:p w:rsidR="00D058A5" w:rsidRPr="00E54C43" w:rsidRDefault="00D058A5" w:rsidP="008B361A">
            <w:pPr>
              <w:pStyle w:val="afc"/>
              <w:jc w:val="both"/>
              <w:rPr>
                <w:lang w:eastAsia="ar-SA"/>
              </w:rPr>
            </w:pPr>
            <w:r w:rsidRPr="00E54C43">
              <w:rPr>
                <w:lang w:eastAsia="ar-SA"/>
              </w:rPr>
              <w:t>5. Минимальное расстояние между отдельными зданиями, сооружениями на участке учреждения</w:t>
            </w:r>
          </w:p>
        </w:tc>
        <w:tc>
          <w:tcPr>
            <w:tcW w:w="2551" w:type="dxa"/>
            <w:vAlign w:val="center"/>
          </w:tcPr>
          <w:p w:rsidR="00D058A5" w:rsidRPr="00E54C43" w:rsidRDefault="00D058A5" w:rsidP="008B361A">
            <w:pPr>
              <w:ind w:left="34" w:hanging="34"/>
              <w:jc w:val="center"/>
              <w:rPr>
                <w:color w:val="000000"/>
              </w:rPr>
            </w:pPr>
            <w:r w:rsidRPr="00E54C43">
              <w:rPr>
                <w:color w:val="000000"/>
              </w:rPr>
              <w:t>В соответствии с требованиями</w:t>
            </w:r>
          </w:p>
          <w:p w:rsidR="00D058A5" w:rsidRPr="00E54C43" w:rsidRDefault="00D058A5" w:rsidP="007C527C">
            <w:pPr>
              <w:ind w:left="34" w:hanging="34"/>
              <w:jc w:val="center"/>
              <w:rPr>
                <w:color w:val="000000"/>
                <w:lang w:eastAsia="ar-SA"/>
              </w:rPr>
            </w:pPr>
            <w:r w:rsidRPr="00E54C43">
              <w:rPr>
                <w:color w:val="000000"/>
              </w:rPr>
              <w:t>СанПиН</w:t>
            </w:r>
            <w:r w:rsidR="007C527C">
              <w:rPr>
                <w:color w:val="000000"/>
              </w:rPr>
              <w:t xml:space="preserve"> </w:t>
            </w:r>
            <w:r w:rsidRPr="00E54C43">
              <w:rPr>
                <w:color w:val="000000"/>
              </w:rPr>
              <w:t>2.4.2.2821-10</w:t>
            </w:r>
          </w:p>
        </w:tc>
        <w:tc>
          <w:tcPr>
            <w:tcW w:w="2552" w:type="dxa"/>
            <w:vAlign w:val="center"/>
          </w:tcPr>
          <w:p w:rsidR="00D058A5" w:rsidRPr="00E54C43" w:rsidRDefault="00D058A5" w:rsidP="008B361A">
            <w:pPr>
              <w:pStyle w:val="afc"/>
              <w:jc w:val="center"/>
              <w:rPr>
                <w:lang w:eastAsia="ar-SA"/>
              </w:rPr>
            </w:pPr>
            <w:r w:rsidRPr="00E54C43">
              <w:rPr>
                <w:lang w:eastAsia="ar-SA"/>
              </w:rPr>
              <w:t xml:space="preserve">В соответствии с требованиями </w:t>
            </w:r>
            <w:r w:rsidRPr="00E54C43">
              <w:t>СанПиН 2.4.1.3049-13</w:t>
            </w:r>
          </w:p>
        </w:tc>
      </w:tr>
      <w:tr w:rsidR="00D058A5" w:rsidRPr="00E54C43" w:rsidTr="00E43ED9">
        <w:trPr>
          <w:cantSplit/>
          <w:trHeight w:val="135"/>
        </w:trPr>
        <w:tc>
          <w:tcPr>
            <w:tcW w:w="4820" w:type="dxa"/>
          </w:tcPr>
          <w:p w:rsidR="00D058A5" w:rsidRPr="00E54C43" w:rsidRDefault="00D058A5" w:rsidP="008B361A">
            <w:pPr>
              <w:pStyle w:val="afc"/>
              <w:jc w:val="both"/>
              <w:rPr>
                <w:lang w:eastAsia="ar-SA"/>
              </w:rPr>
            </w:pPr>
            <w:r w:rsidRPr="00E54C43">
              <w:rPr>
                <w:lang w:eastAsia="ar-SA"/>
              </w:rPr>
              <w:t>6. Минимальное расстояние от границ участка производственного объекта (не пожаровзрывоопасные объекты)</w:t>
            </w:r>
          </w:p>
        </w:tc>
        <w:tc>
          <w:tcPr>
            <w:tcW w:w="2551" w:type="dxa"/>
            <w:vAlign w:val="center"/>
          </w:tcPr>
          <w:p w:rsidR="00D058A5" w:rsidRPr="00E54C43" w:rsidRDefault="00D058A5" w:rsidP="008B361A">
            <w:pPr>
              <w:pStyle w:val="afc"/>
              <w:jc w:val="center"/>
              <w:rPr>
                <w:lang w:eastAsia="ar-SA"/>
              </w:rPr>
            </w:pPr>
            <w:r w:rsidRPr="00E54C43">
              <w:rPr>
                <w:lang w:eastAsia="ar-SA"/>
              </w:rPr>
              <w:t>Не менее 50 м до участка школы</w:t>
            </w:r>
          </w:p>
        </w:tc>
        <w:tc>
          <w:tcPr>
            <w:tcW w:w="2552" w:type="dxa"/>
            <w:vAlign w:val="center"/>
          </w:tcPr>
          <w:p w:rsidR="00D058A5" w:rsidRPr="00E54C43" w:rsidRDefault="00D058A5" w:rsidP="008B361A">
            <w:pPr>
              <w:pStyle w:val="afc"/>
              <w:jc w:val="center"/>
              <w:rPr>
                <w:lang w:eastAsia="ar-SA"/>
              </w:rPr>
            </w:pPr>
            <w:r w:rsidRPr="00E54C43">
              <w:rPr>
                <w:lang w:eastAsia="ar-SA"/>
              </w:rPr>
              <w:t>Не менее 50</w:t>
            </w:r>
            <w:r w:rsidR="007C527C">
              <w:rPr>
                <w:lang w:eastAsia="ar-SA"/>
              </w:rPr>
              <w:t xml:space="preserve"> </w:t>
            </w:r>
            <w:r w:rsidRPr="00E54C43">
              <w:rPr>
                <w:lang w:eastAsia="ar-SA"/>
              </w:rPr>
              <w:t>м до участка детских учреждения</w:t>
            </w:r>
          </w:p>
        </w:tc>
      </w:tr>
      <w:tr w:rsidR="00D058A5" w:rsidRPr="00E54C43" w:rsidTr="00E43ED9">
        <w:trPr>
          <w:cantSplit/>
          <w:trHeight w:val="135"/>
        </w:trPr>
        <w:tc>
          <w:tcPr>
            <w:tcW w:w="4820" w:type="dxa"/>
          </w:tcPr>
          <w:p w:rsidR="00D058A5" w:rsidRPr="00E54C43" w:rsidRDefault="00D058A5" w:rsidP="008B361A">
            <w:pPr>
              <w:pStyle w:val="afc"/>
              <w:jc w:val="both"/>
              <w:rPr>
                <w:lang w:eastAsia="ar-SA"/>
              </w:rPr>
            </w:pPr>
            <w:r w:rsidRPr="00E54C43">
              <w:rPr>
                <w:lang w:eastAsia="ar-SA"/>
              </w:rPr>
              <w:t>7. Площадь зеленых насаждений на участке</w:t>
            </w:r>
          </w:p>
        </w:tc>
        <w:tc>
          <w:tcPr>
            <w:tcW w:w="2551" w:type="dxa"/>
            <w:vAlign w:val="center"/>
          </w:tcPr>
          <w:p w:rsidR="00D058A5" w:rsidRPr="00E54C43" w:rsidRDefault="00D058A5" w:rsidP="008B361A">
            <w:pPr>
              <w:pStyle w:val="afc"/>
              <w:jc w:val="center"/>
              <w:rPr>
                <w:lang w:eastAsia="ar-SA"/>
              </w:rPr>
            </w:pPr>
            <w:r w:rsidRPr="00E54C43">
              <w:rPr>
                <w:lang w:eastAsia="ar-SA"/>
              </w:rPr>
              <w:t>Не менее 50%</w:t>
            </w:r>
          </w:p>
        </w:tc>
        <w:tc>
          <w:tcPr>
            <w:tcW w:w="2552" w:type="dxa"/>
            <w:vAlign w:val="center"/>
          </w:tcPr>
          <w:p w:rsidR="00D058A5" w:rsidRPr="00E54C43" w:rsidRDefault="00D058A5" w:rsidP="008B361A">
            <w:pPr>
              <w:pStyle w:val="afc"/>
              <w:jc w:val="center"/>
              <w:rPr>
                <w:lang w:eastAsia="ar-SA"/>
              </w:rPr>
            </w:pPr>
            <w:r w:rsidRPr="00E54C43">
              <w:rPr>
                <w:lang w:eastAsia="ar-SA"/>
              </w:rPr>
              <w:t>Не менее 50%</w:t>
            </w:r>
          </w:p>
        </w:tc>
      </w:tr>
      <w:tr w:rsidR="00D058A5" w:rsidRPr="00E54C43" w:rsidTr="00E43ED9">
        <w:trPr>
          <w:cantSplit/>
          <w:trHeight w:val="135"/>
        </w:trPr>
        <w:tc>
          <w:tcPr>
            <w:tcW w:w="4820" w:type="dxa"/>
          </w:tcPr>
          <w:p w:rsidR="00D058A5" w:rsidRPr="00E54C43" w:rsidRDefault="00D058A5" w:rsidP="007C527C">
            <w:pPr>
              <w:pStyle w:val="afc"/>
              <w:jc w:val="both"/>
              <w:rPr>
                <w:lang w:eastAsia="ar-SA"/>
              </w:rPr>
            </w:pPr>
            <w:r w:rsidRPr="00E54C43">
              <w:rPr>
                <w:lang w:eastAsia="ar-SA"/>
              </w:rPr>
              <w:t>8.</w:t>
            </w:r>
            <w:r w:rsidRPr="00E54C43">
              <w:t xml:space="preserve"> Предельные (минимальные и (или) максимальные) размеры земельных участков, в том числе их площадь</w:t>
            </w:r>
            <w:r w:rsidR="007C527C">
              <w:t xml:space="preserve"> </w:t>
            </w:r>
            <w:r w:rsidRPr="00E54C43">
              <w:rPr>
                <w:lang w:eastAsia="ar-SA"/>
              </w:rPr>
              <w:t>(для иных объектов отсутствует необходимость ограничения)</w:t>
            </w:r>
          </w:p>
        </w:tc>
        <w:tc>
          <w:tcPr>
            <w:tcW w:w="2551" w:type="dxa"/>
            <w:vAlign w:val="center"/>
          </w:tcPr>
          <w:p w:rsidR="00D058A5" w:rsidRPr="00E54C43" w:rsidRDefault="00D058A5" w:rsidP="008B361A">
            <w:pPr>
              <w:pStyle w:val="afc"/>
              <w:jc w:val="center"/>
              <w:rPr>
                <w:lang w:eastAsia="ar-SA"/>
              </w:rPr>
            </w:pPr>
            <w:r w:rsidRPr="00E54C43">
              <w:t>Приложение Ж  СП 42.13330.2011</w:t>
            </w:r>
          </w:p>
        </w:tc>
        <w:tc>
          <w:tcPr>
            <w:tcW w:w="2552" w:type="dxa"/>
            <w:vAlign w:val="center"/>
          </w:tcPr>
          <w:p w:rsidR="00D058A5" w:rsidRPr="00E54C43" w:rsidRDefault="00D058A5" w:rsidP="008B361A">
            <w:pPr>
              <w:pStyle w:val="afc"/>
              <w:jc w:val="center"/>
              <w:rPr>
                <w:lang w:eastAsia="ar-SA"/>
              </w:rPr>
            </w:pPr>
            <w:r w:rsidRPr="00E54C43">
              <w:t>Приложение Ж  СП 42.13330.2011</w:t>
            </w:r>
          </w:p>
        </w:tc>
      </w:tr>
      <w:tr w:rsidR="00D058A5" w:rsidRPr="00E54C43" w:rsidTr="00E43ED9">
        <w:trPr>
          <w:cantSplit/>
          <w:trHeight w:val="135"/>
        </w:trPr>
        <w:tc>
          <w:tcPr>
            <w:tcW w:w="4820" w:type="dxa"/>
          </w:tcPr>
          <w:p w:rsidR="00D058A5" w:rsidRPr="00E54C43" w:rsidRDefault="00D058A5" w:rsidP="008B361A">
            <w:pPr>
              <w:pStyle w:val="afc"/>
              <w:jc w:val="both"/>
              <w:rPr>
                <w:lang w:eastAsia="ar-SA"/>
              </w:rPr>
            </w:pPr>
            <w:r w:rsidRPr="00E54C43">
              <w:rPr>
                <w:lang w:eastAsia="ar-SA"/>
              </w:rPr>
              <w:t xml:space="preserve">9. </w:t>
            </w:r>
            <w:r w:rsidRPr="00E54C4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1" w:type="dxa"/>
            <w:vAlign w:val="center"/>
          </w:tcPr>
          <w:p w:rsidR="00D058A5" w:rsidRPr="00E54C43" w:rsidRDefault="00D058A5" w:rsidP="008B361A">
            <w:pPr>
              <w:pStyle w:val="afc"/>
              <w:jc w:val="center"/>
              <w:rPr>
                <w:lang w:eastAsia="ar-SA"/>
              </w:rPr>
            </w:pPr>
            <w:r w:rsidRPr="00E54C43">
              <w:t>Отсутствует необходимость ограничения</w:t>
            </w:r>
          </w:p>
        </w:tc>
        <w:tc>
          <w:tcPr>
            <w:tcW w:w="2552" w:type="dxa"/>
            <w:vAlign w:val="center"/>
          </w:tcPr>
          <w:p w:rsidR="00D058A5" w:rsidRPr="00E54C43" w:rsidRDefault="00D058A5" w:rsidP="008B361A">
            <w:pPr>
              <w:pStyle w:val="afc"/>
              <w:jc w:val="center"/>
              <w:rPr>
                <w:lang w:eastAsia="ar-SA"/>
              </w:rPr>
            </w:pPr>
            <w:r w:rsidRPr="00E54C43">
              <w:t>Отсутствует необходимость ограничения</w:t>
            </w:r>
          </w:p>
        </w:tc>
      </w:tr>
      <w:tr w:rsidR="00D058A5" w:rsidRPr="00E54C43" w:rsidTr="00E43ED9">
        <w:trPr>
          <w:cantSplit/>
          <w:trHeight w:val="135"/>
        </w:trPr>
        <w:tc>
          <w:tcPr>
            <w:tcW w:w="4820" w:type="dxa"/>
          </w:tcPr>
          <w:p w:rsidR="00D058A5" w:rsidRPr="00E54C43" w:rsidRDefault="00D058A5" w:rsidP="008B361A">
            <w:pPr>
              <w:jc w:val="both"/>
              <w:rPr>
                <w:color w:val="000000"/>
              </w:rPr>
            </w:pPr>
            <w:r w:rsidRPr="00E54C43">
              <w:rPr>
                <w:color w:val="000000"/>
              </w:rPr>
              <w:t>10.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058A5" w:rsidRPr="00E54C43" w:rsidRDefault="00D058A5" w:rsidP="0098642B">
            <w:pPr>
              <w:ind w:firstLine="601"/>
              <w:rPr>
                <w:color w:val="000000"/>
              </w:rPr>
            </w:pPr>
            <w:r w:rsidRPr="00E54C43">
              <w:rPr>
                <w:color w:val="000000"/>
              </w:rPr>
              <w:t>- для многофункциональной застройки</w:t>
            </w:r>
          </w:p>
          <w:p w:rsidR="00D058A5" w:rsidRPr="00BF554D" w:rsidRDefault="00D058A5" w:rsidP="0098642B">
            <w:pPr>
              <w:ind w:firstLine="601"/>
              <w:rPr>
                <w:color w:val="000000"/>
                <w:sz w:val="20"/>
                <w:szCs w:val="20"/>
              </w:rPr>
            </w:pPr>
          </w:p>
          <w:p w:rsidR="00D058A5" w:rsidRPr="00BF554D" w:rsidRDefault="00D058A5" w:rsidP="0098642B">
            <w:pPr>
              <w:ind w:firstLine="601"/>
              <w:rPr>
                <w:color w:val="000000"/>
                <w:sz w:val="20"/>
                <w:szCs w:val="20"/>
              </w:rPr>
            </w:pPr>
          </w:p>
          <w:p w:rsidR="00BF554D" w:rsidRDefault="00BF554D" w:rsidP="0098642B">
            <w:pPr>
              <w:ind w:firstLine="601"/>
              <w:rPr>
                <w:color w:val="000000"/>
              </w:rPr>
            </w:pPr>
          </w:p>
          <w:p w:rsidR="00D058A5" w:rsidRPr="00E54C43" w:rsidRDefault="00D058A5" w:rsidP="0098642B">
            <w:pPr>
              <w:ind w:firstLine="601"/>
              <w:rPr>
                <w:color w:val="000000"/>
              </w:rPr>
            </w:pPr>
            <w:r w:rsidRPr="00E54C43">
              <w:rPr>
                <w:color w:val="000000"/>
              </w:rPr>
              <w:t>- для специализированной общественной застройки</w:t>
            </w:r>
          </w:p>
        </w:tc>
        <w:tc>
          <w:tcPr>
            <w:tcW w:w="2551" w:type="dxa"/>
            <w:vAlign w:val="center"/>
          </w:tcPr>
          <w:p w:rsidR="00D058A5" w:rsidRPr="00E54C43" w:rsidRDefault="00D058A5" w:rsidP="008B361A">
            <w:pPr>
              <w:jc w:val="center"/>
              <w:rPr>
                <w:color w:val="000000"/>
              </w:rPr>
            </w:pPr>
          </w:p>
          <w:p w:rsidR="00D058A5" w:rsidRPr="00E54C43" w:rsidRDefault="00D058A5" w:rsidP="008B361A">
            <w:pPr>
              <w:jc w:val="center"/>
              <w:rPr>
                <w:color w:val="000000"/>
              </w:rPr>
            </w:pPr>
          </w:p>
          <w:p w:rsidR="00D058A5" w:rsidRPr="00E54C43" w:rsidRDefault="00D058A5" w:rsidP="008B361A">
            <w:pPr>
              <w:jc w:val="center"/>
              <w:rPr>
                <w:color w:val="000000"/>
              </w:rPr>
            </w:pPr>
          </w:p>
          <w:p w:rsidR="00D058A5" w:rsidRPr="00E54C43" w:rsidRDefault="00D058A5" w:rsidP="008B361A">
            <w:pPr>
              <w:jc w:val="center"/>
              <w:rPr>
                <w:color w:val="000000"/>
              </w:rPr>
            </w:pPr>
          </w:p>
          <w:p w:rsidR="00D058A5" w:rsidRPr="00E54C43" w:rsidRDefault="00D058A5" w:rsidP="008B361A">
            <w:pPr>
              <w:jc w:val="center"/>
              <w:rPr>
                <w:color w:val="000000"/>
              </w:rPr>
            </w:pPr>
          </w:p>
          <w:p w:rsidR="00D058A5" w:rsidRPr="00E54C43" w:rsidRDefault="00D058A5" w:rsidP="008B361A">
            <w:pPr>
              <w:jc w:val="center"/>
              <w:rPr>
                <w:color w:val="000000"/>
              </w:rPr>
            </w:pPr>
          </w:p>
          <w:p w:rsidR="00D058A5" w:rsidRPr="00BF554D" w:rsidRDefault="00D058A5" w:rsidP="008B361A">
            <w:pPr>
              <w:jc w:val="center"/>
              <w:rPr>
                <w:color w:val="000000"/>
                <w:sz w:val="20"/>
                <w:szCs w:val="20"/>
              </w:rPr>
            </w:pPr>
            <w:r w:rsidRPr="00E54C43">
              <w:rPr>
                <w:color w:val="000000"/>
              </w:rPr>
              <w:t xml:space="preserve">100% </w:t>
            </w:r>
            <w:r w:rsidRPr="00BF554D">
              <w:rPr>
                <w:color w:val="000000"/>
                <w:sz w:val="20"/>
                <w:szCs w:val="20"/>
              </w:rPr>
              <w:t>(п. 25 местных нормативов градостроительного проектирования)</w:t>
            </w:r>
          </w:p>
          <w:p w:rsidR="00D058A5" w:rsidRPr="00E54C43" w:rsidRDefault="00D058A5" w:rsidP="008B361A">
            <w:pPr>
              <w:jc w:val="center"/>
              <w:rPr>
                <w:color w:val="000000"/>
              </w:rPr>
            </w:pPr>
            <w:r w:rsidRPr="00E54C43">
              <w:rPr>
                <w:color w:val="000000"/>
              </w:rPr>
              <w:t xml:space="preserve">80% </w:t>
            </w:r>
            <w:r w:rsidRPr="00BF554D">
              <w:rPr>
                <w:color w:val="000000"/>
                <w:sz w:val="20"/>
                <w:szCs w:val="20"/>
              </w:rPr>
              <w:t>(п. 25 местных нормативов градостроительного проектирования)</w:t>
            </w:r>
          </w:p>
        </w:tc>
        <w:tc>
          <w:tcPr>
            <w:tcW w:w="2552" w:type="dxa"/>
            <w:vAlign w:val="center"/>
          </w:tcPr>
          <w:p w:rsidR="00D058A5" w:rsidRPr="00E54C43" w:rsidRDefault="00D058A5" w:rsidP="008B361A">
            <w:pPr>
              <w:jc w:val="center"/>
              <w:rPr>
                <w:color w:val="000000"/>
              </w:rPr>
            </w:pPr>
          </w:p>
          <w:p w:rsidR="00D058A5" w:rsidRPr="00E54C43" w:rsidRDefault="00D058A5" w:rsidP="008B361A">
            <w:pPr>
              <w:jc w:val="center"/>
              <w:rPr>
                <w:color w:val="000000"/>
              </w:rPr>
            </w:pPr>
          </w:p>
          <w:p w:rsidR="00D058A5" w:rsidRPr="00E54C43" w:rsidRDefault="00D058A5" w:rsidP="008B361A">
            <w:pPr>
              <w:jc w:val="center"/>
              <w:rPr>
                <w:color w:val="000000"/>
              </w:rPr>
            </w:pPr>
          </w:p>
          <w:p w:rsidR="00D058A5" w:rsidRPr="00E54C43" w:rsidRDefault="00D058A5" w:rsidP="008B361A">
            <w:pPr>
              <w:jc w:val="center"/>
              <w:rPr>
                <w:color w:val="000000"/>
              </w:rPr>
            </w:pPr>
          </w:p>
          <w:p w:rsidR="00D058A5" w:rsidRPr="00E54C43" w:rsidRDefault="00D058A5" w:rsidP="008B361A">
            <w:pPr>
              <w:jc w:val="center"/>
              <w:rPr>
                <w:color w:val="000000"/>
              </w:rPr>
            </w:pPr>
          </w:p>
          <w:p w:rsidR="00D058A5" w:rsidRPr="00E54C43" w:rsidRDefault="00D058A5" w:rsidP="008B361A">
            <w:pPr>
              <w:jc w:val="center"/>
              <w:rPr>
                <w:color w:val="000000"/>
              </w:rPr>
            </w:pPr>
          </w:p>
          <w:p w:rsidR="00D058A5" w:rsidRPr="00BF554D" w:rsidRDefault="00D058A5" w:rsidP="008B361A">
            <w:pPr>
              <w:jc w:val="center"/>
              <w:rPr>
                <w:color w:val="000000"/>
                <w:sz w:val="20"/>
                <w:szCs w:val="20"/>
              </w:rPr>
            </w:pPr>
            <w:r w:rsidRPr="00E54C43">
              <w:rPr>
                <w:color w:val="000000"/>
              </w:rPr>
              <w:t xml:space="preserve">100% </w:t>
            </w:r>
            <w:r w:rsidRPr="00BF554D">
              <w:rPr>
                <w:color w:val="000000"/>
                <w:sz w:val="20"/>
                <w:szCs w:val="20"/>
              </w:rPr>
              <w:t>(п. 25 местных нормативов градостроительного проектирования)</w:t>
            </w:r>
          </w:p>
          <w:p w:rsidR="00D058A5" w:rsidRPr="00E54C43" w:rsidRDefault="00D058A5" w:rsidP="008B361A">
            <w:pPr>
              <w:jc w:val="center"/>
              <w:rPr>
                <w:color w:val="000000"/>
              </w:rPr>
            </w:pPr>
            <w:r w:rsidRPr="00E54C43">
              <w:rPr>
                <w:color w:val="000000"/>
              </w:rPr>
              <w:t xml:space="preserve">80% </w:t>
            </w:r>
            <w:r w:rsidRPr="00BF554D">
              <w:rPr>
                <w:color w:val="000000"/>
                <w:sz w:val="20"/>
                <w:szCs w:val="20"/>
              </w:rPr>
              <w:t>(п. 25 местных нормативов градостроительного проектирования)</w:t>
            </w:r>
          </w:p>
        </w:tc>
      </w:tr>
    </w:tbl>
    <w:p w:rsidR="00B10013" w:rsidRDefault="00D058A5" w:rsidP="00B10013">
      <w:pPr>
        <w:pStyle w:val="afc"/>
        <w:ind w:firstLine="708"/>
        <w:jc w:val="both"/>
        <w:rPr>
          <w:lang w:eastAsia="ar-SA"/>
        </w:rPr>
      </w:pPr>
      <w:r w:rsidRPr="00E54C43">
        <w:rPr>
          <w:lang w:eastAsia="ar-SA"/>
        </w:rPr>
        <w:t>Не установленные 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B10013" w:rsidRDefault="00D058A5" w:rsidP="00B10013">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BF554D" w:rsidRDefault="00BF554D" w:rsidP="00B10013">
      <w:pPr>
        <w:pStyle w:val="afc"/>
        <w:ind w:firstLine="708"/>
        <w:jc w:val="both"/>
        <w:rPr>
          <w:color w:val="000000"/>
        </w:rPr>
      </w:pPr>
    </w:p>
    <w:p w:rsidR="00B10013" w:rsidRDefault="00D058A5" w:rsidP="00B10013">
      <w:pPr>
        <w:pStyle w:val="afc"/>
        <w:ind w:firstLine="708"/>
        <w:jc w:val="both"/>
        <w:rPr>
          <w:b/>
          <w:bCs/>
          <w:color w:val="000000"/>
          <w:lang w:eastAsia="ar-SA"/>
        </w:rPr>
      </w:pPr>
      <w:r w:rsidRPr="00E54C43">
        <w:rPr>
          <w:b/>
          <w:bCs/>
          <w:color w:val="000000"/>
          <w:lang w:eastAsia="ar-SA"/>
        </w:rPr>
        <w:t xml:space="preserve">Б 3 Лечебно-оздоровительная зона </w:t>
      </w:r>
    </w:p>
    <w:p w:rsidR="00B10013" w:rsidRDefault="00D058A5" w:rsidP="00B10013">
      <w:pPr>
        <w:pStyle w:val="afc"/>
        <w:ind w:firstLine="708"/>
        <w:jc w:val="both"/>
        <w:rPr>
          <w:color w:val="000000"/>
          <w:lang w:eastAsia="ar-SA"/>
        </w:rPr>
      </w:pPr>
      <w:r w:rsidRPr="00E54C43">
        <w:rPr>
          <w:color w:val="000000"/>
          <w:lang w:eastAsia="ar-SA"/>
        </w:rPr>
        <w:t>1. Основные  виды  разрешенного  использования:</w:t>
      </w:r>
    </w:p>
    <w:p w:rsidR="00B10013" w:rsidRDefault="00D058A5" w:rsidP="00B10013">
      <w:pPr>
        <w:pStyle w:val="afc"/>
        <w:ind w:firstLine="708"/>
        <w:jc w:val="both"/>
        <w:rPr>
          <w:color w:val="000000"/>
          <w:lang w:eastAsia="ar-SA"/>
        </w:rPr>
      </w:pPr>
      <w:r w:rsidRPr="00E54C43">
        <w:rPr>
          <w:color w:val="000000"/>
          <w:lang w:eastAsia="ar-SA"/>
        </w:rPr>
        <w:t>1.1 лечебные корпуса для неинфекционных больных;</w:t>
      </w:r>
    </w:p>
    <w:p w:rsidR="00B10013" w:rsidRDefault="00D058A5" w:rsidP="00B10013">
      <w:pPr>
        <w:pStyle w:val="afc"/>
        <w:ind w:firstLine="708"/>
        <w:jc w:val="both"/>
        <w:rPr>
          <w:color w:val="000000"/>
          <w:lang w:eastAsia="ar-SA"/>
        </w:rPr>
      </w:pPr>
      <w:r w:rsidRPr="00E54C43">
        <w:rPr>
          <w:color w:val="000000"/>
          <w:lang w:eastAsia="ar-SA"/>
        </w:rPr>
        <w:t>1.2 лечебные корпуса для инфекционных больных;</w:t>
      </w:r>
    </w:p>
    <w:p w:rsidR="00B10013" w:rsidRDefault="00D058A5" w:rsidP="00B10013">
      <w:pPr>
        <w:pStyle w:val="afc"/>
        <w:ind w:firstLine="708"/>
        <w:jc w:val="both"/>
        <w:rPr>
          <w:color w:val="000000"/>
          <w:lang w:eastAsia="ar-SA"/>
        </w:rPr>
      </w:pPr>
      <w:r w:rsidRPr="00E54C43">
        <w:rPr>
          <w:color w:val="000000"/>
          <w:lang w:eastAsia="ar-SA"/>
        </w:rPr>
        <w:t>1.3 поликлиника;</w:t>
      </w:r>
    </w:p>
    <w:p w:rsidR="00B10013" w:rsidRDefault="00D058A5" w:rsidP="00B10013">
      <w:pPr>
        <w:pStyle w:val="afc"/>
        <w:ind w:firstLine="708"/>
        <w:jc w:val="both"/>
        <w:rPr>
          <w:color w:val="000000"/>
          <w:lang w:eastAsia="ar-SA"/>
        </w:rPr>
      </w:pPr>
      <w:r w:rsidRPr="00E54C43">
        <w:rPr>
          <w:color w:val="000000"/>
          <w:lang w:eastAsia="ar-SA"/>
        </w:rPr>
        <w:t>1.4 служба приготовления пищи;</w:t>
      </w:r>
    </w:p>
    <w:p w:rsidR="00B10013" w:rsidRDefault="00D058A5" w:rsidP="00B10013">
      <w:pPr>
        <w:pStyle w:val="afc"/>
        <w:ind w:firstLine="708"/>
        <w:jc w:val="both"/>
        <w:rPr>
          <w:color w:val="000000"/>
          <w:lang w:eastAsia="ar-SA"/>
        </w:rPr>
      </w:pPr>
      <w:r w:rsidRPr="00E54C43">
        <w:rPr>
          <w:color w:val="000000"/>
          <w:lang w:eastAsia="ar-SA"/>
        </w:rPr>
        <w:lastRenderedPageBreak/>
        <w:t>1.5 садово-парковая зона;</w:t>
      </w:r>
    </w:p>
    <w:p w:rsidR="00B10013" w:rsidRDefault="00D058A5" w:rsidP="00B10013">
      <w:pPr>
        <w:pStyle w:val="afc"/>
        <w:ind w:firstLine="708"/>
        <w:jc w:val="both"/>
        <w:rPr>
          <w:color w:val="000000"/>
          <w:lang w:eastAsia="ar-SA"/>
        </w:rPr>
      </w:pPr>
      <w:r w:rsidRPr="00E54C43">
        <w:rPr>
          <w:color w:val="000000"/>
          <w:lang w:eastAsia="ar-SA"/>
        </w:rPr>
        <w:t>1.6 хозяйственные (склады, ремонтные мастерские, гаражи и т. д.).</w:t>
      </w:r>
    </w:p>
    <w:p w:rsidR="00B10013" w:rsidRDefault="00D058A5" w:rsidP="00B10013">
      <w:pPr>
        <w:pStyle w:val="afc"/>
        <w:ind w:firstLine="708"/>
        <w:jc w:val="both"/>
        <w:rPr>
          <w:color w:val="000000"/>
          <w:lang w:eastAsia="ar-SA"/>
        </w:rPr>
      </w:pPr>
      <w:r w:rsidRPr="00E54C43">
        <w:rPr>
          <w:color w:val="000000"/>
          <w:lang w:eastAsia="ar-SA"/>
        </w:rPr>
        <w:t>2. Вспомогательные виды разрешенного использования:</w:t>
      </w:r>
    </w:p>
    <w:p w:rsidR="00B10013" w:rsidRDefault="00D058A5" w:rsidP="00B10013">
      <w:pPr>
        <w:pStyle w:val="afc"/>
        <w:ind w:firstLine="708"/>
        <w:jc w:val="both"/>
        <w:rPr>
          <w:color w:val="000000"/>
          <w:lang w:eastAsia="ar-SA"/>
        </w:rPr>
      </w:pPr>
      <w:r w:rsidRPr="00E54C43">
        <w:rPr>
          <w:color w:val="000000"/>
          <w:lang w:eastAsia="ar-SA"/>
        </w:rPr>
        <w:t>2.1 радиологический и патологоанатомический отделения;</w:t>
      </w:r>
    </w:p>
    <w:p w:rsidR="00B10013" w:rsidRDefault="00D058A5" w:rsidP="00B10013">
      <w:pPr>
        <w:pStyle w:val="afc"/>
        <w:ind w:firstLine="708"/>
        <w:jc w:val="both"/>
        <w:rPr>
          <w:color w:val="000000"/>
        </w:rPr>
      </w:pPr>
      <w:r w:rsidRPr="00E54C43">
        <w:rPr>
          <w:color w:val="000000"/>
          <w:lang w:eastAsia="ar-SA"/>
        </w:rPr>
        <w:t xml:space="preserve">2.2 </w:t>
      </w:r>
      <w:r w:rsidRPr="00E54C43">
        <w:rPr>
          <w:color w:val="000000"/>
        </w:rPr>
        <w:t>объекты культа;</w:t>
      </w:r>
    </w:p>
    <w:p w:rsidR="00B10013" w:rsidRDefault="00D058A5" w:rsidP="00B10013">
      <w:pPr>
        <w:pStyle w:val="afc"/>
        <w:ind w:firstLine="708"/>
        <w:jc w:val="both"/>
        <w:rPr>
          <w:color w:val="000000"/>
        </w:rPr>
      </w:pPr>
      <w:r w:rsidRPr="00E54C43">
        <w:rPr>
          <w:color w:val="000000"/>
          <w:lang w:eastAsia="ar-SA"/>
        </w:rPr>
        <w:t xml:space="preserve">2.3 </w:t>
      </w:r>
      <w:r w:rsidRPr="00E54C43">
        <w:rPr>
          <w:color w:val="000000"/>
        </w:rPr>
        <w:t>места парковки легковых автомобилей;</w:t>
      </w:r>
    </w:p>
    <w:p w:rsidR="00B10013" w:rsidRDefault="00D058A5" w:rsidP="00B10013">
      <w:pPr>
        <w:pStyle w:val="afc"/>
        <w:ind w:firstLine="708"/>
        <w:jc w:val="both"/>
        <w:rPr>
          <w:color w:val="000000"/>
          <w:lang w:eastAsia="ar-SA"/>
        </w:rPr>
      </w:pPr>
      <w:r w:rsidRPr="00E54C43">
        <w:rPr>
          <w:color w:val="000000"/>
        </w:rPr>
        <w:t xml:space="preserve">2.4. </w:t>
      </w:r>
      <w:r w:rsidRPr="00E54C43">
        <w:rPr>
          <w:color w:val="000000"/>
          <w:lang w:eastAsia="ar-SA"/>
        </w:rPr>
        <w:t>ограждение участка учреждения и полоса зеленых насаждений вдоль забора;</w:t>
      </w:r>
    </w:p>
    <w:p w:rsidR="00B10013" w:rsidRDefault="00D058A5" w:rsidP="00B10013">
      <w:pPr>
        <w:pStyle w:val="afc"/>
        <w:ind w:firstLine="708"/>
        <w:jc w:val="both"/>
        <w:rPr>
          <w:color w:val="000000"/>
        </w:rPr>
      </w:pPr>
      <w:r w:rsidRPr="00E54C43">
        <w:rPr>
          <w:color w:val="000000"/>
        </w:rPr>
        <w:t>2.5 инженерные сети и инженерно-технические объекты: котельные, КНС, ТП, ГРП, АТС и др.</w:t>
      </w:r>
    </w:p>
    <w:p w:rsidR="00B10013" w:rsidRDefault="00D058A5" w:rsidP="00B10013">
      <w:pPr>
        <w:pStyle w:val="afc"/>
        <w:ind w:firstLine="708"/>
        <w:jc w:val="both"/>
        <w:rPr>
          <w:color w:val="000000"/>
          <w:lang w:eastAsia="ar-SA"/>
        </w:rPr>
      </w:pPr>
      <w:r w:rsidRPr="00E54C43">
        <w:rPr>
          <w:color w:val="000000"/>
          <w:lang w:eastAsia="ar-SA"/>
        </w:rPr>
        <w:t>3. Условно разрешенные  виды  использования:</w:t>
      </w:r>
    </w:p>
    <w:p w:rsidR="00B10013" w:rsidRDefault="00D058A5" w:rsidP="00B10013">
      <w:pPr>
        <w:pStyle w:val="afc"/>
        <w:ind w:firstLine="708"/>
        <w:jc w:val="both"/>
        <w:rPr>
          <w:color w:val="000000"/>
          <w:lang w:eastAsia="ar-SA"/>
        </w:rPr>
      </w:pPr>
      <w:r w:rsidRPr="00E54C43">
        <w:rPr>
          <w:color w:val="000000"/>
          <w:lang w:eastAsia="ar-SA"/>
        </w:rPr>
        <w:t>3.1  прачечные.</w:t>
      </w:r>
    </w:p>
    <w:p w:rsidR="00D058A5" w:rsidRPr="00E54C43" w:rsidRDefault="00D058A5" w:rsidP="00B10013">
      <w:pPr>
        <w:pStyle w:val="afc"/>
        <w:ind w:firstLine="708"/>
        <w:jc w:val="both"/>
        <w:rPr>
          <w:color w:val="000000"/>
          <w:lang w:eastAsia="ar-SA"/>
        </w:rPr>
      </w:pPr>
      <w:r w:rsidRPr="00E54C43">
        <w:rPr>
          <w:color w:val="000000"/>
          <w:u w:val="single"/>
          <w:lang w:eastAsia="ar-SA"/>
        </w:rPr>
        <w:t>Примечание:</w:t>
      </w:r>
      <w:r w:rsidRPr="00E54C43">
        <w:rPr>
          <w:color w:val="000000"/>
          <w:lang w:eastAsia="ar-SA"/>
        </w:rPr>
        <w:t xml:space="preserve"> на территории лечебно-оздоровительных учреждений не допускается размещение не связанных с ними зданий и сооружений.</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0"/>
        <w:gridCol w:w="3402"/>
      </w:tblGrid>
      <w:tr w:rsidR="00D058A5" w:rsidRPr="00E54C43" w:rsidTr="00E43ED9">
        <w:tc>
          <w:tcPr>
            <w:tcW w:w="6520" w:type="dxa"/>
          </w:tcPr>
          <w:p w:rsidR="00D058A5" w:rsidRPr="00E54C43" w:rsidRDefault="00D058A5" w:rsidP="00B10013">
            <w:pPr>
              <w:pStyle w:val="afc"/>
              <w:jc w:val="center"/>
              <w:rPr>
                <w:lang w:eastAsia="ar-SA"/>
              </w:rPr>
            </w:pPr>
            <w:r w:rsidRPr="00E54C43">
              <w:t>Параметры разрешенного использования</w:t>
            </w:r>
          </w:p>
        </w:tc>
        <w:tc>
          <w:tcPr>
            <w:tcW w:w="3402" w:type="dxa"/>
          </w:tcPr>
          <w:p w:rsidR="00D058A5" w:rsidRPr="00E54C43" w:rsidRDefault="00D058A5" w:rsidP="00B10013">
            <w:pPr>
              <w:pStyle w:val="afc"/>
              <w:jc w:val="center"/>
              <w:rPr>
                <w:lang w:eastAsia="ar-SA"/>
              </w:rPr>
            </w:pPr>
            <w:r w:rsidRPr="00E54C43">
              <w:rPr>
                <w:lang w:eastAsia="ar-SA"/>
              </w:rPr>
              <w:t>Показатель</w:t>
            </w:r>
          </w:p>
        </w:tc>
      </w:tr>
      <w:tr w:rsidR="00D058A5" w:rsidRPr="00E54C43" w:rsidTr="00E43ED9">
        <w:tc>
          <w:tcPr>
            <w:tcW w:w="6520" w:type="dxa"/>
          </w:tcPr>
          <w:p w:rsidR="00D058A5" w:rsidRPr="00E54C43" w:rsidRDefault="00D058A5" w:rsidP="008B361A">
            <w:pPr>
              <w:pStyle w:val="afc"/>
              <w:rPr>
                <w:lang w:eastAsia="ar-SA"/>
              </w:rPr>
            </w:pPr>
            <w:r w:rsidRPr="00E54C43">
              <w:rPr>
                <w:lang w:eastAsia="ar-SA"/>
              </w:rPr>
              <w:t>1. Минимальное расстояние:</w:t>
            </w:r>
          </w:p>
          <w:p w:rsidR="00D058A5" w:rsidRPr="00E54C43" w:rsidRDefault="00D058A5" w:rsidP="00B10013">
            <w:pPr>
              <w:pStyle w:val="afc"/>
              <w:ind w:firstLine="426"/>
              <w:rPr>
                <w:lang w:eastAsia="ar-SA"/>
              </w:rPr>
            </w:pPr>
            <w:r w:rsidRPr="00E54C43">
              <w:rPr>
                <w:lang w:eastAsia="ar-SA"/>
              </w:rPr>
              <w:t>- от зданий больниц с палатными отделениями, роддомов и диспансеров со стационаром до красных линий и жилых домов;</w:t>
            </w:r>
          </w:p>
          <w:p w:rsidR="00D058A5" w:rsidRPr="00E54C43" w:rsidRDefault="00D058A5" w:rsidP="00B10013">
            <w:pPr>
              <w:pStyle w:val="afc"/>
              <w:ind w:firstLine="426"/>
              <w:rPr>
                <w:lang w:eastAsia="ar-SA"/>
              </w:rPr>
            </w:pPr>
            <w:r w:rsidRPr="00E54C43">
              <w:rPr>
                <w:lang w:eastAsia="ar-SA"/>
              </w:rPr>
              <w:t>- от лечебно-диагностических корпусов больницы, зданий поликлиники, женской консультации и диспансеров без стационара до красных линий и жилых зданий;</w:t>
            </w:r>
          </w:p>
        </w:tc>
        <w:tc>
          <w:tcPr>
            <w:tcW w:w="3402" w:type="dxa"/>
            <w:vAlign w:val="center"/>
          </w:tcPr>
          <w:p w:rsidR="00D058A5" w:rsidRPr="00E54C43" w:rsidRDefault="00D058A5" w:rsidP="008B361A">
            <w:pPr>
              <w:pStyle w:val="afc"/>
              <w:jc w:val="center"/>
              <w:rPr>
                <w:lang w:eastAsia="ar-SA"/>
              </w:rPr>
            </w:pPr>
          </w:p>
          <w:p w:rsidR="00D058A5" w:rsidRPr="00E54C43" w:rsidRDefault="00D058A5" w:rsidP="008B361A">
            <w:pPr>
              <w:pStyle w:val="afc"/>
              <w:jc w:val="center"/>
              <w:rPr>
                <w:lang w:eastAsia="ar-SA"/>
              </w:rPr>
            </w:pPr>
          </w:p>
          <w:p w:rsidR="00D058A5" w:rsidRPr="00E54C43" w:rsidRDefault="00D058A5" w:rsidP="008B361A">
            <w:pPr>
              <w:pStyle w:val="afc"/>
              <w:jc w:val="center"/>
              <w:rPr>
                <w:lang w:eastAsia="ar-SA"/>
              </w:rPr>
            </w:pPr>
            <w:r w:rsidRPr="00E54C43">
              <w:rPr>
                <w:lang w:eastAsia="ar-SA"/>
              </w:rPr>
              <w:t>Не менее 30</w:t>
            </w:r>
            <w:r w:rsidR="00E43ED9">
              <w:rPr>
                <w:lang w:eastAsia="ar-SA"/>
              </w:rPr>
              <w:t xml:space="preserve"> </w:t>
            </w:r>
            <w:r w:rsidRPr="00E54C43">
              <w:rPr>
                <w:lang w:eastAsia="ar-SA"/>
              </w:rPr>
              <w:t>м</w:t>
            </w:r>
          </w:p>
          <w:p w:rsidR="00D058A5" w:rsidRPr="00E54C43" w:rsidRDefault="00D058A5" w:rsidP="008B361A">
            <w:pPr>
              <w:pStyle w:val="afc"/>
              <w:jc w:val="center"/>
              <w:rPr>
                <w:lang w:eastAsia="ar-SA"/>
              </w:rPr>
            </w:pPr>
          </w:p>
          <w:p w:rsidR="00D058A5" w:rsidRPr="00E54C43" w:rsidRDefault="00D058A5" w:rsidP="008B361A">
            <w:pPr>
              <w:pStyle w:val="afc"/>
              <w:jc w:val="center"/>
              <w:rPr>
                <w:lang w:eastAsia="ar-SA"/>
              </w:rPr>
            </w:pPr>
          </w:p>
          <w:p w:rsidR="00D058A5" w:rsidRPr="00E54C43" w:rsidRDefault="00D058A5" w:rsidP="008B361A">
            <w:pPr>
              <w:pStyle w:val="afc"/>
              <w:jc w:val="center"/>
              <w:rPr>
                <w:lang w:eastAsia="ar-SA"/>
              </w:rPr>
            </w:pPr>
            <w:r w:rsidRPr="00E54C43">
              <w:rPr>
                <w:lang w:eastAsia="ar-SA"/>
              </w:rPr>
              <w:t>Не менее 15</w:t>
            </w:r>
            <w:r w:rsidR="00E43ED9">
              <w:rPr>
                <w:lang w:eastAsia="ar-SA"/>
              </w:rPr>
              <w:t xml:space="preserve"> </w:t>
            </w:r>
            <w:r w:rsidRPr="00E54C43">
              <w:rPr>
                <w:lang w:eastAsia="ar-SA"/>
              </w:rPr>
              <w:t>м</w:t>
            </w:r>
          </w:p>
        </w:tc>
      </w:tr>
      <w:tr w:rsidR="00D058A5" w:rsidRPr="00E54C43" w:rsidTr="00E43ED9">
        <w:tc>
          <w:tcPr>
            <w:tcW w:w="6520" w:type="dxa"/>
          </w:tcPr>
          <w:p w:rsidR="00D058A5" w:rsidRPr="00E54C43" w:rsidRDefault="00D058A5" w:rsidP="008B361A">
            <w:pPr>
              <w:pStyle w:val="afc"/>
              <w:jc w:val="both"/>
              <w:rPr>
                <w:lang w:eastAsia="ar-SA"/>
              </w:rPr>
            </w:pPr>
            <w:r w:rsidRPr="00E54C43">
              <w:rPr>
                <w:lang w:eastAsia="ar-SA"/>
              </w:rPr>
              <w:t>2. Минимальные расстояния между отдельными зданиями, сооружениями на участке лечебно-профилактического учреждения</w:t>
            </w:r>
          </w:p>
        </w:tc>
        <w:tc>
          <w:tcPr>
            <w:tcW w:w="3402" w:type="dxa"/>
            <w:vAlign w:val="center"/>
          </w:tcPr>
          <w:p w:rsidR="00D058A5" w:rsidRPr="00E54C43" w:rsidRDefault="00D058A5" w:rsidP="008B361A">
            <w:pPr>
              <w:pStyle w:val="afc"/>
              <w:jc w:val="center"/>
              <w:rPr>
                <w:lang w:eastAsia="ar-SA"/>
              </w:rPr>
            </w:pPr>
            <w:r w:rsidRPr="00E54C43">
              <w:rPr>
                <w:lang w:eastAsia="ar-SA"/>
              </w:rPr>
              <w:t>В соответствии с требованиями СП 118.13330.2012</w:t>
            </w:r>
          </w:p>
        </w:tc>
      </w:tr>
      <w:tr w:rsidR="00D058A5" w:rsidRPr="00E54C43" w:rsidTr="00E43ED9">
        <w:tc>
          <w:tcPr>
            <w:tcW w:w="6520" w:type="dxa"/>
          </w:tcPr>
          <w:p w:rsidR="00D058A5" w:rsidRPr="00E54C43" w:rsidRDefault="00D058A5" w:rsidP="008B361A">
            <w:pPr>
              <w:pStyle w:val="afc"/>
              <w:jc w:val="both"/>
              <w:rPr>
                <w:lang w:eastAsia="ar-SA"/>
              </w:rPr>
            </w:pPr>
            <w:r w:rsidRPr="00E54C43">
              <w:rPr>
                <w:lang w:eastAsia="ar-SA"/>
              </w:rPr>
              <w:t>3. Минимальное расстояние от границ участка произ</w:t>
            </w:r>
            <w:r w:rsidR="00BF554D">
              <w:rPr>
                <w:lang w:eastAsia="ar-SA"/>
              </w:rPr>
              <w:t>-</w:t>
            </w:r>
            <w:r w:rsidRPr="00E54C43">
              <w:rPr>
                <w:lang w:eastAsia="ar-SA"/>
              </w:rPr>
              <w:t>водственного объекта (не пожаровзрывоопасные объекты)</w:t>
            </w:r>
          </w:p>
        </w:tc>
        <w:tc>
          <w:tcPr>
            <w:tcW w:w="3402" w:type="dxa"/>
            <w:vAlign w:val="center"/>
          </w:tcPr>
          <w:p w:rsidR="00D058A5" w:rsidRPr="00E54C43" w:rsidRDefault="00D058A5" w:rsidP="008B361A">
            <w:pPr>
              <w:pStyle w:val="afc"/>
              <w:jc w:val="center"/>
              <w:rPr>
                <w:lang w:eastAsia="ar-SA"/>
              </w:rPr>
            </w:pPr>
            <w:r w:rsidRPr="00E54C43">
              <w:rPr>
                <w:lang w:eastAsia="ar-SA"/>
              </w:rPr>
              <w:t>Не менее 50м до участка учреждений здравоохранения</w:t>
            </w:r>
          </w:p>
        </w:tc>
      </w:tr>
      <w:tr w:rsidR="00D058A5" w:rsidRPr="00E54C43" w:rsidTr="00E43ED9">
        <w:tc>
          <w:tcPr>
            <w:tcW w:w="6520" w:type="dxa"/>
          </w:tcPr>
          <w:p w:rsidR="00D058A5" w:rsidRPr="00E54C43" w:rsidRDefault="00D058A5" w:rsidP="008B361A">
            <w:pPr>
              <w:pStyle w:val="afc"/>
              <w:jc w:val="both"/>
              <w:rPr>
                <w:lang w:eastAsia="ar-SA"/>
              </w:rPr>
            </w:pPr>
            <w:r w:rsidRPr="00E54C43">
              <w:rPr>
                <w:lang w:eastAsia="ar-SA"/>
              </w:rPr>
              <w:t>4. Площадь зеленых насаждений и газонов</w:t>
            </w:r>
          </w:p>
        </w:tc>
        <w:tc>
          <w:tcPr>
            <w:tcW w:w="3402" w:type="dxa"/>
            <w:vAlign w:val="center"/>
          </w:tcPr>
          <w:p w:rsidR="00D058A5" w:rsidRPr="00E54C43" w:rsidRDefault="00D058A5" w:rsidP="008B361A">
            <w:pPr>
              <w:pStyle w:val="afc"/>
              <w:jc w:val="center"/>
              <w:rPr>
                <w:lang w:eastAsia="ar-SA"/>
              </w:rPr>
            </w:pPr>
            <w:r w:rsidRPr="00E54C43">
              <w:rPr>
                <w:lang w:eastAsia="ar-SA"/>
              </w:rPr>
              <w:t>Не менее 60% площади больниц и диспансера со стационаром</w:t>
            </w:r>
          </w:p>
        </w:tc>
      </w:tr>
      <w:tr w:rsidR="00D058A5" w:rsidRPr="00E54C43" w:rsidTr="00E43ED9">
        <w:tc>
          <w:tcPr>
            <w:tcW w:w="6520" w:type="dxa"/>
          </w:tcPr>
          <w:p w:rsidR="00D058A5" w:rsidRPr="00E54C43" w:rsidRDefault="00D058A5" w:rsidP="008B361A">
            <w:pPr>
              <w:pStyle w:val="afc"/>
              <w:jc w:val="both"/>
              <w:rPr>
                <w:lang w:eastAsia="ar-SA"/>
              </w:rPr>
            </w:pPr>
            <w:r w:rsidRPr="00E54C43">
              <w:rPr>
                <w:lang w:eastAsia="ar-SA"/>
              </w:rPr>
              <w:t xml:space="preserve">5. </w:t>
            </w:r>
            <w:r w:rsidRPr="00E54C43">
              <w:t>Предельные (минимальные и (или) максимальные) размеры земельных участков, в том числе их площадь</w:t>
            </w:r>
          </w:p>
        </w:tc>
        <w:tc>
          <w:tcPr>
            <w:tcW w:w="3402" w:type="dxa"/>
            <w:vAlign w:val="center"/>
          </w:tcPr>
          <w:p w:rsidR="00D058A5" w:rsidRPr="00E54C43" w:rsidRDefault="00D058A5" w:rsidP="008B361A">
            <w:pPr>
              <w:pStyle w:val="afc"/>
              <w:jc w:val="center"/>
              <w:rPr>
                <w:lang w:eastAsia="ar-SA"/>
              </w:rPr>
            </w:pPr>
            <w:r w:rsidRPr="00E54C43">
              <w:t>Отсутствует необходимость ограничения</w:t>
            </w:r>
          </w:p>
        </w:tc>
      </w:tr>
      <w:tr w:rsidR="00D058A5" w:rsidRPr="00E54C43" w:rsidTr="00E43ED9">
        <w:tc>
          <w:tcPr>
            <w:tcW w:w="6520" w:type="dxa"/>
          </w:tcPr>
          <w:p w:rsidR="00D058A5" w:rsidRPr="00E54C43" w:rsidRDefault="00D058A5" w:rsidP="008B361A">
            <w:pPr>
              <w:pStyle w:val="afc"/>
              <w:jc w:val="both"/>
              <w:rPr>
                <w:lang w:eastAsia="ar-SA"/>
              </w:rPr>
            </w:pPr>
            <w:r w:rsidRPr="00E54C43">
              <w:rPr>
                <w:lang w:eastAsia="ar-SA"/>
              </w:rPr>
              <w:t xml:space="preserve">6. </w:t>
            </w:r>
            <w:r w:rsidRPr="00E54C4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E54C43" w:rsidRDefault="00D058A5" w:rsidP="008B361A">
            <w:pPr>
              <w:pStyle w:val="afc"/>
              <w:jc w:val="center"/>
              <w:rPr>
                <w:lang w:eastAsia="ar-SA"/>
              </w:rPr>
            </w:pPr>
            <w:r w:rsidRPr="00E54C43">
              <w:t>Отсутствует необходимость ограничения</w:t>
            </w:r>
          </w:p>
        </w:tc>
      </w:tr>
      <w:tr w:rsidR="00D058A5" w:rsidRPr="00E54C43" w:rsidTr="00E43ED9">
        <w:tc>
          <w:tcPr>
            <w:tcW w:w="6520" w:type="dxa"/>
          </w:tcPr>
          <w:p w:rsidR="00D058A5" w:rsidRPr="00E54C43" w:rsidRDefault="00D058A5" w:rsidP="008B361A">
            <w:pPr>
              <w:pStyle w:val="afc"/>
              <w:jc w:val="both"/>
              <w:rPr>
                <w:lang w:eastAsia="ar-SA"/>
              </w:rPr>
            </w:pPr>
            <w:r w:rsidRPr="00E54C43">
              <w:rPr>
                <w:lang w:eastAsia="ar-SA"/>
              </w:rPr>
              <w:t>7.</w:t>
            </w:r>
            <w:r w:rsidRPr="00E54C43">
              <w:t xml:space="preserve"> Предельное количество этажей или предельная высота зданий, строений, сооружений</w:t>
            </w:r>
          </w:p>
        </w:tc>
        <w:tc>
          <w:tcPr>
            <w:tcW w:w="3402" w:type="dxa"/>
            <w:vAlign w:val="center"/>
          </w:tcPr>
          <w:p w:rsidR="00D058A5" w:rsidRPr="00E54C43" w:rsidRDefault="00D058A5" w:rsidP="008B361A">
            <w:pPr>
              <w:pStyle w:val="afc"/>
              <w:jc w:val="center"/>
              <w:rPr>
                <w:lang w:eastAsia="ar-SA"/>
              </w:rPr>
            </w:pPr>
            <w:r w:rsidRPr="00E54C43">
              <w:t>Отсутствует необходимость ограничения</w:t>
            </w:r>
          </w:p>
        </w:tc>
      </w:tr>
      <w:tr w:rsidR="00D058A5" w:rsidRPr="00E54C43" w:rsidTr="00E43ED9">
        <w:tc>
          <w:tcPr>
            <w:tcW w:w="6520" w:type="dxa"/>
          </w:tcPr>
          <w:p w:rsidR="00D058A5" w:rsidRPr="00E54C43" w:rsidRDefault="00D058A5" w:rsidP="008B361A">
            <w:pPr>
              <w:jc w:val="both"/>
              <w:rPr>
                <w:color w:val="000000"/>
              </w:rPr>
            </w:pPr>
            <w:r w:rsidRPr="00E54C43">
              <w:rPr>
                <w:color w:val="000000"/>
              </w:rPr>
              <w:t>8.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058A5" w:rsidRPr="00E54C43" w:rsidRDefault="00D058A5" w:rsidP="0098642B">
            <w:pPr>
              <w:ind w:firstLine="459"/>
              <w:rPr>
                <w:color w:val="000000"/>
              </w:rPr>
            </w:pPr>
            <w:r w:rsidRPr="00E54C43">
              <w:rPr>
                <w:color w:val="000000"/>
              </w:rPr>
              <w:t>- для многофункциональной застройки</w:t>
            </w:r>
          </w:p>
          <w:p w:rsidR="00D058A5" w:rsidRPr="00BF554D" w:rsidRDefault="00D058A5" w:rsidP="0098642B">
            <w:pPr>
              <w:ind w:firstLine="459"/>
              <w:rPr>
                <w:color w:val="000000"/>
                <w:sz w:val="20"/>
                <w:szCs w:val="20"/>
              </w:rPr>
            </w:pPr>
          </w:p>
          <w:p w:rsidR="00D058A5" w:rsidRPr="00BF554D" w:rsidRDefault="00D058A5" w:rsidP="0098642B">
            <w:pPr>
              <w:ind w:firstLine="459"/>
              <w:rPr>
                <w:color w:val="000000"/>
                <w:sz w:val="20"/>
                <w:szCs w:val="20"/>
              </w:rPr>
            </w:pPr>
          </w:p>
          <w:p w:rsidR="00D058A5" w:rsidRPr="00E54C43" w:rsidRDefault="00D058A5" w:rsidP="0098642B">
            <w:pPr>
              <w:ind w:firstLine="459"/>
              <w:rPr>
                <w:color w:val="000000"/>
              </w:rPr>
            </w:pPr>
            <w:r w:rsidRPr="00E54C43">
              <w:rPr>
                <w:color w:val="000000"/>
              </w:rPr>
              <w:t>- для специализированной общественной застройки</w:t>
            </w:r>
          </w:p>
        </w:tc>
        <w:tc>
          <w:tcPr>
            <w:tcW w:w="3402" w:type="dxa"/>
            <w:vAlign w:val="center"/>
          </w:tcPr>
          <w:p w:rsidR="00D058A5" w:rsidRPr="00E54C43" w:rsidRDefault="00D058A5" w:rsidP="008B361A">
            <w:pPr>
              <w:jc w:val="center"/>
              <w:rPr>
                <w:color w:val="000000"/>
              </w:rPr>
            </w:pPr>
          </w:p>
          <w:p w:rsidR="00D058A5" w:rsidRPr="00E54C43" w:rsidRDefault="00D058A5" w:rsidP="008B361A">
            <w:pPr>
              <w:jc w:val="center"/>
              <w:rPr>
                <w:color w:val="000000"/>
              </w:rPr>
            </w:pPr>
          </w:p>
          <w:p w:rsidR="00D058A5" w:rsidRPr="00E54C43" w:rsidRDefault="00D058A5" w:rsidP="008B361A">
            <w:pPr>
              <w:jc w:val="center"/>
              <w:rPr>
                <w:color w:val="000000"/>
              </w:rPr>
            </w:pPr>
          </w:p>
          <w:p w:rsidR="00D058A5" w:rsidRPr="00E54C43" w:rsidRDefault="00D058A5" w:rsidP="008B361A">
            <w:pPr>
              <w:jc w:val="center"/>
              <w:rPr>
                <w:color w:val="000000"/>
              </w:rPr>
            </w:pPr>
          </w:p>
          <w:p w:rsidR="00BF554D" w:rsidRDefault="00D058A5" w:rsidP="008B361A">
            <w:pPr>
              <w:jc w:val="center"/>
              <w:rPr>
                <w:color w:val="000000"/>
                <w:sz w:val="20"/>
                <w:szCs w:val="20"/>
              </w:rPr>
            </w:pPr>
            <w:r w:rsidRPr="00E54C43">
              <w:rPr>
                <w:color w:val="000000"/>
              </w:rPr>
              <w:t xml:space="preserve">100% </w:t>
            </w:r>
            <w:r w:rsidRPr="00BF554D">
              <w:rPr>
                <w:color w:val="000000"/>
                <w:sz w:val="20"/>
                <w:szCs w:val="20"/>
              </w:rPr>
              <w:t xml:space="preserve">(п. 25 местных </w:t>
            </w:r>
          </w:p>
          <w:p w:rsidR="00D058A5" w:rsidRPr="00BF554D" w:rsidRDefault="00D058A5" w:rsidP="008B361A">
            <w:pPr>
              <w:jc w:val="center"/>
              <w:rPr>
                <w:color w:val="000000"/>
                <w:sz w:val="20"/>
                <w:szCs w:val="20"/>
              </w:rPr>
            </w:pPr>
            <w:r w:rsidRPr="00BF554D">
              <w:rPr>
                <w:color w:val="000000"/>
                <w:sz w:val="20"/>
                <w:szCs w:val="20"/>
              </w:rPr>
              <w:t>нормативов градостроительного проектирования)</w:t>
            </w:r>
          </w:p>
          <w:p w:rsidR="00BF554D" w:rsidRDefault="00D058A5" w:rsidP="008B361A">
            <w:pPr>
              <w:jc w:val="center"/>
              <w:rPr>
                <w:color w:val="000000"/>
                <w:sz w:val="20"/>
                <w:szCs w:val="20"/>
              </w:rPr>
            </w:pPr>
            <w:r w:rsidRPr="00E54C43">
              <w:rPr>
                <w:color w:val="000000"/>
              </w:rPr>
              <w:t xml:space="preserve">80% </w:t>
            </w:r>
            <w:r w:rsidRPr="00BF554D">
              <w:rPr>
                <w:color w:val="000000"/>
                <w:sz w:val="20"/>
                <w:szCs w:val="20"/>
              </w:rPr>
              <w:t xml:space="preserve">(п. 25 местных </w:t>
            </w:r>
          </w:p>
          <w:p w:rsidR="00D058A5" w:rsidRPr="00E54C43" w:rsidRDefault="00D058A5" w:rsidP="008B361A">
            <w:pPr>
              <w:jc w:val="center"/>
              <w:rPr>
                <w:color w:val="000000"/>
              </w:rPr>
            </w:pPr>
            <w:r w:rsidRPr="00BF554D">
              <w:rPr>
                <w:color w:val="000000"/>
                <w:sz w:val="20"/>
                <w:szCs w:val="20"/>
              </w:rPr>
              <w:t>нормативов градостроительного проектирования)</w:t>
            </w:r>
          </w:p>
        </w:tc>
      </w:tr>
    </w:tbl>
    <w:p w:rsidR="00B10013" w:rsidRDefault="00D058A5" w:rsidP="00B10013">
      <w:pPr>
        <w:pStyle w:val="afc"/>
        <w:ind w:firstLine="708"/>
        <w:jc w:val="both"/>
        <w:rPr>
          <w:lang w:eastAsia="ar-SA"/>
        </w:rPr>
      </w:pPr>
      <w:r w:rsidRPr="00E54C43">
        <w:rPr>
          <w:lang w:eastAsia="ar-SA"/>
        </w:rPr>
        <w:t>Не установленные 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B10013" w:rsidRDefault="00D058A5" w:rsidP="00B10013">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BF554D" w:rsidRDefault="00BF554D" w:rsidP="00B10013">
      <w:pPr>
        <w:pStyle w:val="afc"/>
        <w:ind w:firstLine="708"/>
        <w:jc w:val="both"/>
        <w:rPr>
          <w:color w:val="000000"/>
        </w:rPr>
      </w:pPr>
    </w:p>
    <w:p w:rsidR="00B10013" w:rsidRDefault="00D058A5" w:rsidP="00B10013">
      <w:pPr>
        <w:pStyle w:val="afc"/>
        <w:ind w:firstLine="708"/>
        <w:jc w:val="both"/>
        <w:rPr>
          <w:b/>
          <w:bCs/>
          <w:color w:val="000000"/>
          <w:lang w:eastAsia="ar-SA"/>
        </w:rPr>
      </w:pPr>
      <w:r w:rsidRPr="00E54C43">
        <w:rPr>
          <w:b/>
          <w:bCs/>
          <w:color w:val="000000"/>
          <w:lang w:eastAsia="ar-SA"/>
        </w:rPr>
        <w:t>Б 4  Спортивно-рекреационные зоны</w:t>
      </w:r>
    </w:p>
    <w:p w:rsidR="00B10013" w:rsidRDefault="00D058A5" w:rsidP="00B10013">
      <w:pPr>
        <w:pStyle w:val="afc"/>
        <w:ind w:firstLine="708"/>
        <w:jc w:val="both"/>
        <w:rPr>
          <w:color w:val="000000"/>
          <w:lang w:eastAsia="ar-SA"/>
        </w:rPr>
      </w:pPr>
      <w:r w:rsidRPr="00E54C43">
        <w:rPr>
          <w:color w:val="000000"/>
          <w:lang w:eastAsia="ar-SA"/>
        </w:rPr>
        <w:t>1. Основные  виды  разрешенного  использования:</w:t>
      </w:r>
    </w:p>
    <w:p w:rsidR="00B10013" w:rsidRDefault="00D058A5" w:rsidP="00B10013">
      <w:pPr>
        <w:pStyle w:val="afc"/>
        <w:ind w:firstLine="708"/>
        <w:jc w:val="both"/>
        <w:rPr>
          <w:color w:val="000000"/>
          <w:lang w:eastAsia="ar-SA"/>
        </w:rPr>
      </w:pPr>
      <w:r w:rsidRPr="00E54C43">
        <w:rPr>
          <w:color w:val="000000"/>
          <w:lang w:eastAsia="ar-SA"/>
        </w:rPr>
        <w:t>1.1 спальные корпуса;</w:t>
      </w:r>
    </w:p>
    <w:p w:rsidR="00B10013" w:rsidRDefault="00D058A5" w:rsidP="00B10013">
      <w:pPr>
        <w:pStyle w:val="afc"/>
        <w:ind w:firstLine="708"/>
        <w:jc w:val="both"/>
        <w:rPr>
          <w:color w:val="000000"/>
          <w:lang w:eastAsia="ar-SA"/>
        </w:rPr>
      </w:pPr>
      <w:r w:rsidRPr="00E54C43">
        <w:rPr>
          <w:color w:val="000000"/>
          <w:lang w:eastAsia="ar-SA"/>
        </w:rPr>
        <w:lastRenderedPageBreak/>
        <w:t>1.2 здания и сооружения культурно-массового назначения;</w:t>
      </w:r>
    </w:p>
    <w:p w:rsidR="00B10013" w:rsidRDefault="00D058A5" w:rsidP="00B10013">
      <w:pPr>
        <w:pStyle w:val="afc"/>
        <w:ind w:firstLine="708"/>
        <w:jc w:val="both"/>
        <w:rPr>
          <w:color w:val="000000"/>
          <w:lang w:eastAsia="ar-SA"/>
        </w:rPr>
      </w:pPr>
      <w:r w:rsidRPr="00E54C43">
        <w:rPr>
          <w:color w:val="000000"/>
          <w:lang w:eastAsia="ar-SA"/>
        </w:rPr>
        <w:t>1.3 предприятия общественного питания;</w:t>
      </w:r>
    </w:p>
    <w:p w:rsidR="00B10013" w:rsidRDefault="00D058A5" w:rsidP="00B10013">
      <w:pPr>
        <w:pStyle w:val="afc"/>
        <w:ind w:firstLine="708"/>
        <w:jc w:val="both"/>
        <w:rPr>
          <w:color w:val="000000"/>
          <w:lang w:eastAsia="ar-SA"/>
        </w:rPr>
      </w:pPr>
      <w:r w:rsidRPr="00E54C43">
        <w:rPr>
          <w:color w:val="000000"/>
          <w:lang w:eastAsia="ar-SA"/>
        </w:rPr>
        <w:t>1.4 здания помещений приемно-вестибюльной группы;</w:t>
      </w:r>
    </w:p>
    <w:p w:rsidR="00B10013" w:rsidRDefault="00D058A5" w:rsidP="00B10013">
      <w:pPr>
        <w:pStyle w:val="afc"/>
        <w:ind w:firstLine="708"/>
        <w:jc w:val="both"/>
        <w:rPr>
          <w:color w:val="000000"/>
          <w:lang w:eastAsia="ar-SA"/>
        </w:rPr>
      </w:pPr>
      <w:r w:rsidRPr="00E54C43">
        <w:rPr>
          <w:color w:val="000000"/>
          <w:lang w:eastAsia="ar-SA"/>
        </w:rPr>
        <w:t>1.5 служебно-бытовые помещения;</w:t>
      </w:r>
    </w:p>
    <w:p w:rsidR="00B10013" w:rsidRDefault="00D058A5" w:rsidP="00B10013">
      <w:pPr>
        <w:pStyle w:val="afc"/>
        <w:ind w:firstLine="708"/>
        <w:jc w:val="both"/>
        <w:rPr>
          <w:color w:val="000000"/>
          <w:lang w:eastAsia="ar-SA"/>
        </w:rPr>
      </w:pPr>
      <w:r w:rsidRPr="00E54C43">
        <w:rPr>
          <w:color w:val="000000"/>
          <w:lang w:eastAsia="ar-SA"/>
        </w:rPr>
        <w:t>1.6 спортивные сооружения, площадки;</w:t>
      </w:r>
    </w:p>
    <w:p w:rsidR="00B10013" w:rsidRDefault="00D058A5" w:rsidP="00B10013">
      <w:pPr>
        <w:pStyle w:val="afc"/>
        <w:ind w:firstLine="708"/>
        <w:jc w:val="both"/>
        <w:rPr>
          <w:color w:val="000000"/>
          <w:lang w:eastAsia="ar-SA"/>
        </w:rPr>
      </w:pPr>
      <w:r w:rsidRPr="00E54C43">
        <w:rPr>
          <w:color w:val="000000"/>
          <w:lang w:eastAsia="ar-SA"/>
        </w:rPr>
        <w:t>1.7 зеленые насаждения (не менее 50 % площади земельного участка учреждений отдыха).</w:t>
      </w:r>
    </w:p>
    <w:p w:rsidR="00B10013" w:rsidRDefault="00D058A5" w:rsidP="00B10013">
      <w:pPr>
        <w:pStyle w:val="afc"/>
        <w:ind w:firstLine="708"/>
        <w:jc w:val="both"/>
        <w:rPr>
          <w:color w:val="000000"/>
          <w:lang w:eastAsia="ar-SA"/>
        </w:rPr>
      </w:pPr>
      <w:r w:rsidRPr="00E54C43">
        <w:rPr>
          <w:color w:val="000000"/>
          <w:lang w:eastAsia="ar-SA"/>
        </w:rPr>
        <w:t>2. Вспомогательные виды разрешенного использования:</w:t>
      </w:r>
    </w:p>
    <w:p w:rsidR="00B10013" w:rsidRDefault="00D058A5" w:rsidP="00B10013">
      <w:pPr>
        <w:pStyle w:val="afc"/>
        <w:ind w:firstLine="708"/>
        <w:jc w:val="both"/>
        <w:rPr>
          <w:color w:val="000000"/>
          <w:lang w:eastAsia="ar-SA"/>
        </w:rPr>
      </w:pPr>
      <w:r w:rsidRPr="00E54C43">
        <w:rPr>
          <w:color w:val="000000"/>
          <w:lang w:eastAsia="ar-SA"/>
        </w:rPr>
        <w:t>2.1 ограждение участка учреждения и полоса зеленых насаждений вдоль забора;</w:t>
      </w:r>
    </w:p>
    <w:p w:rsidR="00B10013" w:rsidRDefault="00D058A5" w:rsidP="00B10013">
      <w:pPr>
        <w:pStyle w:val="afc"/>
        <w:ind w:firstLine="708"/>
        <w:jc w:val="both"/>
        <w:rPr>
          <w:color w:val="000000"/>
          <w:lang w:eastAsia="ar-SA"/>
        </w:rPr>
      </w:pPr>
      <w:r w:rsidRPr="00E54C43">
        <w:rPr>
          <w:color w:val="000000"/>
          <w:lang w:eastAsia="ar-SA"/>
        </w:rPr>
        <w:t>2.2 дом сторожа;</w:t>
      </w:r>
    </w:p>
    <w:p w:rsidR="00B10013" w:rsidRDefault="00D058A5" w:rsidP="00B10013">
      <w:pPr>
        <w:pStyle w:val="afc"/>
        <w:ind w:firstLine="708"/>
        <w:jc w:val="both"/>
        <w:rPr>
          <w:color w:val="000000"/>
          <w:lang w:eastAsia="ar-SA"/>
        </w:rPr>
      </w:pPr>
      <w:r w:rsidRPr="00E54C43">
        <w:rPr>
          <w:color w:val="000000"/>
          <w:lang w:eastAsia="ar-SA"/>
        </w:rPr>
        <w:t>2.3 открытые площадки для стоянки;</w:t>
      </w:r>
    </w:p>
    <w:p w:rsidR="00B10013" w:rsidRDefault="00D058A5" w:rsidP="00B10013">
      <w:pPr>
        <w:pStyle w:val="afc"/>
        <w:ind w:firstLine="708"/>
        <w:jc w:val="both"/>
        <w:rPr>
          <w:color w:val="000000"/>
        </w:rPr>
      </w:pPr>
      <w:r w:rsidRPr="00E54C43">
        <w:rPr>
          <w:color w:val="000000"/>
        </w:rPr>
        <w:t>2.4 инженерные сети и инженерно-технические объекты: котельные, КНС, ТП, ГРП, АТС и др.</w:t>
      </w:r>
    </w:p>
    <w:p w:rsidR="00B10013" w:rsidRDefault="00D058A5" w:rsidP="00B10013">
      <w:pPr>
        <w:pStyle w:val="afc"/>
        <w:ind w:firstLine="708"/>
        <w:jc w:val="both"/>
        <w:rPr>
          <w:color w:val="000000"/>
          <w:lang w:eastAsia="ar-SA"/>
        </w:rPr>
      </w:pPr>
      <w:r w:rsidRPr="00E54C43">
        <w:rPr>
          <w:color w:val="000000"/>
          <w:lang w:eastAsia="ar-SA"/>
        </w:rPr>
        <w:t>3. Условно разрешенные  виды  использования:</w:t>
      </w:r>
    </w:p>
    <w:p w:rsidR="00D058A5" w:rsidRPr="00E54C43" w:rsidRDefault="00D058A5" w:rsidP="00B10013">
      <w:pPr>
        <w:pStyle w:val="afc"/>
        <w:ind w:firstLine="708"/>
        <w:jc w:val="both"/>
        <w:rPr>
          <w:color w:val="000000"/>
          <w:lang w:eastAsia="ar-SA"/>
        </w:rPr>
      </w:pPr>
      <w:r w:rsidRPr="00E54C43">
        <w:rPr>
          <w:color w:val="000000"/>
          <w:lang w:eastAsia="ar-SA"/>
        </w:rPr>
        <w:t>3.1 торговые павильоны.</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E43ED9">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vAlign w:val="center"/>
          </w:tcPr>
          <w:p w:rsidR="00D058A5" w:rsidRPr="00CA040F" w:rsidRDefault="00D058A5" w:rsidP="008B361A">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8B361A">
            <w:pPr>
              <w:jc w:val="center"/>
              <w:rPr>
                <w:color w:val="000000"/>
              </w:rPr>
            </w:pPr>
            <w:r w:rsidRPr="00CA040F">
              <w:rPr>
                <w:color w:val="000000"/>
              </w:rPr>
              <w:t>Отсутствует необходимость ограничения</w:t>
            </w:r>
          </w:p>
        </w:tc>
      </w:tr>
      <w:tr w:rsidR="00D058A5" w:rsidRPr="00E54C43" w:rsidTr="00E43ED9">
        <w:tc>
          <w:tcPr>
            <w:tcW w:w="6520" w:type="dxa"/>
          </w:tcPr>
          <w:p w:rsidR="00D058A5" w:rsidRPr="00CA040F" w:rsidRDefault="00D058A5" w:rsidP="008B361A">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058A5" w:rsidRPr="00CA040F" w:rsidRDefault="00D058A5" w:rsidP="00CA040F">
            <w:pPr>
              <w:ind w:firstLine="601"/>
              <w:rPr>
                <w:color w:val="000000"/>
              </w:rPr>
            </w:pPr>
            <w:r w:rsidRPr="00CA040F">
              <w:rPr>
                <w:color w:val="000000"/>
              </w:rPr>
              <w:t>- для многофункциональной застройки</w:t>
            </w:r>
          </w:p>
          <w:p w:rsidR="00D058A5" w:rsidRPr="00BF554D" w:rsidRDefault="00D058A5" w:rsidP="00CA040F">
            <w:pPr>
              <w:ind w:firstLine="601"/>
              <w:rPr>
                <w:color w:val="000000"/>
                <w:sz w:val="20"/>
                <w:szCs w:val="20"/>
              </w:rPr>
            </w:pPr>
          </w:p>
          <w:p w:rsidR="00D058A5" w:rsidRPr="00BF554D" w:rsidRDefault="00D058A5" w:rsidP="00CA040F">
            <w:pPr>
              <w:ind w:firstLine="601"/>
              <w:rPr>
                <w:color w:val="000000"/>
                <w:sz w:val="20"/>
                <w:szCs w:val="20"/>
              </w:rPr>
            </w:pPr>
          </w:p>
          <w:p w:rsidR="00D058A5" w:rsidRPr="00CA040F" w:rsidRDefault="00D058A5" w:rsidP="00CA040F">
            <w:pPr>
              <w:ind w:firstLine="601"/>
              <w:rPr>
                <w:color w:val="000000"/>
              </w:rPr>
            </w:pPr>
            <w:r w:rsidRPr="00CA040F">
              <w:rPr>
                <w:color w:val="000000"/>
              </w:rPr>
              <w:t>- для специализированной общественной застройки</w:t>
            </w:r>
          </w:p>
        </w:tc>
        <w:tc>
          <w:tcPr>
            <w:tcW w:w="3402" w:type="dxa"/>
            <w:vAlign w:val="center"/>
          </w:tcPr>
          <w:p w:rsidR="00D058A5" w:rsidRPr="00CA040F" w:rsidRDefault="00D058A5" w:rsidP="008B361A">
            <w:pPr>
              <w:jc w:val="center"/>
              <w:rPr>
                <w:color w:val="000000"/>
              </w:rPr>
            </w:pPr>
          </w:p>
          <w:p w:rsidR="00D058A5" w:rsidRPr="00CA040F" w:rsidRDefault="00D058A5" w:rsidP="008B361A">
            <w:pPr>
              <w:jc w:val="center"/>
              <w:rPr>
                <w:color w:val="000000"/>
              </w:rPr>
            </w:pPr>
          </w:p>
          <w:p w:rsidR="00D058A5" w:rsidRPr="00CA040F" w:rsidRDefault="00D058A5" w:rsidP="008B361A">
            <w:pPr>
              <w:jc w:val="center"/>
              <w:rPr>
                <w:color w:val="000000"/>
              </w:rPr>
            </w:pPr>
          </w:p>
          <w:p w:rsidR="00D058A5" w:rsidRPr="00CA040F" w:rsidRDefault="00D058A5" w:rsidP="008B361A">
            <w:pPr>
              <w:jc w:val="center"/>
              <w:rPr>
                <w:color w:val="000000"/>
              </w:rPr>
            </w:pPr>
          </w:p>
          <w:p w:rsidR="00BF554D" w:rsidRDefault="00D058A5" w:rsidP="008B361A">
            <w:pPr>
              <w:jc w:val="center"/>
              <w:rPr>
                <w:color w:val="000000"/>
                <w:sz w:val="20"/>
                <w:szCs w:val="20"/>
              </w:rPr>
            </w:pPr>
            <w:r w:rsidRPr="00CA040F">
              <w:rPr>
                <w:color w:val="000000"/>
              </w:rPr>
              <w:t xml:space="preserve">100% </w:t>
            </w:r>
            <w:r w:rsidRPr="00BF554D">
              <w:rPr>
                <w:color w:val="000000"/>
                <w:sz w:val="20"/>
                <w:szCs w:val="20"/>
              </w:rPr>
              <w:t xml:space="preserve">(п. 25 местных </w:t>
            </w:r>
          </w:p>
          <w:p w:rsidR="00D058A5" w:rsidRPr="00BF554D" w:rsidRDefault="00D058A5" w:rsidP="008B361A">
            <w:pPr>
              <w:jc w:val="center"/>
              <w:rPr>
                <w:color w:val="000000"/>
                <w:sz w:val="20"/>
                <w:szCs w:val="20"/>
              </w:rPr>
            </w:pPr>
            <w:r w:rsidRPr="00BF554D">
              <w:rPr>
                <w:color w:val="000000"/>
                <w:sz w:val="20"/>
                <w:szCs w:val="20"/>
              </w:rPr>
              <w:t>нормативов градостроительного проектирования)</w:t>
            </w:r>
          </w:p>
          <w:p w:rsidR="00BF554D" w:rsidRDefault="00D058A5" w:rsidP="008B361A">
            <w:pPr>
              <w:jc w:val="center"/>
              <w:rPr>
                <w:color w:val="000000"/>
                <w:sz w:val="20"/>
                <w:szCs w:val="20"/>
              </w:rPr>
            </w:pPr>
            <w:r w:rsidRPr="00CA040F">
              <w:rPr>
                <w:color w:val="000000"/>
              </w:rPr>
              <w:t xml:space="preserve">80% </w:t>
            </w:r>
            <w:r w:rsidRPr="00BF554D">
              <w:rPr>
                <w:color w:val="000000"/>
                <w:sz w:val="20"/>
                <w:szCs w:val="20"/>
              </w:rPr>
              <w:t xml:space="preserve">(п. 25 местных </w:t>
            </w:r>
          </w:p>
          <w:p w:rsidR="00D058A5" w:rsidRPr="00CA040F" w:rsidRDefault="00D058A5" w:rsidP="008B361A">
            <w:pPr>
              <w:jc w:val="center"/>
              <w:rPr>
                <w:color w:val="000000"/>
              </w:rPr>
            </w:pPr>
            <w:r w:rsidRPr="00BF554D">
              <w:rPr>
                <w:color w:val="000000"/>
                <w:sz w:val="20"/>
                <w:szCs w:val="20"/>
              </w:rPr>
              <w:t>нормативов градостроительного проектирования)</w:t>
            </w:r>
          </w:p>
        </w:tc>
      </w:tr>
    </w:tbl>
    <w:p w:rsidR="00B10013" w:rsidRDefault="00D058A5" w:rsidP="00B10013">
      <w:pPr>
        <w:pStyle w:val="afc"/>
        <w:ind w:firstLine="708"/>
        <w:jc w:val="both"/>
        <w:rPr>
          <w:lang w:eastAsia="ar-SA"/>
        </w:rPr>
      </w:pPr>
      <w:r w:rsidRPr="00E54C43">
        <w:rPr>
          <w:lang w:eastAsia="ar-SA"/>
        </w:rPr>
        <w:t>Не установленные параметры разрешенного строительного изменения земельных участков, объектов капитального строительства устанавливаются проектом планировки (применительно к каждому земельному участку, объекту) в процессе согласования.</w:t>
      </w:r>
    </w:p>
    <w:p w:rsidR="00B10013" w:rsidRDefault="00D058A5" w:rsidP="00B10013">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8B361A" w:rsidRDefault="008B361A" w:rsidP="00B10013">
      <w:pPr>
        <w:pStyle w:val="afc"/>
        <w:ind w:firstLine="708"/>
        <w:jc w:val="both"/>
        <w:rPr>
          <w:b/>
          <w:color w:val="000000"/>
        </w:rPr>
      </w:pPr>
    </w:p>
    <w:p w:rsidR="00B10013" w:rsidRDefault="00D058A5" w:rsidP="00B10013">
      <w:pPr>
        <w:pStyle w:val="afc"/>
        <w:ind w:firstLine="708"/>
        <w:jc w:val="both"/>
        <w:rPr>
          <w:b/>
          <w:bCs/>
          <w:color w:val="000000"/>
          <w:lang w:eastAsia="ar-SA"/>
        </w:rPr>
      </w:pPr>
      <w:r w:rsidRPr="00E54C43">
        <w:rPr>
          <w:b/>
          <w:color w:val="000000"/>
        </w:rPr>
        <w:t xml:space="preserve">5. </w:t>
      </w:r>
      <w:r w:rsidRPr="00E54C43">
        <w:rPr>
          <w:b/>
          <w:bCs/>
          <w:color w:val="000000"/>
          <w:lang w:eastAsia="ar-SA"/>
        </w:rPr>
        <w:t>Жилые зоны</w:t>
      </w:r>
    </w:p>
    <w:p w:rsidR="00B10013" w:rsidRDefault="00D058A5" w:rsidP="00B10013">
      <w:pPr>
        <w:pStyle w:val="afc"/>
        <w:ind w:firstLine="708"/>
        <w:jc w:val="both"/>
        <w:rPr>
          <w:color w:val="000000"/>
          <w:lang w:eastAsia="ar-SA"/>
        </w:rPr>
      </w:pPr>
      <w:r w:rsidRPr="00E54C43">
        <w:rPr>
          <w:b/>
          <w:color w:val="000000"/>
          <w:lang w:eastAsia="ar-SA"/>
        </w:rPr>
        <w:t xml:space="preserve"> </w:t>
      </w:r>
      <w:r w:rsidRPr="00E54C43">
        <w:rPr>
          <w:color w:val="000000"/>
          <w:lang w:eastAsia="ar-SA"/>
        </w:rPr>
        <w:t>Жилые зоны предназначены для застройки многоквартирными многоэтажными жилыми домами, жилыми домами малой этажности, индивидуальными жилыми домами с приусадебными земельными участками.</w:t>
      </w:r>
    </w:p>
    <w:p w:rsidR="00B10013" w:rsidRDefault="00D058A5" w:rsidP="00B10013">
      <w:pPr>
        <w:pStyle w:val="afc"/>
        <w:ind w:firstLine="708"/>
        <w:jc w:val="both"/>
        <w:rPr>
          <w:color w:val="000000"/>
          <w:lang w:eastAsia="ar-SA"/>
        </w:rPr>
      </w:pPr>
      <w:r w:rsidRPr="00E54C43">
        <w:rPr>
          <w:color w:val="000000"/>
          <w:lang w:eastAsia="ar-SA"/>
        </w:rPr>
        <w:t>Жилые зоны устанавливаются с целью обеспечения комфортных и здоровых условий для проживания. В них допускается размещение различных объектов социального и культурно-бытового обслуживания населения, культовых сооружений, парковок автомобильного транспорта, промышленных, коммунальных и складских объектов, для которых не требуется установление санитарно-защитных зон и деятельность которых не оказывает вредного воздействия на окружающую среду.</w:t>
      </w:r>
    </w:p>
    <w:p w:rsidR="00B10013" w:rsidRDefault="00D058A5" w:rsidP="00B10013">
      <w:pPr>
        <w:pStyle w:val="afc"/>
        <w:ind w:firstLine="708"/>
        <w:jc w:val="both"/>
        <w:rPr>
          <w:color w:val="000000"/>
          <w:lang w:eastAsia="ar-SA"/>
        </w:rPr>
      </w:pPr>
      <w:r w:rsidRPr="00E54C43">
        <w:rPr>
          <w:color w:val="000000"/>
          <w:lang w:eastAsia="ar-SA"/>
        </w:rPr>
        <w:t>Виды жилых зон:</w:t>
      </w:r>
    </w:p>
    <w:p w:rsidR="00B10013" w:rsidRDefault="00D058A5" w:rsidP="00B10013">
      <w:pPr>
        <w:pStyle w:val="afc"/>
        <w:ind w:firstLine="708"/>
        <w:jc w:val="both"/>
        <w:rPr>
          <w:color w:val="000000"/>
          <w:lang w:eastAsia="ar-SA"/>
        </w:rPr>
      </w:pPr>
      <w:r w:rsidRPr="00E54C43">
        <w:rPr>
          <w:b/>
          <w:bCs/>
          <w:color w:val="000000"/>
          <w:lang w:eastAsia="ar-SA"/>
        </w:rPr>
        <w:t>В 1.1</w:t>
      </w:r>
      <w:r w:rsidRPr="00E54C43">
        <w:rPr>
          <w:bCs/>
          <w:color w:val="000000"/>
          <w:lang w:eastAsia="ar-SA"/>
        </w:rPr>
        <w:t xml:space="preserve"> </w:t>
      </w:r>
      <w:r w:rsidRPr="00E54C43">
        <w:rPr>
          <w:color w:val="000000"/>
          <w:lang w:eastAsia="ar-SA"/>
        </w:rPr>
        <w:t>– зона усадебной и коттеджной застройки,</w:t>
      </w:r>
    </w:p>
    <w:p w:rsidR="00B10013" w:rsidRDefault="00D058A5" w:rsidP="00B10013">
      <w:pPr>
        <w:pStyle w:val="afc"/>
        <w:ind w:firstLine="708"/>
        <w:jc w:val="both"/>
        <w:rPr>
          <w:color w:val="000000"/>
          <w:lang w:eastAsia="ar-SA"/>
        </w:rPr>
      </w:pPr>
      <w:r w:rsidRPr="00E54C43">
        <w:rPr>
          <w:b/>
          <w:bCs/>
          <w:color w:val="000000"/>
          <w:lang w:eastAsia="ar-SA"/>
        </w:rPr>
        <w:t>В 1.2</w:t>
      </w:r>
      <w:r w:rsidRPr="00E54C43">
        <w:rPr>
          <w:bCs/>
          <w:color w:val="000000"/>
          <w:lang w:eastAsia="ar-SA"/>
        </w:rPr>
        <w:t xml:space="preserve"> –</w:t>
      </w:r>
      <w:r w:rsidRPr="00E54C43">
        <w:rPr>
          <w:color w:val="000000"/>
          <w:lang w:eastAsia="ar-SA"/>
        </w:rPr>
        <w:t xml:space="preserve"> зона 2-эт. блокированной  застройки,</w:t>
      </w:r>
    </w:p>
    <w:p w:rsidR="00B10013" w:rsidRDefault="00D058A5" w:rsidP="00B10013">
      <w:pPr>
        <w:pStyle w:val="afc"/>
        <w:ind w:firstLine="708"/>
        <w:jc w:val="both"/>
        <w:rPr>
          <w:color w:val="000000"/>
          <w:lang w:eastAsia="ar-SA"/>
        </w:rPr>
      </w:pPr>
      <w:r w:rsidRPr="00E54C43">
        <w:rPr>
          <w:b/>
          <w:bCs/>
          <w:color w:val="000000"/>
          <w:lang w:eastAsia="ar-SA"/>
        </w:rPr>
        <w:t>В 1.3</w:t>
      </w:r>
      <w:r w:rsidRPr="00E54C43">
        <w:rPr>
          <w:color w:val="000000"/>
          <w:lang w:eastAsia="ar-SA"/>
        </w:rPr>
        <w:t xml:space="preserve"> – зона 2-4-этажных многоквартирных домов, </w:t>
      </w:r>
    </w:p>
    <w:p w:rsidR="00B10013" w:rsidRDefault="00D058A5" w:rsidP="00B10013">
      <w:pPr>
        <w:pStyle w:val="afc"/>
        <w:ind w:firstLine="708"/>
        <w:jc w:val="both"/>
        <w:rPr>
          <w:color w:val="000000"/>
          <w:lang w:eastAsia="ar-SA"/>
        </w:rPr>
      </w:pPr>
      <w:r w:rsidRPr="00E54C43">
        <w:rPr>
          <w:b/>
          <w:color w:val="000000"/>
          <w:lang w:eastAsia="ar-SA"/>
        </w:rPr>
        <w:t>В 1.4</w:t>
      </w:r>
      <w:r w:rsidRPr="00E54C43">
        <w:rPr>
          <w:color w:val="000000"/>
          <w:lang w:eastAsia="ar-SA"/>
        </w:rPr>
        <w:t xml:space="preserve"> – зона многоэтажной застройки (5 – 12 эт.).</w:t>
      </w:r>
    </w:p>
    <w:p w:rsidR="00B10013" w:rsidRDefault="00D058A5" w:rsidP="00B10013">
      <w:pPr>
        <w:pStyle w:val="afc"/>
        <w:ind w:firstLine="708"/>
        <w:jc w:val="both"/>
        <w:rPr>
          <w:b/>
          <w:color w:val="000000"/>
          <w:lang w:eastAsia="ar-SA"/>
        </w:rPr>
      </w:pPr>
      <w:r w:rsidRPr="00E54C43">
        <w:rPr>
          <w:b/>
          <w:color w:val="000000"/>
          <w:lang w:eastAsia="ar-SA"/>
        </w:rPr>
        <w:t xml:space="preserve">В 1.1  Зона усадебной и коттеджной застройки, </w:t>
      </w:r>
    </w:p>
    <w:p w:rsidR="00B10013" w:rsidRDefault="00D058A5" w:rsidP="00B10013">
      <w:pPr>
        <w:pStyle w:val="afc"/>
        <w:ind w:firstLine="708"/>
        <w:jc w:val="both"/>
        <w:rPr>
          <w:b/>
          <w:color w:val="000000"/>
          <w:lang w:eastAsia="ar-SA"/>
        </w:rPr>
      </w:pPr>
      <w:r w:rsidRPr="00E54C43">
        <w:rPr>
          <w:b/>
          <w:bCs/>
          <w:color w:val="000000"/>
          <w:lang w:eastAsia="ar-SA"/>
        </w:rPr>
        <w:t xml:space="preserve">В 1.2  </w:t>
      </w:r>
      <w:r w:rsidRPr="00E54C43">
        <w:rPr>
          <w:b/>
          <w:color w:val="000000"/>
          <w:lang w:eastAsia="ar-SA"/>
        </w:rPr>
        <w:t xml:space="preserve">Зона 2-эт блокированной застройки </w:t>
      </w:r>
    </w:p>
    <w:p w:rsidR="00B10013" w:rsidRDefault="00D058A5" w:rsidP="00B10013">
      <w:pPr>
        <w:pStyle w:val="afc"/>
        <w:ind w:firstLine="708"/>
        <w:jc w:val="both"/>
        <w:rPr>
          <w:color w:val="000000"/>
          <w:lang w:eastAsia="ar-SA"/>
        </w:rPr>
      </w:pPr>
      <w:r w:rsidRPr="00E54C43">
        <w:rPr>
          <w:color w:val="000000"/>
          <w:lang w:eastAsia="ar-SA"/>
        </w:rPr>
        <w:lastRenderedPageBreak/>
        <w:t>1. Основные  виды  разрешенного  использования:</w:t>
      </w:r>
    </w:p>
    <w:p w:rsidR="00B10013" w:rsidRDefault="00D058A5" w:rsidP="00B10013">
      <w:pPr>
        <w:pStyle w:val="afc"/>
        <w:ind w:firstLine="708"/>
        <w:jc w:val="both"/>
        <w:rPr>
          <w:color w:val="000000"/>
          <w:lang w:eastAsia="ar-SA"/>
        </w:rPr>
      </w:pPr>
      <w:r w:rsidRPr="00E54C43">
        <w:rPr>
          <w:color w:val="000000"/>
          <w:lang w:eastAsia="ar-SA"/>
        </w:rPr>
        <w:t>1.1 отдельно стоящие индивидуальные жилые дома усадебного типа на одну семью с приусадебными участками;</w:t>
      </w:r>
    </w:p>
    <w:p w:rsidR="00B10013" w:rsidRDefault="00D058A5" w:rsidP="00B10013">
      <w:pPr>
        <w:pStyle w:val="afc"/>
        <w:ind w:firstLine="708"/>
        <w:jc w:val="both"/>
        <w:rPr>
          <w:color w:val="000000"/>
          <w:lang w:eastAsia="ar-SA"/>
        </w:rPr>
      </w:pPr>
      <w:r w:rsidRPr="00E54C43">
        <w:rPr>
          <w:color w:val="000000"/>
          <w:lang w:eastAsia="ar-SA"/>
        </w:rPr>
        <w:t>1.2 блокированные жилые дома на несколько семей с придомовыми участками;</w:t>
      </w:r>
    </w:p>
    <w:p w:rsidR="00B10013" w:rsidRDefault="00D058A5" w:rsidP="00B10013">
      <w:pPr>
        <w:pStyle w:val="afc"/>
        <w:ind w:firstLine="708"/>
        <w:jc w:val="both"/>
        <w:rPr>
          <w:color w:val="000000"/>
          <w:lang w:eastAsia="ar-SA"/>
        </w:rPr>
      </w:pPr>
      <w:r w:rsidRPr="00E54C43">
        <w:rPr>
          <w:color w:val="000000"/>
          <w:lang w:eastAsia="ar-SA"/>
        </w:rPr>
        <w:t>1.3 жилые улицы, проезды (ширина проезда – не менее 6м).</w:t>
      </w:r>
    </w:p>
    <w:p w:rsidR="00B10013" w:rsidRDefault="00D058A5" w:rsidP="00B10013">
      <w:pPr>
        <w:pStyle w:val="afc"/>
        <w:ind w:firstLine="708"/>
        <w:jc w:val="both"/>
        <w:rPr>
          <w:color w:val="000000"/>
          <w:lang w:eastAsia="ar-SA"/>
        </w:rPr>
      </w:pPr>
      <w:r w:rsidRPr="00E54C43">
        <w:rPr>
          <w:color w:val="000000"/>
          <w:lang w:eastAsia="ar-SA"/>
        </w:rPr>
        <w:t xml:space="preserve">2. Вспомогательные виды разрешенного использования:  </w:t>
      </w:r>
    </w:p>
    <w:p w:rsidR="00B10013" w:rsidRDefault="00D058A5" w:rsidP="00B10013">
      <w:pPr>
        <w:pStyle w:val="afc"/>
        <w:ind w:firstLine="708"/>
        <w:jc w:val="both"/>
        <w:rPr>
          <w:color w:val="000000"/>
          <w:lang w:eastAsia="ar-SA"/>
        </w:rPr>
      </w:pPr>
      <w:r w:rsidRPr="00E54C43">
        <w:rPr>
          <w:color w:val="000000"/>
          <w:lang w:eastAsia="ar-SA"/>
        </w:rPr>
        <w:t>2.1 бани, сауны;</w:t>
      </w:r>
    </w:p>
    <w:p w:rsidR="00B10013" w:rsidRDefault="00D058A5" w:rsidP="00B10013">
      <w:pPr>
        <w:pStyle w:val="afc"/>
        <w:ind w:firstLine="708"/>
        <w:jc w:val="both"/>
        <w:rPr>
          <w:color w:val="000000"/>
          <w:lang w:eastAsia="ar-SA"/>
        </w:rPr>
      </w:pPr>
      <w:r w:rsidRPr="00E54C43">
        <w:rPr>
          <w:color w:val="000000"/>
          <w:lang w:eastAsia="ar-SA"/>
        </w:rPr>
        <w:t>2.2 надомные виды деятельности в соответствии с санитарными и противопожарными нормами;</w:t>
      </w:r>
    </w:p>
    <w:p w:rsidR="00B10013" w:rsidRDefault="00D058A5" w:rsidP="00B10013">
      <w:pPr>
        <w:pStyle w:val="afc"/>
        <w:ind w:firstLine="708"/>
        <w:jc w:val="both"/>
        <w:rPr>
          <w:color w:val="000000"/>
          <w:lang w:eastAsia="ar-SA"/>
        </w:rPr>
      </w:pPr>
      <w:r w:rsidRPr="00E54C43">
        <w:rPr>
          <w:color w:val="000000"/>
          <w:lang w:eastAsia="ar-SA"/>
        </w:rPr>
        <w:t>2.3 для обособленных жилых домов: встроенные или отдельно стоящие гаражи, а также открытые стоянки, но не более чем на 2 а/м на 1 участок;</w:t>
      </w:r>
    </w:p>
    <w:p w:rsidR="00B10013" w:rsidRDefault="00D058A5" w:rsidP="00B10013">
      <w:pPr>
        <w:pStyle w:val="afc"/>
        <w:ind w:firstLine="708"/>
        <w:jc w:val="both"/>
        <w:rPr>
          <w:color w:val="000000"/>
          <w:lang w:eastAsia="ar-SA"/>
        </w:rPr>
      </w:pPr>
      <w:r w:rsidRPr="00E54C43">
        <w:rPr>
          <w:color w:val="000000"/>
          <w:lang w:eastAsia="ar-SA"/>
        </w:rPr>
        <w:t>2.4 для блокированных жилых домов: встроенные или отдельно стоящие гаражи, а также  открытые стоянки, но не более чем на 1 а/м на 1 земельный участок;</w:t>
      </w:r>
    </w:p>
    <w:p w:rsidR="00B10013" w:rsidRDefault="00D058A5" w:rsidP="00B10013">
      <w:pPr>
        <w:pStyle w:val="afc"/>
        <w:ind w:firstLine="708"/>
        <w:jc w:val="both"/>
        <w:rPr>
          <w:color w:val="000000"/>
        </w:rPr>
      </w:pPr>
      <w:r w:rsidRPr="00E54C43">
        <w:rPr>
          <w:color w:val="000000"/>
          <w:lang w:eastAsia="ar-SA"/>
        </w:rPr>
        <w:t xml:space="preserve">2.5 </w:t>
      </w:r>
      <w:r w:rsidRPr="00E54C43">
        <w:rPr>
          <w:color w:val="000000"/>
        </w:rPr>
        <w:t>сады, огороды;</w:t>
      </w:r>
    </w:p>
    <w:p w:rsidR="00B10013" w:rsidRDefault="00D058A5" w:rsidP="00B10013">
      <w:pPr>
        <w:pStyle w:val="afc"/>
        <w:ind w:firstLine="708"/>
        <w:jc w:val="both"/>
        <w:rPr>
          <w:color w:val="000000"/>
          <w:lang w:eastAsia="ar-SA"/>
        </w:rPr>
      </w:pPr>
      <w:r w:rsidRPr="00E54C43">
        <w:rPr>
          <w:color w:val="000000"/>
        </w:rPr>
        <w:t xml:space="preserve">2.6 </w:t>
      </w:r>
      <w:r w:rsidRPr="00E54C43">
        <w:rPr>
          <w:color w:val="000000"/>
          <w:lang w:eastAsia="ar-SA"/>
        </w:rPr>
        <w:t>сооружения, связанные с выращиванием цветов, фруктов, овощей: парники, теплицы, оранжереи и т. д.;</w:t>
      </w:r>
    </w:p>
    <w:p w:rsidR="00B10013" w:rsidRDefault="00D058A5" w:rsidP="00B10013">
      <w:pPr>
        <w:pStyle w:val="afc"/>
        <w:ind w:firstLine="708"/>
        <w:jc w:val="both"/>
        <w:rPr>
          <w:color w:val="000000"/>
          <w:lang w:eastAsia="ar-SA"/>
        </w:rPr>
      </w:pPr>
      <w:r w:rsidRPr="00E54C43">
        <w:rPr>
          <w:color w:val="000000"/>
          <w:lang w:eastAsia="ar-SA"/>
        </w:rPr>
        <w:t>2.7 хозяйственные постройки;</w:t>
      </w:r>
    </w:p>
    <w:p w:rsidR="00B10013" w:rsidRDefault="00D058A5" w:rsidP="00B10013">
      <w:pPr>
        <w:pStyle w:val="afc"/>
        <w:ind w:firstLine="708"/>
        <w:jc w:val="both"/>
        <w:rPr>
          <w:color w:val="000000"/>
        </w:rPr>
      </w:pPr>
      <w:r w:rsidRPr="00E54C43">
        <w:rPr>
          <w:color w:val="000000"/>
          <w:lang w:eastAsia="ar-SA"/>
        </w:rPr>
        <w:t xml:space="preserve">2.8 </w:t>
      </w:r>
      <w:r w:rsidRPr="00E54C43">
        <w:rPr>
          <w:color w:val="000000"/>
        </w:rPr>
        <w:t>содержание и строения для содержания мелкого домашнего скота и птицы;</w:t>
      </w:r>
    </w:p>
    <w:p w:rsidR="00B10013" w:rsidRDefault="00D058A5" w:rsidP="00B10013">
      <w:pPr>
        <w:pStyle w:val="afc"/>
        <w:ind w:firstLine="708"/>
        <w:jc w:val="both"/>
        <w:rPr>
          <w:color w:val="000000"/>
        </w:rPr>
      </w:pPr>
      <w:r w:rsidRPr="00E54C43">
        <w:rPr>
          <w:color w:val="000000"/>
        </w:rPr>
        <w:t>2.9 ограждение участка;</w:t>
      </w:r>
    </w:p>
    <w:p w:rsidR="00B10013" w:rsidRDefault="00D058A5" w:rsidP="00B10013">
      <w:pPr>
        <w:pStyle w:val="afc"/>
        <w:ind w:firstLine="708"/>
        <w:jc w:val="both"/>
        <w:rPr>
          <w:color w:val="000000"/>
        </w:rPr>
      </w:pPr>
      <w:r w:rsidRPr="00E54C43">
        <w:rPr>
          <w:color w:val="000000"/>
        </w:rPr>
        <w:t>2.10 инженерные сети и инженерно-технические объекты: котельные, КНС, ТП, ГРП, АТС и др.</w:t>
      </w:r>
    </w:p>
    <w:p w:rsidR="00B10013" w:rsidRDefault="00D058A5" w:rsidP="00B10013">
      <w:pPr>
        <w:pStyle w:val="afc"/>
        <w:ind w:firstLine="708"/>
        <w:jc w:val="both"/>
        <w:rPr>
          <w:color w:val="000000"/>
          <w:lang w:eastAsia="ar-SA"/>
        </w:rPr>
      </w:pPr>
      <w:r w:rsidRPr="00E54C43">
        <w:rPr>
          <w:color w:val="000000"/>
          <w:lang w:eastAsia="ar-SA"/>
        </w:rPr>
        <w:t>3. Условно разрешенные  виды использования:</w:t>
      </w:r>
    </w:p>
    <w:p w:rsidR="00B10013" w:rsidRDefault="00D058A5" w:rsidP="00B10013">
      <w:pPr>
        <w:pStyle w:val="afc"/>
        <w:ind w:firstLine="708"/>
        <w:jc w:val="both"/>
        <w:rPr>
          <w:color w:val="000000"/>
        </w:rPr>
      </w:pPr>
      <w:r w:rsidRPr="00E54C43">
        <w:rPr>
          <w:color w:val="000000"/>
        </w:rPr>
        <w:t>3.1 многоквартирные жилые дома;</w:t>
      </w:r>
    </w:p>
    <w:p w:rsidR="00B10013" w:rsidRDefault="00D058A5" w:rsidP="00B10013">
      <w:pPr>
        <w:pStyle w:val="afc"/>
        <w:ind w:firstLine="708"/>
        <w:jc w:val="both"/>
        <w:rPr>
          <w:color w:val="000000"/>
        </w:rPr>
      </w:pPr>
      <w:r w:rsidRPr="00E54C43">
        <w:rPr>
          <w:color w:val="000000"/>
        </w:rPr>
        <w:t>3.2 детские сады, иные объекты дошкольного воспитания;</w:t>
      </w:r>
    </w:p>
    <w:p w:rsidR="00B10013" w:rsidRDefault="00D058A5" w:rsidP="00B10013">
      <w:pPr>
        <w:pStyle w:val="afc"/>
        <w:ind w:firstLine="708"/>
        <w:jc w:val="both"/>
        <w:rPr>
          <w:color w:val="000000"/>
        </w:rPr>
      </w:pPr>
      <w:r w:rsidRPr="00E54C43">
        <w:rPr>
          <w:color w:val="000000"/>
        </w:rPr>
        <w:t>3.3 школы начальные и средние;</w:t>
      </w:r>
    </w:p>
    <w:p w:rsidR="00B10013" w:rsidRDefault="00D058A5" w:rsidP="00B10013">
      <w:pPr>
        <w:pStyle w:val="afc"/>
        <w:ind w:firstLine="708"/>
        <w:jc w:val="both"/>
        <w:rPr>
          <w:color w:val="000000"/>
        </w:rPr>
      </w:pPr>
      <w:r w:rsidRPr="00E54C43">
        <w:rPr>
          <w:color w:val="000000"/>
        </w:rPr>
        <w:t>3.4 объекты культа;</w:t>
      </w:r>
    </w:p>
    <w:p w:rsidR="00B10013" w:rsidRDefault="00D058A5" w:rsidP="00B10013">
      <w:pPr>
        <w:pStyle w:val="afc"/>
        <w:ind w:firstLine="708"/>
        <w:jc w:val="both"/>
        <w:rPr>
          <w:color w:val="000000"/>
        </w:rPr>
      </w:pPr>
      <w:r w:rsidRPr="00E54C43">
        <w:rPr>
          <w:color w:val="000000"/>
        </w:rPr>
        <w:t xml:space="preserve">3.5 объекты торговли и общественного питания с малым потоком посетителей </w:t>
      </w:r>
      <w:r w:rsidRPr="00E54C43">
        <w:rPr>
          <w:color w:val="000000"/>
          <w:lang w:eastAsia="ar-SA"/>
        </w:rPr>
        <w:t>с общей площадью объекта не более 150 м</w:t>
      </w:r>
      <w:r w:rsidRPr="00E54C43">
        <w:rPr>
          <w:color w:val="000000"/>
          <w:vertAlign w:val="superscript"/>
          <w:lang w:eastAsia="ar-SA"/>
        </w:rPr>
        <w:t>2</w:t>
      </w:r>
      <w:r w:rsidRPr="00E54C43">
        <w:rPr>
          <w:color w:val="000000"/>
          <w:lang w:eastAsia="ar-SA"/>
        </w:rPr>
        <w:t>,</w:t>
      </w:r>
      <w:r w:rsidRPr="00E54C43">
        <w:rPr>
          <w:color w:val="000000"/>
        </w:rPr>
        <w:t xml:space="preserve"> лотки, киоски;</w:t>
      </w:r>
    </w:p>
    <w:p w:rsidR="00B10013" w:rsidRDefault="00D058A5" w:rsidP="00B10013">
      <w:pPr>
        <w:pStyle w:val="afc"/>
        <w:ind w:firstLine="708"/>
        <w:jc w:val="both"/>
        <w:rPr>
          <w:color w:val="000000"/>
        </w:rPr>
      </w:pPr>
      <w:r w:rsidRPr="00E54C43">
        <w:rPr>
          <w:color w:val="000000"/>
        </w:rPr>
        <w:t>3.6 кабинеты практикующих врачей, центры народной и др. медицины;</w:t>
      </w:r>
    </w:p>
    <w:p w:rsidR="00B10013" w:rsidRDefault="00D058A5" w:rsidP="00B10013">
      <w:pPr>
        <w:pStyle w:val="afc"/>
        <w:ind w:firstLine="708"/>
        <w:jc w:val="both"/>
        <w:rPr>
          <w:color w:val="000000"/>
        </w:rPr>
      </w:pPr>
      <w:r w:rsidRPr="00E54C43">
        <w:rPr>
          <w:color w:val="000000"/>
        </w:rPr>
        <w:t>3.7 помещения для занятий спортом;</w:t>
      </w:r>
    </w:p>
    <w:p w:rsidR="00B10013" w:rsidRDefault="00D058A5" w:rsidP="00B10013">
      <w:pPr>
        <w:pStyle w:val="afc"/>
        <w:ind w:firstLine="708"/>
        <w:jc w:val="both"/>
        <w:rPr>
          <w:color w:val="000000"/>
        </w:rPr>
      </w:pPr>
      <w:r w:rsidRPr="00E54C43">
        <w:rPr>
          <w:color w:val="000000"/>
        </w:rPr>
        <w:t>3.8 библиотеки;</w:t>
      </w:r>
    </w:p>
    <w:p w:rsidR="00B10013" w:rsidRDefault="00D058A5" w:rsidP="00B10013">
      <w:pPr>
        <w:pStyle w:val="afc"/>
        <w:ind w:firstLine="708"/>
        <w:jc w:val="both"/>
        <w:rPr>
          <w:color w:val="000000"/>
        </w:rPr>
      </w:pPr>
      <w:r w:rsidRPr="00E54C43">
        <w:rPr>
          <w:color w:val="000000"/>
        </w:rPr>
        <w:t>3.9 аптеки;</w:t>
      </w:r>
    </w:p>
    <w:p w:rsidR="00B10013" w:rsidRDefault="00D058A5" w:rsidP="00B10013">
      <w:pPr>
        <w:pStyle w:val="afc"/>
        <w:ind w:firstLine="708"/>
        <w:jc w:val="both"/>
        <w:rPr>
          <w:color w:val="000000"/>
        </w:rPr>
      </w:pPr>
      <w:r w:rsidRPr="00E54C43">
        <w:rPr>
          <w:color w:val="000000"/>
        </w:rPr>
        <w:t>3.10 небольшие гостиницы;</w:t>
      </w:r>
    </w:p>
    <w:p w:rsidR="00B10013" w:rsidRDefault="00D058A5" w:rsidP="00B10013">
      <w:pPr>
        <w:pStyle w:val="afc"/>
        <w:ind w:firstLine="708"/>
        <w:jc w:val="both"/>
        <w:rPr>
          <w:color w:val="000000"/>
        </w:rPr>
      </w:pPr>
      <w:r w:rsidRPr="00E54C43">
        <w:rPr>
          <w:color w:val="000000"/>
        </w:rPr>
        <w:t>3.11 почтовые отделения, телефон, телеграф;</w:t>
      </w:r>
    </w:p>
    <w:p w:rsidR="00B10013" w:rsidRDefault="00D058A5" w:rsidP="00B10013">
      <w:pPr>
        <w:pStyle w:val="afc"/>
        <w:ind w:firstLine="708"/>
        <w:jc w:val="both"/>
        <w:rPr>
          <w:color w:val="000000"/>
        </w:rPr>
      </w:pPr>
      <w:r w:rsidRPr="00E54C43">
        <w:rPr>
          <w:color w:val="000000"/>
        </w:rPr>
        <w:t>3.12 мастерские по ремонту и обслуживанию легковых автомобилей;</w:t>
      </w:r>
    </w:p>
    <w:p w:rsidR="00B10013" w:rsidRDefault="00D058A5" w:rsidP="00B10013">
      <w:pPr>
        <w:pStyle w:val="afc"/>
        <w:ind w:firstLine="708"/>
        <w:jc w:val="both"/>
        <w:rPr>
          <w:color w:val="000000"/>
          <w:lang w:eastAsia="ar-SA"/>
        </w:rPr>
      </w:pPr>
      <w:r w:rsidRPr="00E54C43">
        <w:rPr>
          <w:color w:val="000000"/>
        </w:rPr>
        <w:t xml:space="preserve">3.13 </w:t>
      </w:r>
      <w:r w:rsidRPr="00E54C43">
        <w:rPr>
          <w:color w:val="000000"/>
          <w:lang w:eastAsia="ar-SA"/>
        </w:rPr>
        <w:t>опорный пункт охраны порядка;</w:t>
      </w:r>
    </w:p>
    <w:p w:rsidR="00D058A5" w:rsidRDefault="00D058A5" w:rsidP="00B10013">
      <w:pPr>
        <w:pStyle w:val="afc"/>
        <w:ind w:firstLine="708"/>
        <w:jc w:val="both"/>
        <w:rPr>
          <w:color w:val="000000"/>
          <w:lang w:eastAsia="ar-SA"/>
        </w:rPr>
      </w:pPr>
      <w:r w:rsidRPr="00E54C43">
        <w:rPr>
          <w:color w:val="000000"/>
          <w:lang w:eastAsia="ar-SA"/>
        </w:rPr>
        <w:t>3.14 мастерские по изготовлению мелких поделок по индивидуальным заказам (столярные,  кузнечно-кованые изделия, изделия народных промыслов).</w:t>
      </w:r>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2268"/>
        <w:gridCol w:w="1871"/>
      </w:tblGrid>
      <w:tr w:rsidR="00D058A5" w:rsidRPr="00E54C43" w:rsidTr="00E43ED9">
        <w:trPr>
          <w:trHeight w:val="56"/>
        </w:trPr>
        <w:tc>
          <w:tcPr>
            <w:tcW w:w="5920" w:type="dxa"/>
          </w:tcPr>
          <w:p w:rsidR="00D058A5" w:rsidRPr="00E54C43" w:rsidRDefault="00D058A5" w:rsidP="00B10013">
            <w:pPr>
              <w:pStyle w:val="afc"/>
              <w:jc w:val="center"/>
              <w:rPr>
                <w:lang w:eastAsia="ar-SA"/>
              </w:rPr>
            </w:pPr>
            <w:r w:rsidRPr="00E54C43">
              <w:t>Параметры разрешенного использования</w:t>
            </w:r>
          </w:p>
        </w:tc>
        <w:tc>
          <w:tcPr>
            <w:tcW w:w="2268" w:type="dxa"/>
          </w:tcPr>
          <w:p w:rsidR="00D058A5" w:rsidRPr="00E54C43" w:rsidRDefault="00D058A5" w:rsidP="00B10013">
            <w:pPr>
              <w:pStyle w:val="afc"/>
              <w:jc w:val="center"/>
              <w:rPr>
                <w:lang w:eastAsia="ar-SA"/>
              </w:rPr>
            </w:pPr>
            <w:r w:rsidRPr="00E54C43">
              <w:rPr>
                <w:lang w:eastAsia="ar-SA"/>
              </w:rPr>
              <w:t>Показатель</w:t>
            </w:r>
          </w:p>
        </w:tc>
        <w:tc>
          <w:tcPr>
            <w:tcW w:w="1871" w:type="dxa"/>
          </w:tcPr>
          <w:p w:rsidR="00D058A5" w:rsidRPr="00E54C43" w:rsidRDefault="00D058A5" w:rsidP="00B10013">
            <w:pPr>
              <w:pStyle w:val="afc"/>
              <w:jc w:val="center"/>
              <w:rPr>
                <w:lang w:eastAsia="ar-SA"/>
              </w:rPr>
            </w:pPr>
            <w:r w:rsidRPr="00E54C43">
              <w:rPr>
                <w:lang w:eastAsia="ar-SA"/>
              </w:rPr>
              <w:t>Обоснование</w:t>
            </w:r>
          </w:p>
        </w:tc>
      </w:tr>
      <w:tr w:rsidR="00D058A5" w:rsidRPr="00E54C43" w:rsidTr="00E43ED9">
        <w:trPr>
          <w:trHeight w:val="56"/>
        </w:trPr>
        <w:tc>
          <w:tcPr>
            <w:tcW w:w="5920" w:type="dxa"/>
          </w:tcPr>
          <w:p w:rsidR="00D058A5" w:rsidRPr="00E54C43" w:rsidRDefault="00D058A5" w:rsidP="00C20125">
            <w:pPr>
              <w:pStyle w:val="afc"/>
              <w:jc w:val="both"/>
            </w:pPr>
            <w:r w:rsidRPr="00E54C43">
              <w:t>1. Предельное количество этажей или предельная высота зданий, строений, сооружений:</w:t>
            </w:r>
          </w:p>
          <w:p w:rsidR="00D058A5" w:rsidRPr="00E54C43" w:rsidRDefault="00D058A5" w:rsidP="00D74B86">
            <w:pPr>
              <w:pStyle w:val="afc"/>
              <w:ind w:firstLine="426"/>
              <w:rPr>
                <w:lang w:eastAsia="ar-SA"/>
              </w:rPr>
            </w:pPr>
            <w:r w:rsidRPr="00E54C43">
              <w:rPr>
                <w:lang w:eastAsia="ar-SA"/>
              </w:rPr>
              <w:t xml:space="preserve">- количество надземных этажей </w:t>
            </w:r>
          </w:p>
          <w:p w:rsidR="00D058A5" w:rsidRPr="00E54C43" w:rsidRDefault="00D058A5" w:rsidP="00D74B86">
            <w:pPr>
              <w:pStyle w:val="afc"/>
              <w:ind w:firstLine="426"/>
              <w:rPr>
                <w:lang w:eastAsia="ar-SA"/>
              </w:rPr>
            </w:pPr>
          </w:p>
          <w:p w:rsidR="00D058A5" w:rsidRPr="00E54C43" w:rsidRDefault="00D058A5" w:rsidP="00D74B86">
            <w:pPr>
              <w:pStyle w:val="afc"/>
              <w:ind w:firstLine="426"/>
              <w:rPr>
                <w:lang w:eastAsia="ar-SA"/>
              </w:rPr>
            </w:pPr>
          </w:p>
          <w:p w:rsidR="00D058A5" w:rsidRPr="00E54C43" w:rsidRDefault="00D058A5" w:rsidP="00D74B86">
            <w:pPr>
              <w:pStyle w:val="afc"/>
              <w:ind w:firstLine="426"/>
              <w:rPr>
                <w:lang w:eastAsia="ar-SA"/>
              </w:rPr>
            </w:pPr>
          </w:p>
          <w:p w:rsidR="00D058A5" w:rsidRPr="00E54C43" w:rsidRDefault="00D058A5" w:rsidP="00D74B86">
            <w:pPr>
              <w:pStyle w:val="afc"/>
              <w:ind w:firstLine="426"/>
              <w:rPr>
                <w:lang w:eastAsia="ar-SA"/>
              </w:rPr>
            </w:pPr>
          </w:p>
          <w:p w:rsidR="00D058A5" w:rsidRPr="00E54C43" w:rsidRDefault="00D058A5" w:rsidP="00D74B86">
            <w:pPr>
              <w:pStyle w:val="afc"/>
              <w:ind w:firstLine="426"/>
              <w:rPr>
                <w:lang w:eastAsia="ar-SA"/>
              </w:rPr>
            </w:pPr>
          </w:p>
          <w:p w:rsidR="00D058A5" w:rsidRPr="00E54C43" w:rsidRDefault="00D058A5" w:rsidP="00D74B86">
            <w:pPr>
              <w:pStyle w:val="afc"/>
              <w:ind w:firstLine="426"/>
              <w:rPr>
                <w:lang w:eastAsia="ar-SA"/>
              </w:rPr>
            </w:pPr>
          </w:p>
          <w:p w:rsidR="00D058A5" w:rsidRPr="00E54C43" w:rsidRDefault="00D058A5" w:rsidP="00D74B86">
            <w:pPr>
              <w:pStyle w:val="afc"/>
              <w:ind w:firstLine="426"/>
              <w:rPr>
                <w:lang w:eastAsia="ar-SA"/>
              </w:rPr>
            </w:pPr>
          </w:p>
          <w:p w:rsidR="00D058A5" w:rsidRPr="00E54C43" w:rsidRDefault="00D058A5" w:rsidP="00D74B86">
            <w:pPr>
              <w:pStyle w:val="afc"/>
              <w:ind w:firstLine="426"/>
              <w:rPr>
                <w:lang w:eastAsia="ar-SA"/>
              </w:rPr>
            </w:pPr>
            <w:r w:rsidRPr="00E54C43">
              <w:rPr>
                <w:lang w:eastAsia="ar-SA"/>
              </w:rPr>
              <w:t>- высота от уровня земли:</w:t>
            </w:r>
          </w:p>
          <w:p w:rsidR="00D058A5" w:rsidRPr="00E54C43" w:rsidRDefault="00D058A5" w:rsidP="00D74B86">
            <w:pPr>
              <w:pStyle w:val="afc"/>
              <w:ind w:firstLine="426"/>
              <w:rPr>
                <w:lang w:eastAsia="ar-SA"/>
              </w:rPr>
            </w:pPr>
            <w:r w:rsidRPr="00E54C43">
              <w:rPr>
                <w:lang w:eastAsia="ar-SA"/>
              </w:rPr>
              <w:t>- до верха плоской кровли</w:t>
            </w:r>
            <w:r w:rsidRPr="00E54C43">
              <w:rPr>
                <w:lang w:eastAsia="ar-SA"/>
              </w:rPr>
              <w:tab/>
            </w:r>
            <w:r w:rsidRPr="00E54C43">
              <w:rPr>
                <w:lang w:eastAsia="ar-SA"/>
              </w:rPr>
              <w:tab/>
            </w:r>
            <w:r w:rsidRPr="00E54C43">
              <w:rPr>
                <w:lang w:eastAsia="ar-SA"/>
              </w:rPr>
              <w:tab/>
            </w:r>
            <w:r w:rsidRPr="00E54C43">
              <w:rPr>
                <w:lang w:eastAsia="ar-SA"/>
              </w:rPr>
              <w:tab/>
            </w:r>
          </w:p>
          <w:p w:rsidR="00D058A5" w:rsidRPr="00E54C43" w:rsidRDefault="00D058A5" w:rsidP="00D74B86">
            <w:pPr>
              <w:pStyle w:val="afc"/>
              <w:ind w:firstLine="426"/>
              <w:rPr>
                <w:lang w:eastAsia="ar-SA"/>
              </w:rPr>
            </w:pPr>
            <w:r w:rsidRPr="00E54C43">
              <w:rPr>
                <w:lang w:eastAsia="ar-SA"/>
              </w:rPr>
              <w:t>- до конька скатной кровли</w:t>
            </w:r>
            <w:r w:rsidRPr="00E54C43">
              <w:rPr>
                <w:lang w:eastAsia="ar-SA"/>
              </w:rPr>
              <w:tab/>
            </w:r>
            <w:r w:rsidRPr="00E54C43">
              <w:rPr>
                <w:lang w:eastAsia="ar-SA"/>
              </w:rPr>
              <w:tab/>
            </w:r>
            <w:r w:rsidRPr="00E54C43">
              <w:rPr>
                <w:lang w:eastAsia="ar-SA"/>
              </w:rPr>
              <w:tab/>
            </w:r>
            <w:r w:rsidRPr="00E54C43">
              <w:rPr>
                <w:lang w:eastAsia="ar-SA"/>
              </w:rPr>
              <w:tab/>
            </w:r>
          </w:p>
          <w:p w:rsidR="00D058A5" w:rsidRPr="00E54C43" w:rsidRDefault="00D058A5" w:rsidP="00D74B86">
            <w:pPr>
              <w:pStyle w:val="afc"/>
              <w:ind w:firstLine="426"/>
              <w:rPr>
                <w:lang w:eastAsia="ar-SA"/>
              </w:rPr>
            </w:pPr>
            <w:r w:rsidRPr="00E54C43">
              <w:rPr>
                <w:lang w:eastAsia="ar-SA"/>
              </w:rPr>
              <w:t>- для всех вспомогательных строений:</w:t>
            </w:r>
          </w:p>
          <w:p w:rsidR="00D058A5" w:rsidRPr="00E54C43" w:rsidRDefault="00D058A5" w:rsidP="00D74B86">
            <w:pPr>
              <w:pStyle w:val="afc"/>
              <w:ind w:firstLine="426"/>
              <w:rPr>
                <w:lang w:eastAsia="ar-SA"/>
              </w:rPr>
            </w:pPr>
            <w:r w:rsidRPr="00E54C43">
              <w:rPr>
                <w:lang w:eastAsia="ar-SA"/>
              </w:rPr>
              <w:t>- высота от уровня земли:</w:t>
            </w:r>
          </w:p>
          <w:p w:rsidR="00D058A5" w:rsidRPr="00E54C43" w:rsidRDefault="00D058A5" w:rsidP="00D74B86">
            <w:pPr>
              <w:pStyle w:val="afc"/>
              <w:ind w:firstLine="426"/>
              <w:rPr>
                <w:lang w:eastAsia="ar-SA"/>
              </w:rPr>
            </w:pPr>
            <w:r w:rsidRPr="00E54C43">
              <w:rPr>
                <w:lang w:eastAsia="ar-SA"/>
              </w:rPr>
              <w:t>- до верха плоской кровли</w:t>
            </w:r>
            <w:r w:rsidRPr="00E54C43">
              <w:rPr>
                <w:lang w:eastAsia="ar-SA"/>
              </w:rPr>
              <w:tab/>
            </w:r>
            <w:r w:rsidRPr="00E54C43">
              <w:rPr>
                <w:lang w:eastAsia="ar-SA"/>
              </w:rPr>
              <w:tab/>
            </w:r>
            <w:r w:rsidRPr="00E54C43">
              <w:rPr>
                <w:lang w:eastAsia="ar-SA"/>
              </w:rPr>
              <w:tab/>
            </w:r>
            <w:r w:rsidRPr="00E54C43">
              <w:rPr>
                <w:lang w:eastAsia="ar-SA"/>
              </w:rPr>
              <w:tab/>
            </w:r>
          </w:p>
          <w:p w:rsidR="00D058A5" w:rsidRPr="00E54C43" w:rsidRDefault="00D058A5" w:rsidP="00D74B86">
            <w:pPr>
              <w:pStyle w:val="afc"/>
              <w:ind w:firstLine="426"/>
              <w:rPr>
                <w:lang w:eastAsia="ar-SA"/>
              </w:rPr>
            </w:pPr>
            <w:r w:rsidRPr="00E54C43">
              <w:rPr>
                <w:lang w:eastAsia="ar-SA"/>
              </w:rPr>
              <w:t>- до конька скатной кровли</w:t>
            </w:r>
            <w:r w:rsidRPr="00E54C43">
              <w:rPr>
                <w:lang w:eastAsia="ar-SA"/>
              </w:rPr>
              <w:tab/>
            </w:r>
            <w:r w:rsidRPr="00E54C43">
              <w:rPr>
                <w:lang w:eastAsia="ar-SA"/>
              </w:rPr>
              <w:tab/>
            </w:r>
            <w:r w:rsidRPr="00E54C43">
              <w:rPr>
                <w:lang w:eastAsia="ar-SA"/>
              </w:rPr>
              <w:tab/>
            </w:r>
          </w:p>
          <w:p w:rsidR="00D058A5" w:rsidRPr="00E54C43" w:rsidRDefault="00D058A5" w:rsidP="00D74B86">
            <w:pPr>
              <w:pStyle w:val="afc"/>
              <w:ind w:firstLine="426"/>
              <w:rPr>
                <w:lang w:eastAsia="ar-SA"/>
              </w:rPr>
            </w:pPr>
            <w:r w:rsidRPr="00E54C43">
              <w:rPr>
                <w:lang w:eastAsia="ar-SA"/>
              </w:rPr>
              <w:lastRenderedPageBreak/>
              <w:t xml:space="preserve">как исключение: шпили, башни, флагштоки </w:t>
            </w:r>
          </w:p>
        </w:tc>
        <w:tc>
          <w:tcPr>
            <w:tcW w:w="2268" w:type="dxa"/>
          </w:tcPr>
          <w:p w:rsidR="00D058A5" w:rsidRPr="00E54C43" w:rsidRDefault="00D058A5" w:rsidP="008B361A">
            <w:pPr>
              <w:pStyle w:val="afc"/>
              <w:jc w:val="center"/>
              <w:rPr>
                <w:lang w:eastAsia="ar-SA"/>
              </w:rPr>
            </w:pPr>
          </w:p>
          <w:p w:rsidR="00D058A5" w:rsidRPr="00E54C43" w:rsidRDefault="00D058A5" w:rsidP="008B361A">
            <w:pPr>
              <w:pStyle w:val="afc"/>
              <w:jc w:val="center"/>
              <w:rPr>
                <w:lang w:eastAsia="ar-SA"/>
              </w:rPr>
            </w:pPr>
          </w:p>
          <w:p w:rsidR="00D058A5" w:rsidRPr="00E54C43" w:rsidRDefault="00D058A5" w:rsidP="008B361A">
            <w:pPr>
              <w:pStyle w:val="afc"/>
              <w:jc w:val="center"/>
              <w:rPr>
                <w:lang w:eastAsia="ar-SA"/>
              </w:rPr>
            </w:pPr>
            <w:r w:rsidRPr="00E54C43">
              <w:rPr>
                <w:lang w:eastAsia="ar-SA"/>
              </w:rPr>
              <w:t>До двух с возможным использованием (дополнительно) мансардного этажа, с соблюдением норм освещенности соседнего участка</w:t>
            </w:r>
          </w:p>
          <w:p w:rsidR="00D058A5" w:rsidRPr="00E54C43" w:rsidRDefault="00D058A5" w:rsidP="008B361A">
            <w:pPr>
              <w:pStyle w:val="afc"/>
              <w:jc w:val="center"/>
              <w:rPr>
                <w:lang w:eastAsia="ar-SA"/>
              </w:rPr>
            </w:pPr>
          </w:p>
          <w:p w:rsidR="00D058A5" w:rsidRPr="00E54C43" w:rsidRDefault="00D058A5" w:rsidP="008B361A">
            <w:pPr>
              <w:pStyle w:val="afc"/>
              <w:jc w:val="center"/>
              <w:rPr>
                <w:lang w:eastAsia="ar-SA"/>
              </w:rPr>
            </w:pPr>
            <w:r w:rsidRPr="00E54C43">
              <w:rPr>
                <w:lang w:eastAsia="ar-SA"/>
              </w:rPr>
              <w:t>Не более  9,6м</w:t>
            </w:r>
          </w:p>
          <w:p w:rsidR="00D058A5" w:rsidRPr="00E54C43" w:rsidRDefault="00D058A5" w:rsidP="008B361A">
            <w:pPr>
              <w:pStyle w:val="afc"/>
              <w:jc w:val="center"/>
              <w:rPr>
                <w:lang w:eastAsia="ar-SA"/>
              </w:rPr>
            </w:pPr>
            <w:r w:rsidRPr="00E54C43">
              <w:rPr>
                <w:lang w:eastAsia="ar-SA"/>
              </w:rPr>
              <w:t>Не более 13,6м</w:t>
            </w:r>
          </w:p>
          <w:p w:rsidR="00D058A5" w:rsidRPr="00E54C43" w:rsidRDefault="00D058A5" w:rsidP="008B361A">
            <w:pPr>
              <w:pStyle w:val="afc"/>
              <w:jc w:val="center"/>
              <w:rPr>
                <w:lang w:eastAsia="ar-SA"/>
              </w:rPr>
            </w:pPr>
          </w:p>
          <w:p w:rsidR="00D058A5" w:rsidRPr="00E54C43" w:rsidRDefault="00D058A5" w:rsidP="008B361A">
            <w:pPr>
              <w:pStyle w:val="afc"/>
              <w:jc w:val="center"/>
              <w:rPr>
                <w:lang w:eastAsia="ar-SA"/>
              </w:rPr>
            </w:pPr>
          </w:p>
          <w:p w:rsidR="00D058A5" w:rsidRPr="00E54C43" w:rsidRDefault="00D058A5" w:rsidP="008B361A">
            <w:pPr>
              <w:pStyle w:val="afc"/>
              <w:jc w:val="center"/>
              <w:rPr>
                <w:lang w:eastAsia="ar-SA"/>
              </w:rPr>
            </w:pPr>
            <w:r w:rsidRPr="00E54C43">
              <w:rPr>
                <w:lang w:eastAsia="ar-SA"/>
              </w:rPr>
              <w:t>Не более 4,0м</w:t>
            </w:r>
          </w:p>
          <w:p w:rsidR="00D058A5" w:rsidRPr="00E54C43" w:rsidRDefault="00D058A5" w:rsidP="008B361A">
            <w:pPr>
              <w:pStyle w:val="afc"/>
              <w:jc w:val="center"/>
              <w:rPr>
                <w:lang w:eastAsia="ar-SA"/>
              </w:rPr>
            </w:pPr>
            <w:r w:rsidRPr="00E54C43">
              <w:rPr>
                <w:lang w:eastAsia="ar-SA"/>
              </w:rPr>
              <w:t>Не более 7,0м</w:t>
            </w:r>
          </w:p>
          <w:p w:rsidR="00D058A5" w:rsidRPr="00E54C43" w:rsidRDefault="00D058A5" w:rsidP="008B361A">
            <w:pPr>
              <w:pStyle w:val="afc"/>
              <w:jc w:val="center"/>
              <w:rPr>
                <w:lang w:eastAsia="ar-SA"/>
              </w:rPr>
            </w:pPr>
            <w:r w:rsidRPr="00E54C43">
              <w:rPr>
                <w:lang w:eastAsia="ar-SA"/>
              </w:rPr>
              <w:lastRenderedPageBreak/>
              <w:t>Без ограничения</w:t>
            </w:r>
          </w:p>
        </w:tc>
        <w:tc>
          <w:tcPr>
            <w:tcW w:w="1871" w:type="dxa"/>
          </w:tcPr>
          <w:p w:rsidR="00D058A5" w:rsidRPr="00E54C43" w:rsidRDefault="00D058A5" w:rsidP="00D74B86">
            <w:pPr>
              <w:pStyle w:val="afc"/>
              <w:rPr>
                <w:lang w:eastAsia="ar-SA"/>
              </w:rPr>
            </w:pPr>
          </w:p>
        </w:tc>
      </w:tr>
      <w:tr w:rsidR="00D058A5" w:rsidRPr="00E54C43" w:rsidTr="00E43ED9">
        <w:tc>
          <w:tcPr>
            <w:tcW w:w="5920" w:type="dxa"/>
          </w:tcPr>
          <w:p w:rsidR="00D058A5" w:rsidRPr="00E54C43" w:rsidRDefault="00D058A5" w:rsidP="00C20125">
            <w:pPr>
              <w:pStyle w:val="afc"/>
              <w:jc w:val="both"/>
            </w:pPr>
            <w:r w:rsidRPr="00E54C43">
              <w:lastRenderedPageBreak/>
              <w:t>2. Предельные (минимальные и (или) максимальные) размеры земельных участков, в том числе их площадь:</w:t>
            </w:r>
          </w:p>
          <w:p w:rsidR="00D058A5" w:rsidRPr="00E54C43" w:rsidRDefault="00D058A5" w:rsidP="00D74B86">
            <w:pPr>
              <w:pStyle w:val="afc"/>
              <w:ind w:firstLine="426"/>
              <w:rPr>
                <w:vertAlign w:val="superscript"/>
                <w:lang w:eastAsia="ar-SA"/>
              </w:rPr>
            </w:pPr>
            <w:r w:rsidRPr="00E54C43">
              <w:rPr>
                <w:lang w:eastAsia="ar-SA"/>
              </w:rPr>
              <w:t>для жилых домов усадебного типа площадь участка (включая площадь застройки), м</w:t>
            </w:r>
            <w:r w:rsidRPr="00E54C43">
              <w:rPr>
                <w:vertAlign w:val="superscript"/>
                <w:lang w:eastAsia="ar-SA"/>
              </w:rPr>
              <w:t>2</w:t>
            </w:r>
          </w:p>
          <w:p w:rsidR="00D058A5" w:rsidRPr="00E54C43" w:rsidRDefault="00D058A5" w:rsidP="00D74B86">
            <w:pPr>
              <w:pStyle w:val="afc"/>
              <w:ind w:firstLine="426"/>
              <w:rPr>
                <w:lang w:eastAsia="ar-SA"/>
              </w:rPr>
            </w:pPr>
            <w:r w:rsidRPr="00E54C43">
              <w:rPr>
                <w:lang w:eastAsia="ar-SA"/>
              </w:rPr>
              <w:t>- максимальная</w:t>
            </w:r>
          </w:p>
          <w:p w:rsidR="00D058A5" w:rsidRPr="00E54C43" w:rsidRDefault="00D058A5" w:rsidP="00D74B86">
            <w:pPr>
              <w:pStyle w:val="afc"/>
              <w:ind w:firstLine="426"/>
              <w:rPr>
                <w:lang w:eastAsia="ar-SA"/>
              </w:rPr>
            </w:pPr>
            <w:r w:rsidRPr="00E54C43">
              <w:rPr>
                <w:lang w:eastAsia="ar-SA"/>
              </w:rPr>
              <w:t>- минимальная</w:t>
            </w:r>
          </w:p>
          <w:p w:rsidR="00D058A5" w:rsidRPr="00E54C43" w:rsidRDefault="00D058A5" w:rsidP="00C20125">
            <w:pPr>
              <w:pStyle w:val="afc"/>
              <w:ind w:firstLine="426"/>
              <w:jc w:val="both"/>
              <w:rPr>
                <w:lang w:eastAsia="ar-SA"/>
              </w:rPr>
            </w:pPr>
            <w:r w:rsidRPr="00E54C43">
              <w:rPr>
                <w:lang w:eastAsia="ar-SA"/>
              </w:rPr>
              <w:t>- для блокированных жилых домов (из расчета на одну квартиру) – минимальная площадь участка (включая площадь застройки), м</w:t>
            </w:r>
            <w:r w:rsidRPr="00E54C43">
              <w:rPr>
                <w:vertAlign w:val="superscript"/>
                <w:lang w:eastAsia="ar-SA"/>
              </w:rPr>
              <w:t>2</w:t>
            </w:r>
          </w:p>
          <w:p w:rsidR="00D058A5" w:rsidRPr="00E54C43" w:rsidRDefault="00D058A5" w:rsidP="00D74B86">
            <w:pPr>
              <w:pStyle w:val="afc"/>
              <w:ind w:firstLine="426"/>
              <w:rPr>
                <w:lang w:eastAsia="ar-SA"/>
              </w:rPr>
            </w:pPr>
            <w:r w:rsidRPr="00E54C43">
              <w:rPr>
                <w:lang w:eastAsia="ar-SA"/>
              </w:rPr>
              <w:t>- для иных объектов</w:t>
            </w:r>
          </w:p>
        </w:tc>
        <w:tc>
          <w:tcPr>
            <w:tcW w:w="2268" w:type="dxa"/>
          </w:tcPr>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r w:rsidRPr="00E54C43">
              <w:rPr>
                <w:lang w:eastAsia="ar-SA"/>
              </w:rPr>
              <w:t>1</w:t>
            </w:r>
            <w:r w:rsidR="00C9128C">
              <w:rPr>
                <w:lang w:eastAsia="ar-SA"/>
              </w:rPr>
              <w:t>5</w:t>
            </w:r>
            <w:r w:rsidRPr="00E54C43">
              <w:rPr>
                <w:lang w:eastAsia="ar-SA"/>
              </w:rPr>
              <w:t>00</w:t>
            </w:r>
          </w:p>
          <w:p w:rsidR="00D058A5" w:rsidRPr="00E54C43" w:rsidRDefault="00D058A5" w:rsidP="00D74B86">
            <w:pPr>
              <w:pStyle w:val="afc"/>
              <w:jc w:val="center"/>
              <w:rPr>
                <w:lang w:eastAsia="ar-SA"/>
              </w:rPr>
            </w:pPr>
            <w:r w:rsidRPr="00E54C43">
              <w:rPr>
                <w:lang w:eastAsia="ar-SA"/>
              </w:rPr>
              <w:t>600</w:t>
            </w: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r w:rsidRPr="00E54C43">
              <w:rPr>
                <w:lang w:eastAsia="ar-SA"/>
              </w:rPr>
              <w:t>200</w:t>
            </w:r>
          </w:p>
          <w:p w:rsidR="00D058A5" w:rsidRPr="00E54C43" w:rsidRDefault="00D058A5" w:rsidP="00D74B86">
            <w:pPr>
              <w:pStyle w:val="afc"/>
              <w:jc w:val="center"/>
              <w:rPr>
                <w:lang w:eastAsia="ar-SA"/>
              </w:rPr>
            </w:pPr>
            <w:r w:rsidRPr="00E54C43">
              <w:rPr>
                <w:lang w:eastAsia="ar-SA"/>
              </w:rPr>
              <w:t>Отсутствует необходимость ограничения</w:t>
            </w:r>
          </w:p>
        </w:tc>
        <w:tc>
          <w:tcPr>
            <w:tcW w:w="1871" w:type="dxa"/>
          </w:tcPr>
          <w:p w:rsidR="00D058A5" w:rsidRPr="00E54C43" w:rsidRDefault="00D058A5" w:rsidP="00D74B86">
            <w:pPr>
              <w:pStyle w:val="afc"/>
              <w:rPr>
                <w:lang w:val="en-US" w:eastAsia="ar-SA"/>
              </w:rPr>
            </w:pPr>
          </w:p>
        </w:tc>
      </w:tr>
      <w:tr w:rsidR="00D058A5" w:rsidRPr="00E54C43" w:rsidTr="00E43ED9">
        <w:tc>
          <w:tcPr>
            <w:tcW w:w="5920" w:type="dxa"/>
          </w:tcPr>
          <w:p w:rsidR="00D058A5" w:rsidRPr="00E54C43" w:rsidRDefault="00D058A5" w:rsidP="00C20125">
            <w:pPr>
              <w:pStyle w:val="afc"/>
              <w:jc w:val="both"/>
              <w:rPr>
                <w:lang w:eastAsia="ar-SA"/>
              </w:rPr>
            </w:pPr>
            <w:r w:rsidRPr="00E54C43">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058A5" w:rsidRPr="00E54C43" w:rsidRDefault="00D058A5" w:rsidP="00C20125">
            <w:pPr>
              <w:pStyle w:val="afc"/>
              <w:ind w:firstLine="426"/>
              <w:jc w:val="both"/>
              <w:rPr>
                <w:lang w:eastAsia="ar-SA"/>
              </w:rPr>
            </w:pPr>
            <w:r w:rsidRPr="00E54C43">
              <w:rPr>
                <w:lang w:eastAsia="ar-SA"/>
              </w:rPr>
              <w:t>минимальное расстояние между фронтальной границей участка и основным строением, м:</w:t>
            </w:r>
          </w:p>
          <w:p w:rsidR="00D058A5" w:rsidRPr="00E54C43" w:rsidRDefault="00D058A5" w:rsidP="00D74B86">
            <w:pPr>
              <w:pStyle w:val="afc"/>
              <w:ind w:firstLine="426"/>
              <w:rPr>
                <w:lang w:eastAsia="ar-SA"/>
              </w:rPr>
            </w:pPr>
            <w:r w:rsidRPr="00E54C43">
              <w:rPr>
                <w:lang w:eastAsia="ar-SA"/>
              </w:rPr>
              <w:t>- в сохраняемой застройке</w:t>
            </w:r>
          </w:p>
          <w:p w:rsidR="00D058A5" w:rsidRPr="00E54C43" w:rsidRDefault="00D058A5" w:rsidP="00D74B86">
            <w:pPr>
              <w:pStyle w:val="afc"/>
              <w:ind w:firstLine="426"/>
              <w:rPr>
                <w:lang w:eastAsia="ar-SA"/>
              </w:rPr>
            </w:pPr>
          </w:p>
          <w:p w:rsidR="00D058A5" w:rsidRPr="00E54C43" w:rsidRDefault="00D058A5" w:rsidP="00C20125">
            <w:pPr>
              <w:pStyle w:val="afc"/>
              <w:ind w:firstLine="426"/>
              <w:jc w:val="both"/>
              <w:rPr>
                <w:lang w:eastAsia="ar-SA"/>
              </w:rPr>
            </w:pPr>
            <w:r w:rsidRPr="00E54C43">
              <w:rPr>
                <w:lang w:eastAsia="ar-SA"/>
              </w:rPr>
              <w:t xml:space="preserve">- при реконструкции и новом строительстве  </w:t>
            </w:r>
          </w:p>
          <w:p w:rsidR="00D058A5" w:rsidRPr="00E54C43" w:rsidRDefault="00D058A5" w:rsidP="00C20125">
            <w:pPr>
              <w:pStyle w:val="afc"/>
              <w:ind w:firstLine="426"/>
              <w:jc w:val="both"/>
              <w:rPr>
                <w:lang w:eastAsia="ar-SA"/>
              </w:rPr>
            </w:pPr>
            <w:r w:rsidRPr="00E54C43">
              <w:rPr>
                <w:lang w:eastAsia="ar-SA"/>
              </w:rPr>
              <w:t>минимальное расстояние от границ землевладения до строений, а также между строениями, м:</w:t>
            </w:r>
          </w:p>
          <w:p w:rsidR="00D058A5" w:rsidRPr="00E54C43" w:rsidRDefault="00D058A5" w:rsidP="00C20125">
            <w:pPr>
              <w:pStyle w:val="afc"/>
              <w:ind w:firstLine="426"/>
              <w:jc w:val="both"/>
              <w:rPr>
                <w:lang w:eastAsia="ar-SA"/>
              </w:rPr>
            </w:pPr>
            <w:r w:rsidRPr="00E54C43">
              <w:rPr>
                <w:lang w:eastAsia="ar-SA"/>
              </w:rPr>
              <w:t>от границ соседнего участка до:</w:t>
            </w:r>
          </w:p>
          <w:p w:rsidR="00D058A5" w:rsidRPr="00E54C43" w:rsidRDefault="00D058A5" w:rsidP="00C20125">
            <w:pPr>
              <w:pStyle w:val="afc"/>
              <w:ind w:firstLine="426"/>
              <w:jc w:val="both"/>
              <w:rPr>
                <w:lang w:eastAsia="ar-SA"/>
              </w:rPr>
            </w:pPr>
            <w:r w:rsidRPr="00E54C43">
              <w:rPr>
                <w:lang w:eastAsia="ar-SA"/>
              </w:rPr>
              <w:t>- основного строения</w:t>
            </w:r>
          </w:p>
          <w:p w:rsidR="00D058A5" w:rsidRPr="00E54C43" w:rsidRDefault="00D058A5" w:rsidP="00C20125">
            <w:pPr>
              <w:pStyle w:val="afc"/>
              <w:ind w:firstLine="426"/>
              <w:jc w:val="both"/>
              <w:rPr>
                <w:lang w:eastAsia="ar-SA"/>
              </w:rPr>
            </w:pPr>
            <w:r w:rsidRPr="00E54C43">
              <w:rPr>
                <w:lang w:eastAsia="ar-SA"/>
              </w:rPr>
              <w:t>- постройки для содержания скота и птицы</w:t>
            </w:r>
          </w:p>
          <w:p w:rsidR="00D058A5" w:rsidRPr="00E54C43" w:rsidRDefault="00D058A5" w:rsidP="00C20125">
            <w:pPr>
              <w:pStyle w:val="afc"/>
              <w:ind w:firstLine="426"/>
              <w:jc w:val="both"/>
              <w:rPr>
                <w:lang w:eastAsia="ar-SA"/>
              </w:rPr>
            </w:pPr>
            <w:r w:rsidRPr="00E54C43">
              <w:rPr>
                <w:lang w:eastAsia="ar-SA"/>
              </w:rPr>
              <w:t xml:space="preserve">- других построек: бани, гаража, сарая и др. </w:t>
            </w:r>
          </w:p>
          <w:p w:rsidR="00D058A5" w:rsidRPr="00E54C43" w:rsidRDefault="00D058A5" w:rsidP="00C20125">
            <w:pPr>
              <w:pStyle w:val="afc"/>
              <w:ind w:firstLine="426"/>
              <w:jc w:val="both"/>
              <w:rPr>
                <w:lang w:eastAsia="ar-SA"/>
              </w:rPr>
            </w:pPr>
            <w:r w:rsidRPr="00E54C43">
              <w:rPr>
                <w:lang w:eastAsia="ar-SA"/>
              </w:rPr>
              <w:t>- окон жилых комнат до стен соседнего дома и хозяйственных построек (бани, гаража, сарая), расположенных на соседних земельных участках</w:t>
            </w:r>
          </w:p>
          <w:p w:rsidR="00D058A5" w:rsidRPr="00E54C43" w:rsidRDefault="00D058A5" w:rsidP="00C20125">
            <w:pPr>
              <w:pStyle w:val="afc"/>
              <w:ind w:firstLine="426"/>
              <w:jc w:val="both"/>
              <w:rPr>
                <w:lang w:eastAsia="ar-SA"/>
              </w:rPr>
            </w:pPr>
            <w:r w:rsidRPr="00E54C43">
              <w:rPr>
                <w:lang w:eastAsia="ar-SA"/>
              </w:rPr>
              <w:t xml:space="preserve">- от основных строений до отдельно стоящих хозяйственных и прочих строений на участке                        </w:t>
            </w:r>
          </w:p>
        </w:tc>
        <w:tc>
          <w:tcPr>
            <w:tcW w:w="2268" w:type="dxa"/>
          </w:tcPr>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r w:rsidRPr="00E54C43">
              <w:rPr>
                <w:lang w:eastAsia="ar-SA"/>
              </w:rPr>
              <w:t>В соответствии со сложившейся линией застройки</w:t>
            </w:r>
          </w:p>
          <w:p w:rsidR="00D058A5" w:rsidRPr="00E54C43" w:rsidRDefault="00D058A5" w:rsidP="00D74B86">
            <w:pPr>
              <w:pStyle w:val="afc"/>
              <w:jc w:val="center"/>
              <w:rPr>
                <w:lang w:eastAsia="ar-SA"/>
              </w:rPr>
            </w:pPr>
            <w:r w:rsidRPr="00E54C43">
              <w:rPr>
                <w:lang w:eastAsia="ar-SA"/>
              </w:rPr>
              <w:t>5</w:t>
            </w: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r w:rsidRPr="00E54C43">
              <w:rPr>
                <w:lang w:eastAsia="ar-SA"/>
              </w:rPr>
              <w:t>3</w:t>
            </w:r>
          </w:p>
          <w:p w:rsidR="00D058A5" w:rsidRPr="00E54C43" w:rsidRDefault="00D058A5" w:rsidP="00D74B86">
            <w:pPr>
              <w:pStyle w:val="afc"/>
              <w:jc w:val="center"/>
              <w:rPr>
                <w:lang w:eastAsia="ar-SA"/>
              </w:rPr>
            </w:pPr>
            <w:r w:rsidRPr="00E54C43">
              <w:rPr>
                <w:lang w:eastAsia="ar-SA"/>
              </w:rPr>
              <w:t>4</w:t>
            </w:r>
          </w:p>
          <w:p w:rsidR="00D058A5" w:rsidRPr="00E54C43" w:rsidRDefault="00D058A5" w:rsidP="00D74B86">
            <w:pPr>
              <w:pStyle w:val="afc"/>
              <w:jc w:val="center"/>
              <w:rPr>
                <w:lang w:eastAsia="ar-SA"/>
              </w:rPr>
            </w:pPr>
            <w:r w:rsidRPr="00E54C43">
              <w:rPr>
                <w:lang w:eastAsia="ar-SA"/>
              </w:rPr>
              <w:t>1</w:t>
            </w: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r w:rsidRPr="00E54C43">
              <w:rPr>
                <w:lang w:eastAsia="ar-SA"/>
              </w:rPr>
              <w:t>6</w:t>
            </w:r>
          </w:p>
          <w:p w:rsidR="00D058A5" w:rsidRPr="00E54C43" w:rsidRDefault="00D058A5" w:rsidP="00D74B86">
            <w:pPr>
              <w:pStyle w:val="afc"/>
              <w:jc w:val="center"/>
              <w:rPr>
                <w:lang w:eastAsia="ar-SA"/>
              </w:rPr>
            </w:pPr>
            <w:r w:rsidRPr="00E54C43">
              <w:rPr>
                <w:lang w:eastAsia="ar-SA"/>
              </w:rPr>
              <w:t>-</w:t>
            </w:r>
          </w:p>
          <w:p w:rsidR="00D058A5" w:rsidRPr="00E54C43" w:rsidRDefault="00D058A5" w:rsidP="00D74B86">
            <w:pPr>
              <w:pStyle w:val="afc"/>
              <w:jc w:val="center"/>
              <w:rPr>
                <w:lang w:eastAsia="ar-SA"/>
              </w:rPr>
            </w:pPr>
          </w:p>
        </w:tc>
        <w:tc>
          <w:tcPr>
            <w:tcW w:w="1871" w:type="dxa"/>
          </w:tcPr>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r w:rsidRPr="00E54C43">
              <w:rPr>
                <w:lang w:eastAsia="ar-SA"/>
              </w:rPr>
              <w:t>СП 30-102-99,                п.5.3.2</w:t>
            </w: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r w:rsidRPr="00E54C43">
              <w:rPr>
                <w:lang w:eastAsia="ar-SA"/>
              </w:rPr>
              <w:t>-"-</w:t>
            </w:r>
          </w:p>
          <w:p w:rsidR="00D058A5" w:rsidRPr="00E54C43" w:rsidRDefault="00D058A5" w:rsidP="00D74B86">
            <w:pPr>
              <w:pStyle w:val="afc"/>
              <w:jc w:val="center"/>
              <w:rPr>
                <w:lang w:eastAsia="ar-SA"/>
              </w:rPr>
            </w:pPr>
            <w:r w:rsidRPr="00E54C43">
              <w:rPr>
                <w:lang w:eastAsia="ar-SA"/>
              </w:rPr>
              <w:t>-"-</w:t>
            </w:r>
          </w:p>
          <w:p w:rsidR="00D058A5" w:rsidRPr="00E54C43" w:rsidRDefault="00D058A5" w:rsidP="00D74B86">
            <w:pPr>
              <w:pStyle w:val="afc"/>
              <w:jc w:val="center"/>
              <w:rPr>
                <w:lang w:eastAsia="ar-SA"/>
              </w:rPr>
            </w:pPr>
            <w:r w:rsidRPr="00E54C43">
              <w:rPr>
                <w:lang w:eastAsia="ar-SA"/>
              </w:rPr>
              <w:t>-"-</w:t>
            </w: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r w:rsidRPr="00E54C43">
              <w:rPr>
                <w:lang w:eastAsia="ar-SA"/>
              </w:rPr>
              <w:t>-"-</w:t>
            </w:r>
          </w:p>
          <w:p w:rsidR="00D058A5" w:rsidRPr="00E54C43" w:rsidRDefault="00D058A5" w:rsidP="00D74B86">
            <w:pPr>
              <w:pStyle w:val="afc"/>
              <w:jc w:val="center"/>
              <w:rPr>
                <w:lang w:eastAsia="ar-SA"/>
              </w:rPr>
            </w:pPr>
            <w:r w:rsidRPr="00E54C43">
              <w:rPr>
                <w:lang w:eastAsia="ar-SA"/>
              </w:rPr>
              <w:t>В соответ</w:t>
            </w:r>
            <w:r w:rsidR="00BF554D">
              <w:rPr>
                <w:lang w:eastAsia="ar-SA"/>
              </w:rPr>
              <w:t xml:space="preserve">ствии с </w:t>
            </w:r>
            <w:r w:rsidRPr="00E54C43">
              <w:rPr>
                <w:lang w:eastAsia="ar-SA"/>
              </w:rPr>
              <w:t xml:space="preserve"> СП 30-102-99</w:t>
            </w:r>
          </w:p>
        </w:tc>
      </w:tr>
      <w:tr w:rsidR="00D058A5" w:rsidRPr="00E54C43" w:rsidTr="00E43ED9">
        <w:tc>
          <w:tcPr>
            <w:tcW w:w="5920" w:type="dxa"/>
          </w:tcPr>
          <w:p w:rsidR="00D058A5" w:rsidRPr="00E54C43" w:rsidRDefault="00D058A5" w:rsidP="00C20125">
            <w:pPr>
              <w:pStyle w:val="afc"/>
              <w:jc w:val="both"/>
              <w:rPr>
                <w:lang w:eastAsia="ar-SA"/>
              </w:rPr>
            </w:pPr>
            <w:r w:rsidRPr="00E54C43">
              <w:rPr>
                <w:lang w:eastAsia="ar-SA"/>
              </w:rPr>
              <w:t xml:space="preserve">4. Минимальное расстояние от границ приусадебных участков до лесных массивов                                                                                </w:t>
            </w:r>
          </w:p>
        </w:tc>
        <w:tc>
          <w:tcPr>
            <w:tcW w:w="2268" w:type="dxa"/>
            <w:vAlign w:val="center"/>
          </w:tcPr>
          <w:p w:rsidR="00D058A5" w:rsidRPr="00E54C43" w:rsidRDefault="00D058A5" w:rsidP="00D74B86">
            <w:pPr>
              <w:pStyle w:val="afc"/>
              <w:jc w:val="center"/>
              <w:rPr>
                <w:lang w:eastAsia="ar-SA"/>
              </w:rPr>
            </w:pPr>
            <w:r w:rsidRPr="00E54C43">
              <w:rPr>
                <w:lang w:eastAsia="ar-SA"/>
              </w:rPr>
              <w:t>Не менее 15м</w:t>
            </w:r>
          </w:p>
        </w:tc>
        <w:tc>
          <w:tcPr>
            <w:tcW w:w="1871" w:type="dxa"/>
            <w:vAlign w:val="center"/>
          </w:tcPr>
          <w:p w:rsidR="00D058A5" w:rsidRPr="00E54C43" w:rsidRDefault="00D058A5" w:rsidP="00BF554D">
            <w:pPr>
              <w:pStyle w:val="afc"/>
              <w:jc w:val="center"/>
              <w:rPr>
                <w:lang w:eastAsia="ar-SA"/>
              </w:rPr>
            </w:pPr>
            <w:r w:rsidRPr="00E54C43">
              <w:rPr>
                <w:lang w:eastAsia="ar-SA"/>
              </w:rPr>
              <w:t>-</w:t>
            </w:r>
          </w:p>
        </w:tc>
      </w:tr>
      <w:tr w:rsidR="00D058A5" w:rsidRPr="00E54C43" w:rsidTr="00E43ED9">
        <w:tc>
          <w:tcPr>
            <w:tcW w:w="5920" w:type="dxa"/>
          </w:tcPr>
          <w:p w:rsidR="00D058A5" w:rsidRPr="00E54C43" w:rsidRDefault="00D058A5" w:rsidP="00C20125">
            <w:pPr>
              <w:pStyle w:val="afc"/>
              <w:jc w:val="both"/>
            </w:pPr>
            <w:r w:rsidRPr="00E54C43">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058A5" w:rsidRPr="00E54C43" w:rsidRDefault="00D058A5" w:rsidP="00C20125">
            <w:pPr>
              <w:pStyle w:val="afc"/>
              <w:ind w:firstLine="426"/>
              <w:jc w:val="both"/>
            </w:pPr>
            <w:r w:rsidRPr="00E54C43">
              <w:t>- для застройки блокированными жилыми домами с приквартирными земельными участками</w:t>
            </w:r>
          </w:p>
          <w:p w:rsidR="00D058A5" w:rsidRPr="00E54C43" w:rsidRDefault="00D058A5" w:rsidP="00C20125">
            <w:pPr>
              <w:pStyle w:val="afc"/>
              <w:ind w:firstLine="426"/>
              <w:jc w:val="both"/>
            </w:pPr>
            <w:r w:rsidRPr="00E54C43">
              <w:t>- для застройки одно-двухквартирными жилыми домами с приусадебными земельными участками</w:t>
            </w:r>
          </w:p>
          <w:p w:rsidR="00D058A5" w:rsidRPr="00E54C43" w:rsidRDefault="00D058A5" w:rsidP="00C20125">
            <w:pPr>
              <w:pStyle w:val="afc"/>
              <w:ind w:firstLine="426"/>
              <w:jc w:val="both"/>
            </w:pPr>
          </w:p>
          <w:p w:rsidR="00D058A5" w:rsidRPr="00E54C43" w:rsidRDefault="00D058A5" w:rsidP="00C20125">
            <w:pPr>
              <w:pStyle w:val="afc"/>
              <w:ind w:firstLine="426"/>
              <w:jc w:val="both"/>
            </w:pPr>
          </w:p>
          <w:p w:rsidR="00D058A5" w:rsidRPr="00E54C43" w:rsidRDefault="00D058A5" w:rsidP="00C20125">
            <w:pPr>
              <w:pStyle w:val="afc"/>
              <w:ind w:firstLine="426"/>
              <w:jc w:val="both"/>
              <w:rPr>
                <w:lang w:eastAsia="ar-SA"/>
              </w:rPr>
            </w:pPr>
            <w:r w:rsidRPr="00E54C43">
              <w:t>- для иных объектов</w:t>
            </w:r>
          </w:p>
        </w:tc>
        <w:tc>
          <w:tcPr>
            <w:tcW w:w="2268" w:type="dxa"/>
            <w:vAlign w:val="center"/>
          </w:tcPr>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r w:rsidRPr="00E54C43">
              <w:rPr>
                <w:lang w:eastAsia="ar-SA"/>
              </w:rPr>
              <w:t>30%</w:t>
            </w: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r w:rsidRPr="00E54C43">
              <w:rPr>
                <w:lang w:eastAsia="ar-SA"/>
              </w:rPr>
              <w:t>20%</w:t>
            </w: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r w:rsidRPr="00E54C43">
              <w:t>Отсутствует необходимость ограничения</w:t>
            </w:r>
          </w:p>
        </w:tc>
        <w:tc>
          <w:tcPr>
            <w:tcW w:w="1871" w:type="dxa"/>
          </w:tcPr>
          <w:p w:rsidR="00D058A5" w:rsidRPr="00E54C43" w:rsidRDefault="00D058A5" w:rsidP="00D74B86">
            <w:pPr>
              <w:pStyle w:val="afc"/>
              <w:jc w:val="center"/>
            </w:pPr>
          </w:p>
          <w:p w:rsidR="00D058A5" w:rsidRPr="00E54C43" w:rsidRDefault="00D058A5" w:rsidP="00D74B86">
            <w:pPr>
              <w:pStyle w:val="afc"/>
              <w:jc w:val="center"/>
            </w:pPr>
          </w:p>
          <w:p w:rsidR="00D058A5" w:rsidRPr="00E54C43" w:rsidRDefault="00D058A5" w:rsidP="00D74B86">
            <w:pPr>
              <w:pStyle w:val="afc"/>
              <w:jc w:val="center"/>
            </w:pPr>
          </w:p>
          <w:p w:rsidR="00D058A5" w:rsidRPr="00E54C43" w:rsidRDefault="00D058A5" w:rsidP="00D74B86">
            <w:pPr>
              <w:pStyle w:val="afc"/>
              <w:jc w:val="center"/>
            </w:pPr>
          </w:p>
          <w:p w:rsidR="00D058A5" w:rsidRPr="00E54C43" w:rsidRDefault="00D058A5" w:rsidP="00D74B86">
            <w:pPr>
              <w:pStyle w:val="afc"/>
              <w:jc w:val="center"/>
            </w:pPr>
          </w:p>
          <w:p w:rsidR="00D058A5" w:rsidRPr="00E54C43" w:rsidRDefault="00BF554D" w:rsidP="00D74B86">
            <w:pPr>
              <w:pStyle w:val="afc"/>
              <w:jc w:val="center"/>
              <w:rPr>
                <w:lang w:eastAsia="ar-SA"/>
              </w:rPr>
            </w:pPr>
            <w:r>
              <w:t>п</w:t>
            </w:r>
            <w:r w:rsidR="00D058A5" w:rsidRPr="00E54C43">
              <w:t>. 25 местных нормативов градострои</w:t>
            </w:r>
            <w:r w:rsidR="00D74B86">
              <w:t>-</w:t>
            </w:r>
            <w:r w:rsidR="00D058A5" w:rsidRPr="00E54C43">
              <w:t>тельного проектиро</w:t>
            </w:r>
            <w:r w:rsidR="00D74B86">
              <w:t>-</w:t>
            </w:r>
            <w:r w:rsidR="00D058A5" w:rsidRPr="00E54C43">
              <w:t>вания</w:t>
            </w:r>
          </w:p>
        </w:tc>
      </w:tr>
    </w:tbl>
    <w:p w:rsidR="00D74B86" w:rsidRDefault="00D058A5" w:rsidP="00D74B86">
      <w:pPr>
        <w:autoSpaceDE w:val="0"/>
        <w:autoSpaceDN w:val="0"/>
        <w:adjustRightInd w:val="0"/>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D74B86" w:rsidRDefault="00D058A5" w:rsidP="00D74B86">
      <w:pPr>
        <w:autoSpaceDE w:val="0"/>
        <w:autoSpaceDN w:val="0"/>
        <w:adjustRightInd w:val="0"/>
        <w:ind w:firstLine="708"/>
        <w:jc w:val="both"/>
        <w:rPr>
          <w:color w:val="000000"/>
          <w:u w:val="single"/>
          <w:lang w:eastAsia="ar-SA"/>
        </w:rPr>
      </w:pPr>
      <w:r w:rsidRPr="00E54C43">
        <w:rPr>
          <w:color w:val="000000"/>
          <w:u w:val="single"/>
          <w:lang w:eastAsia="ar-SA"/>
        </w:rPr>
        <w:t>Примечания:</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1. Расстояния измеряются до наружных граней стен строений.</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lastRenderedPageBreak/>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3. Коэффициент застройки территории:</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 для жилых домов усадебного типа при минимальной площади участка 600 м</w:t>
      </w:r>
      <w:r w:rsidRPr="00E54C43">
        <w:rPr>
          <w:color w:val="000000"/>
          <w:vertAlign w:val="superscript"/>
          <w:lang w:eastAsia="ar-SA"/>
        </w:rPr>
        <w:t xml:space="preserve">2 </w:t>
      </w:r>
      <w:r w:rsidRPr="00E54C43">
        <w:rPr>
          <w:color w:val="000000"/>
          <w:lang w:eastAsia="ar-SA"/>
        </w:rPr>
        <w:t xml:space="preserve"> - не более 0,48;</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4. Вспомогательные строения, за исключением гаражей, размещать со стороны улиц не  допускается. Допускается размещение гаража на границе земельном участке со стороны улицы.</w:t>
      </w:r>
    </w:p>
    <w:p w:rsidR="00D74B86" w:rsidRDefault="00D058A5" w:rsidP="00D74B86">
      <w:pPr>
        <w:autoSpaceDE w:val="0"/>
        <w:autoSpaceDN w:val="0"/>
        <w:adjustRightInd w:val="0"/>
        <w:ind w:firstLine="708"/>
        <w:jc w:val="both"/>
        <w:rPr>
          <w:color w:val="000000"/>
        </w:rPr>
      </w:pPr>
      <w:r w:rsidRPr="00E54C43">
        <w:rPr>
          <w:color w:val="000000"/>
        </w:rPr>
        <w:t>5.  Требования к ограждению земельных участков:</w:t>
      </w:r>
    </w:p>
    <w:p w:rsidR="00D74B86" w:rsidRDefault="00D058A5" w:rsidP="00D74B86">
      <w:pPr>
        <w:autoSpaceDE w:val="0"/>
        <w:autoSpaceDN w:val="0"/>
        <w:adjustRightInd w:val="0"/>
        <w:ind w:firstLine="708"/>
        <w:jc w:val="both"/>
        <w:rPr>
          <w:color w:val="000000"/>
        </w:rPr>
      </w:pPr>
      <w:r w:rsidRPr="00E54C43">
        <w:rPr>
          <w:color w:val="000000"/>
        </w:rPr>
        <w:t>- со стороны улиц ограждения должны быть прозрачными;</w:t>
      </w:r>
    </w:p>
    <w:p w:rsidR="00D74B86" w:rsidRDefault="00D058A5" w:rsidP="00D74B86">
      <w:pPr>
        <w:autoSpaceDE w:val="0"/>
        <w:autoSpaceDN w:val="0"/>
        <w:adjustRightInd w:val="0"/>
        <w:ind w:firstLine="708"/>
        <w:jc w:val="both"/>
        <w:rPr>
          <w:color w:val="000000"/>
        </w:rPr>
      </w:pPr>
      <w:r w:rsidRPr="00E54C43">
        <w:rPr>
          <w:color w:val="000000"/>
        </w:rPr>
        <w:t>- характер ограждения и его высота должны быть единообразными как минимум на протяжении одного квартала с обеих сторон улицы.</w:t>
      </w:r>
    </w:p>
    <w:p w:rsidR="008B361A" w:rsidRDefault="008B361A" w:rsidP="00D74B86">
      <w:pPr>
        <w:autoSpaceDE w:val="0"/>
        <w:autoSpaceDN w:val="0"/>
        <w:adjustRightInd w:val="0"/>
        <w:ind w:firstLine="708"/>
        <w:jc w:val="both"/>
        <w:rPr>
          <w:b/>
          <w:color w:val="000000"/>
          <w:lang w:eastAsia="ar-SA"/>
        </w:rPr>
      </w:pPr>
    </w:p>
    <w:p w:rsidR="00D74B86" w:rsidRDefault="00D058A5" w:rsidP="00D74B86">
      <w:pPr>
        <w:autoSpaceDE w:val="0"/>
        <w:autoSpaceDN w:val="0"/>
        <w:adjustRightInd w:val="0"/>
        <w:ind w:firstLine="708"/>
        <w:jc w:val="both"/>
        <w:rPr>
          <w:b/>
          <w:color w:val="000000"/>
          <w:lang w:eastAsia="ar-SA"/>
        </w:rPr>
      </w:pPr>
      <w:r w:rsidRPr="00E54C43">
        <w:rPr>
          <w:b/>
          <w:color w:val="000000"/>
          <w:lang w:eastAsia="ar-SA"/>
        </w:rPr>
        <w:t>В 1.3  Зона 2-4 этажных многоквартирных домов</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1.  Основные  виды  разрешенного  использования:</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1.1 многоквартирные жилые дома не выше 4 этажей (без учета мансардного этажа);</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1.2 скверы, бульвары;</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1.3 объекты дошкольного и внешкольного воспитания;</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1.4 библиотеки, информационные центры;</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1.5 спортплощадки;</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1.6 аптеки, кабинеты практикующих врачей, центры народной и др. медицины;</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1.7 почтовые отделения, телефон;</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1.8 опорный пункт охраны порядка;</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 xml:space="preserve">1.9 объекты торгово-бытового назначения повседневного пользования: </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 встроенные в жилые дома, размещаемые преимущественно в 1-м и цокольном этажах, с общей площадью каждого объекта не более 150 м</w:t>
      </w:r>
      <w:r w:rsidRPr="00E54C43">
        <w:rPr>
          <w:color w:val="000000"/>
          <w:vertAlign w:val="superscript"/>
          <w:lang w:eastAsia="ar-SA"/>
        </w:rPr>
        <w:t>2</w:t>
      </w:r>
      <w:r w:rsidRPr="00E54C43">
        <w:rPr>
          <w:color w:val="000000"/>
          <w:lang w:eastAsia="ar-SA"/>
        </w:rPr>
        <w:t>;</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 отдельно стоящие – в размерах, не требующих устройства санитарно-защитных зон;</w:t>
      </w:r>
    </w:p>
    <w:p w:rsidR="00D74B86" w:rsidRDefault="00D058A5" w:rsidP="00D74B86">
      <w:pPr>
        <w:autoSpaceDE w:val="0"/>
        <w:autoSpaceDN w:val="0"/>
        <w:adjustRightInd w:val="0"/>
        <w:ind w:firstLine="708"/>
        <w:jc w:val="both"/>
        <w:rPr>
          <w:color w:val="000000"/>
        </w:rPr>
      </w:pPr>
      <w:r w:rsidRPr="00E54C43">
        <w:rPr>
          <w:color w:val="000000"/>
          <w:lang w:eastAsia="ar-SA"/>
        </w:rPr>
        <w:t xml:space="preserve">1.10 </w:t>
      </w:r>
      <w:r w:rsidRPr="00E54C43">
        <w:rPr>
          <w:color w:val="000000"/>
        </w:rPr>
        <w:t>клубы (залы встреч и собраний) многоцелевого и специализированного назначения;</w:t>
      </w:r>
    </w:p>
    <w:p w:rsidR="00D74B86" w:rsidRDefault="00D058A5" w:rsidP="00D74B86">
      <w:pPr>
        <w:autoSpaceDE w:val="0"/>
        <w:autoSpaceDN w:val="0"/>
        <w:adjustRightInd w:val="0"/>
        <w:ind w:firstLine="708"/>
        <w:jc w:val="both"/>
        <w:rPr>
          <w:color w:val="000000"/>
        </w:rPr>
      </w:pPr>
      <w:r w:rsidRPr="00E54C43">
        <w:rPr>
          <w:color w:val="000000"/>
        </w:rPr>
        <w:t>1.11 библиотеки,  информационные центры;</w:t>
      </w:r>
    </w:p>
    <w:p w:rsidR="00D74B86" w:rsidRDefault="00D058A5" w:rsidP="00D74B86">
      <w:pPr>
        <w:autoSpaceDE w:val="0"/>
        <w:autoSpaceDN w:val="0"/>
        <w:adjustRightInd w:val="0"/>
        <w:ind w:firstLine="708"/>
        <w:jc w:val="both"/>
        <w:rPr>
          <w:color w:val="000000"/>
        </w:rPr>
      </w:pPr>
      <w:r w:rsidRPr="00E54C43">
        <w:rPr>
          <w:color w:val="000000"/>
        </w:rPr>
        <w:t>1.12 спортплощадки, спортивно-досуговые комплексы;</w:t>
      </w:r>
    </w:p>
    <w:p w:rsidR="00D74B86" w:rsidRDefault="00D058A5" w:rsidP="00D74B86">
      <w:pPr>
        <w:autoSpaceDE w:val="0"/>
        <w:autoSpaceDN w:val="0"/>
        <w:adjustRightInd w:val="0"/>
        <w:ind w:firstLine="708"/>
        <w:jc w:val="both"/>
        <w:rPr>
          <w:color w:val="000000"/>
        </w:rPr>
      </w:pPr>
      <w:r w:rsidRPr="00E54C43">
        <w:rPr>
          <w:color w:val="000000"/>
        </w:rPr>
        <w:t>1.13 отделения банков;</w:t>
      </w:r>
    </w:p>
    <w:p w:rsidR="00D74B86" w:rsidRDefault="00D058A5" w:rsidP="00D74B86">
      <w:pPr>
        <w:autoSpaceDE w:val="0"/>
        <w:autoSpaceDN w:val="0"/>
        <w:adjustRightInd w:val="0"/>
        <w:ind w:firstLine="708"/>
        <w:jc w:val="both"/>
        <w:rPr>
          <w:color w:val="000000"/>
        </w:rPr>
      </w:pPr>
      <w:r w:rsidRPr="00E54C43">
        <w:rPr>
          <w:color w:val="000000"/>
        </w:rPr>
        <w:t>1.14 клубы по интересам, детские клубы;</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1.15 жилые улицы, проезды (ширина проезда – не менее 6м);</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1.16 линейные объекты и сооружения на линейных объектах (при наличии проектов планировки и межевания);</w:t>
      </w:r>
    </w:p>
    <w:p w:rsidR="00D74B86" w:rsidRDefault="00D058A5" w:rsidP="00D74B86">
      <w:pPr>
        <w:autoSpaceDE w:val="0"/>
        <w:autoSpaceDN w:val="0"/>
        <w:adjustRightInd w:val="0"/>
        <w:ind w:firstLine="708"/>
        <w:jc w:val="both"/>
        <w:rPr>
          <w:color w:val="000000"/>
        </w:rPr>
      </w:pPr>
      <w:r w:rsidRPr="00E54C43">
        <w:rPr>
          <w:color w:val="000000"/>
        </w:rPr>
        <w:t>1.17 квартиры в многоквартирных домах, которые разрешается использовать для занятий бизнесом или торговлей на 1 этаже.</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  Вспомогательные виды разрешенного использования:</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2.1 индивидуальная трудовая деятельность (без нарушения принципов добрососедства и в соответствии с санитарными и противопожарными нормами);</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2.2  открытые стоянки;</w:t>
      </w:r>
    </w:p>
    <w:p w:rsidR="00D74B86" w:rsidRDefault="00D058A5" w:rsidP="00D74B86">
      <w:pPr>
        <w:autoSpaceDE w:val="0"/>
        <w:autoSpaceDN w:val="0"/>
        <w:adjustRightInd w:val="0"/>
        <w:ind w:firstLine="708"/>
        <w:jc w:val="both"/>
        <w:rPr>
          <w:color w:val="000000"/>
        </w:rPr>
      </w:pPr>
      <w:r w:rsidRPr="00E54C43">
        <w:rPr>
          <w:color w:val="000000"/>
        </w:rPr>
        <w:t>2.3 инженерные сети и инженерно-технические объекты: котельные, КНС, ТП, ГРП, АТС и др.</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3. Условно разрешенные  виды  использования:</w:t>
      </w:r>
    </w:p>
    <w:p w:rsidR="00D74B86" w:rsidRDefault="00D058A5" w:rsidP="00D74B86">
      <w:pPr>
        <w:autoSpaceDE w:val="0"/>
        <w:autoSpaceDN w:val="0"/>
        <w:adjustRightInd w:val="0"/>
        <w:ind w:firstLine="708"/>
        <w:jc w:val="both"/>
        <w:rPr>
          <w:color w:val="000000"/>
        </w:rPr>
      </w:pPr>
      <w:r w:rsidRPr="00E54C43">
        <w:rPr>
          <w:color w:val="000000"/>
        </w:rPr>
        <w:t>3.1 многоквартирные жилые дома выше 4 этажей;</w:t>
      </w:r>
    </w:p>
    <w:p w:rsidR="00D74B86" w:rsidRDefault="00D058A5" w:rsidP="00D74B86">
      <w:pPr>
        <w:autoSpaceDE w:val="0"/>
        <w:autoSpaceDN w:val="0"/>
        <w:adjustRightInd w:val="0"/>
        <w:ind w:firstLine="708"/>
        <w:jc w:val="both"/>
        <w:rPr>
          <w:color w:val="000000"/>
        </w:rPr>
      </w:pPr>
      <w:r w:rsidRPr="00E54C43">
        <w:rPr>
          <w:color w:val="000000"/>
        </w:rPr>
        <w:t>3.2 объекты торгово-бытового назначения повседневного пользования площадью объекта, превышающей разрешенных «по праву»;</w:t>
      </w:r>
    </w:p>
    <w:p w:rsidR="00D74B86" w:rsidRDefault="00D058A5" w:rsidP="00D74B86">
      <w:pPr>
        <w:autoSpaceDE w:val="0"/>
        <w:autoSpaceDN w:val="0"/>
        <w:adjustRightInd w:val="0"/>
        <w:ind w:firstLine="708"/>
        <w:jc w:val="both"/>
        <w:rPr>
          <w:color w:val="000000"/>
        </w:rPr>
      </w:pPr>
      <w:r w:rsidRPr="00E54C43">
        <w:rPr>
          <w:color w:val="000000"/>
        </w:rPr>
        <w:t>3.3 павильоны, и киоски для мелкорозничной торговли и обслуживания населения;</w:t>
      </w:r>
    </w:p>
    <w:p w:rsidR="00D74B86" w:rsidRDefault="00D058A5" w:rsidP="00D74B86">
      <w:pPr>
        <w:autoSpaceDE w:val="0"/>
        <w:autoSpaceDN w:val="0"/>
        <w:adjustRightInd w:val="0"/>
        <w:ind w:firstLine="708"/>
        <w:jc w:val="both"/>
        <w:rPr>
          <w:color w:val="000000"/>
        </w:rPr>
      </w:pPr>
      <w:r w:rsidRPr="00E54C43">
        <w:rPr>
          <w:color w:val="000000"/>
        </w:rPr>
        <w:t>3.4 пошивочные ателье, ремонтные мастерские бытовой техники, парикмахерские, прочие подобные объекты обслуживания;</w:t>
      </w:r>
    </w:p>
    <w:p w:rsidR="00D74B86" w:rsidRDefault="00D058A5" w:rsidP="00D74B86">
      <w:pPr>
        <w:autoSpaceDE w:val="0"/>
        <w:autoSpaceDN w:val="0"/>
        <w:adjustRightInd w:val="0"/>
        <w:ind w:firstLine="708"/>
        <w:jc w:val="both"/>
        <w:rPr>
          <w:color w:val="000000"/>
        </w:rPr>
      </w:pPr>
      <w:r w:rsidRPr="00E54C43">
        <w:rPr>
          <w:color w:val="000000"/>
        </w:rPr>
        <w:t>3.5 мастерские по изготовлению мелких поделок по индивидуальным заказам (столярные изделия, изделия художественного литья, кузнечно-кованые изделия, изделия народных промыслов);</w:t>
      </w:r>
    </w:p>
    <w:p w:rsidR="00D74B86" w:rsidRDefault="00D058A5" w:rsidP="00D74B86">
      <w:pPr>
        <w:autoSpaceDE w:val="0"/>
        <w:autoSpaceDN w:val="0"/>
        <w:adjustRightInd w:val="0"/>
        <w:ind w:firstLine="708"/>
        <w:jc w:val="both"/>
        <w:rPr>
          <w:color w:val="000000"/>
        </w:rPr>
      </w:pPr>
      <w:r w:rsidRPr="00E54C43">
        <w:rPr>
          <w:color w:val="000000"/>
        </w:rPr>
        <w:t>3.6 музеи, выставочные центры;</w:t>
      </w:r>
    </w:p>
    <w:p w:rsidR="00D058A5" w:rsidRDefault="00D058A5" w:rsidP="00D74B86">
      <w:pPr>
        <w:autoSpaceDE w:val="0"/>
        <w:autoSpaceDN w:val="0"/>
        <w:adjustRightInd w:val="0"/>
        <w:ind w:firstLine="708"/>
        <w:jc w:val="both"/>
        <w:rPr>
          <w:color w:val="000000"/>
        </w:rPr>
      </w:pPr>
      <w:r w:rsidRPr="00E54C43">
        <w:rPr>
          <w:color w:val="000000"/>
        </w:rPr>
        <w:t xml:space="preserve">3.7 отделения полиции. </w:t>
      </w:r>
    </w:p>
    <w:p w:rsidR="00BF554D" w:rsidRPr="00E54C43" w:rsidRDefault="00BF554D" w:rsidP="00D74B86">
      <w:pPr>
        <w:autoSpaceDE w:val="0"/>
        <w:autoSpaceDN w:val="0"/>
        <w:adjustRightInd w:val="0"/>
        <w:ind w:firstLine="708"/>
        <w:jc w:val="both"/>
        <w:rPr>
          <w:color w:val="000000"/>
          <w:lang w:eastAsia="ar-SA"/>
        </w:rPr>
      </w:pPr>
    </w:p>
    <w:tbl>
      <w:tblPr>
        <w:tblW w:w="9924" w:type="dxa"/>
        <w:tblInd w:w="108" w:type="dxa"/>
        <w:tblLayout w:type="fixed"/>
        <w:tblCellMar>
          <w:top w:w="57" w:type="dxa"/>
          <w:bottom w:w="57" w:type="dxa"/>
        </w:tblCellMar>
        <w:tblLook w:val="0000"/>
      </w:tblPr>
      <w:tblGrid>
        <w:gridCol w:w="5329"/>
        <w:gridCol w:w="2184"/>
        <w:gridCol w:w="2411"/>
      </w:tblGrid>
      <w:tr w:rsidR="00D058A5" w:rsidRPr="00E54C43" w:rsidTr="00E43ED9">
        <w:tc>
          <w:tcPr>
            <w:tcW w:w="5329" w:type="dxa"/>
            <w:tcBorders>
              <w:top w:val="single" w:sz="4" w:space="0" w:color="000000"/>
              <w:left w:val="single" w:sz="4" w:space="0" w:color="000000"/>
              <w:bottom w:val="single" w:sz="4" w:space="0" w:color="000000"/>
            </w:tcBorders>
          </w:tcPr>
          <w:p w:rsidR="00D058A5" w:rsidRPr="00E54C43" w:rsidRDefault="00D058A5" w:rsidP="00D74B86">
            <w:pPr>
              <w:pStyle w:val="afc"/>
              <w:jc w:val="center"/>
              <w:rPr>
                <w:lang w:eastAsia="ar-SA"/>
              </w:rPr>
            </w:pPr>
            <w:r w:rsidRPr="00E54C43">
              <w:lastRenderedPageBreak/>
              <w:t>Параметры разрешенного использования</w:t>
            </w:r>
          </w:p>
        </w:tc>
        <w:tc>
          <w:tcPr>
            <w:tcW w:w="2184" w:type="dxa"/>
            <w:tcBorders>
              <w:top w:val="single" w:sz="4" w:space="0" w:color="000000"/>
              <w:left w:val="single" w:sz="4" w:space="0" w:color="000000"/>
              <w:bottom w:val="single" w:sz="4" w:space="0" w:color="000000"/>
            </w:tcBorders>
          </w:tcPr>
          <w:p w:rsidR="00D058A5" w:rsidRPr="00E54C43" w:rsidRDefault="00D058A5" w:rsidP="00D74B86">
            <w:pPr>
              <w:pStyle w:val="afc"/>
              <w:jc w:val="center"/>
              <w:rPr>
                <w:lang w:eastAsia="ar-SA"/>
              </w:rPr>
            </w:pPr>
            <w:r w:rsidRPr="00E54C43">
              <w:rPr>
                <w:lang w:eastAsia="ar-SA"/>
              </w:rPr>
              <w:t>Показатель</w:t>
            </w:r>
          </w:p>
        </w:tc>
        <w:tc>
          <w:tcPr>
            <w:tcW w:w="2411" w:type="dxa"/>
            <w:tcBorders>
              <w:top w:val="single" w:sz="4" w:space="0" w:color="000000"/>
              <w:left w:val="single" w:sz="4" w:space="0" w:color="000000"/>
              <w:bottom w:val="single" w:sz="4" w:space="0" w:color="000000"/>
              <w:right w:val="single" w:sz="4" w:space="0" w:color="000000"/>
            </w:tcBorders>
          </w:tcPr>
          <w:p w:rsidR="00D058A5" w:rsidRPr="00E54C43" w:rsidRDefault="00D058A5" w:rsidP="00D74B86">
            <w:pPr>
              <w:pStyle w:val="afc"/>
              <w:jc w:val="center"/>
              <w:rPr>
                <w:lang w:eastAsia="ar-SA"/>
              </w:rPr>
            </w:pPr>
            <w:r w:rsidRPr="00E54C43">
              <w:rPr>
                <w:lang w:eastAsia="ar-SA"/>
              </w:rPr>
              <w:t>Обоснование</w:t>
            </w:r>
          </w:p>
        </w:tc>
      </w:tr>
      <w:tr w:rsidR="00D058A5" w:rsidRPr="00E54C43" w:rsidTr="00E43ED9">
        <w:tc>
          <w:tcPr>
            <w:tcW w:w="5329" w:type="dxa"/>
            <w:tcBorders>
              <w:left w:val="single" w:sz="4" w:space="0" w:color="000000"/>
              <w:bottom w:val="single" w:sz="4" w:space="0" w:color="000000"/>
            </w:tcBorders>
            <w:tcMar>
              <w:top w:w="0" w:type="dxa"/>
              <w:bottom w:w="0" w:type="dxa"/>
            </w:tcMar>
          </w:tcPr>
          <w:p w:rsidR="00D058A5" w:rsidRPr="00E54C43" w:rsidRDefault="00D058A5" w:rsidP="008B361A">
            <w:pPr>
              <w:pStyle w:val="afc"/>
              <w:jc w:val="both"/>
              <w:rPr>
                <w:lang w:eastAsia="ar-SA"/>
              </w:rPr>
            </w:pPr>
            <w:r w:rsidRPr="00E54C43">
              <w:t xml:space="preserve">1. Предельные (минимальные и (или) максимальные) размеры земельных участков, в том числе их площадь: </w:t>
            </w:r>
          </w:p>
          <w:p w:rsidR="00D058A5" w:rsidRPr="00E54C43" w:rsidRDefault="00D058A5" w:rsidP="008B361A">
            <w:pPr>
              <w:pStyle w:val="afc"/>
              <w:ind w:firstLine="426"/>
              <w:jc w:val="both"/>
              <w:rPr>
                <w:lang w:eastAsia="ar-SA"/>
              </w:rPr>
            </w:pPr>
            <w:r w:rsidRPr="00E54C43">
              <w:rPr>
                <w:lang w:eastAsia="ar-SA"/>
              </w:rPr>
              <w:t>- минимальная площадь участка многоквартирного жилого дома (при жилищной обеспеченности  20 м</w:t>
            </w:r>
            <w:r w:rsidRPr="00E54C43">
              <w:rPr>
                <w:vertAlign w:val="superscript"/>
                <w:lang w:eastAsia="ar-SA"/>
              </w:rPr>
              <w:t>2</w:t>
            </w:r>
            <w:r w:rsidRPr="00E54C43">
              <w:rPr>
                <w:lang w:eastAsia="ar-SA"/>
              </w:rPr>
              <w:t xml:space="preserve"> общ. пл. на 1 чел.), м</w:t>
            </w:r>
            <w:r w:rsidRPr="00E54C43">
              <w:rPr>
                <w:vertAlign w:val="superscript"/>
                <w:lang w:eastAsia="ar-SA"/>
              </w:rPr>
              <w:t>2</w:t>
            </w:r>
            <w:r w:rsidRPr="00E54C43">
              <w:rPr>
                <w:lang w:eastAsia="ar-SA"/>
              </w:rPr>
              <w:t xml:space="preserve"> на квартиру</w:t>
            </w:r>
          </w:p>
          <w:p w:rsidR="00D058A5" w:rsidRPr="00E54C43" w:rsidRDefault="00D058A5" w:rsidP="008B361A">
            <w:pPr>
              <w:pStyle w:val="afc"/>
              <w:ind w:firstLine="426"/>
              <w:jc w:val="both"/>
              <w:rPr>
                <w:lang w:eastAsia="ar-SA"/>
              </w:rPr>
            </w:pPr>
          </w:p>
          <w:p w:rsidR="00D058A5" w:rsidRPr="00E54C43" w:rsidRDefault="00D058A5" w:rsidP="008B361A">
            <w:pPr>
              <w:pStyle w:val="afc"/>
              <w:ind w:firstLine="426"/>
              <w:jc w:val="both"/>
              <w:rPr>
                <w:lang w:eastAsia="ar-SA"/>
              </w:rPr>
            </w:pPr>
          </w:p>
          <w:p w:rsidR="00D058A5" w:rsidRPr="00E54C43" w:rsidRDefault="00D058A5" w:rsidP="008B361A">
            <w:pPr>
              <w:pStyle w:val="afc"/>
              <w:ind w:firstLine="426"/>
              <w:jc w:val="both"/>
              <w:rPr>
                <w:lang w:eastAsia="ar-SA"/>
              </w:rPr>
            </w:pPr>
          </w:p>
          <w:p w:rsidR="00D058A5" w:rsidRPr="00E54C43" w:rsidRDefault="00D058A5" w:rsidP="008B361A">
            <w:pPr>
              <w:pStyle w:val="afc"/>
              <w:ind w:firstLine="426"/>
              <w:jc w:val="both"/>
              <w:rPr>
                <w:lang w:eastAsia="ar-SA"/>
              </w:rPr>
            </w:pPr>
            <w:r w:rsidRPr="00E54C43">
              <w:rPr>
                <w:lang w:eastAsia="ar-SA"/>
              </w:rPr>
              <w:t>- иные объекты</w:t>
            </w:r>
          </w:p>
        </w:tc>
        <w:tc>
          <w:tcPr>
            <w:tcW w:w="2184" w:type="dxa"/>
            <w:tcBorders>
              <w:left w:val="single" w:sz="4" w:space="0" w:color="000000"/>
              <w:bottom w:val="single" w:sz="4" w:space="0" w:color="000000"/>
            </w:tcBorders>
            <w:tcMar>
              <w:top w:w="0" w:type="dxa"/>
              <w:bottom w:w="0" w:type="dxa"/>
            </w:tcMar>
          </w:tcPr>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r w:rsidRPr="00E54C43">
              <w:rPr>
                <w:lang w:eastAsia="ar-SA"/>
              </w:rPr>
              <w:t>30 - 60</w:t>
            </w:r>
          </w:p>
          <w:p w:rsidR="00D058A5" w:rsidRPr="00E54C43" w:rsidRDefault="00D058A5" w:rsidP="00D74B86">
            <w:pPr>
              <w:pStyle w:val="afc"/>
              <w:jc w:val="center"/>
              <w:rPr>
                <w:lang w:eastAsia="ar-SA"/>
              </w:rPr>
            </w:pPr>
            <w:r w:rsidRPr="00E54C43">
              <w:rPr>
                <w:lang w:eastAsia="ar-SA"/>
              </w:rPr>
              <w:t>(без площади застройки)</w:t>
            </w: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pPr>
          </w:p>
          <w:p w:rsidR="00D058A5" w:rsidRPr="00E54C43" w:rsidRDefault="00D058A5" w:rsidP="00D74B86">
            <w:pPr>
              <w:pStyle w:val="afc"/>
              <w:jc w:val="center"/>
              <w:rPr>
                <w:lang w:eastAsia="ar-SA"/>
              </w:rPr>
            </w:pPr>
            <w:r w:rsidRPr="00E54C43">
              <w:t>Отсутствует необходимость ограничения</w:t>
            </w:r>
          </w:p>
        </w:tc>
        <w:tc>
          <w:tcPr>
            <w:tcW w:w="2411" w:type="dxa"/>
            <w:tcBorders>
              <w:left w:val="single" w:sz="4" w:space="0" w:color="000000"/>
              <w:bottom w:val="single" w:sz="4" w:space="0" w:color="000000"/>
              <w:right w:val="single" w:sz="4" w:space="0" w:color="000000"/>
            </w:tcBorders>
            <w:tcMar>
              <w:top w:w="0" w:type="dxa"/>
              <w:bottom w:w="0" w:type="dxa"/>
            </w:tcMar>
            <w:vAlign w:val="center"/>
          </w:tcPr>
          <w:p w:rsidR="00D058A5" w:rsidRPr="00E54C43" w:rsidRDefault="00D058A5" w:rsidP="008B361A">
            <w:pPr>
              <w:jc w:val="center"/>
              <w:rPr>
                <w:color w:val="000000"/>
              </w:rPr>
            </w:pPr>
          </w:p>
          <w:p w:rsidR="00D058A5" w:rsidRPr="00E54C43" w:rsidRDefault="00D058A5" w:rsidP="008B361A">
            <w:pPr>
              <w:jc w:val="center"/>
              <w:rPr>
                <w:color w:val="000000"/>
              </w:rPr>
            </w:pPr>
          </w:p>
          <w:p w:rsidR="00D058A5" w:rsidRPr="00E54C43" w:rsidRDefault="00D058A5" w:rsidP="008B361A">
            <w:pPr>
              <w:jc w:val="center"/>
              <w:rPr>
                <w:color w:val="000000"/>
              </w:rPr>
            </w:pPr>
          </w:p>
          <w:p w:rsidR="00D058A5" w:rsidRPr="00E54C43" w:rsidRDefault="00D058A5" w:rsidP="008B361A">
            <w:pPr>
              <w:jc w:val="center"/>
              <w:rPr>
                <w:color w:val="000000"/>
              </w:rPr>
            </w:pPr>
            <w:r w:rsidRPr="00E54C43">
              <w:rPr>
                <w:color w:val="000000"/>
              </w:rPr>
              <w:t>СП 42.1330.2011   приложение Д;</w:t>
            </w:r>
          </w:p>
          <w:p w:rsidR="00D058A5" w:rsidRPr="00E54C43" w:rsidRDefault="00D058A5" w:rsidP="008B361A">
            <w:pPr>
              <w:jc w:val="center"/>
              <w:rPr>
                <w:color w:val="000000"/>
              </w:rPr>
            </w:pPr>
            <w:r w:rsidRPr="00E54C43">
              <w:rPr>
                <w:color w:val="000000"/>
              </w:rPr>
              <w:t>п. 32 местных нормативов градостроительного проектирования</w:t>
            </w:r>
          </w:p>
          <w:p w:rsidR="00D058A5" w:rsidRPr="00E54C43" w:rsidRDefault="00D058A5" w:rsidP="008B361A">
            <w:pPr>
              <w:jc w:val="center"/>
              <w:rPr>
                <w:color w:val="000000"/>
              </w:rPr>
            </w:pPr>
          </w:p>
          <w:p w:rsidR="00D058A5" w:rsidRPr="00E54C43" w:rsidRDefault="00D058A5" w:rsidP="008B361A">
            <w:pPr>
              <w:jc w:val="center"/>
              <w:rPr>
                <w:color w:val="000000"/>
              </w:rPr>
            </w:pPr>
            <w:r w:rsidRPr="00E54C43">
              <w:rPr>
                <w:color w:val="000000"/>
                <w:lang w:eastAsia="ar-SA"/>
              </w:rPr>
              <w:t xml:space="preserve">Устанавливаются в индивидуальном порядке с учетом фактического использования территории </w:t>
            </w:r>
            <w:r w:rsidRPr="008B361A">
              <w:rPr>
                <w:color w:val="000000"/>
                <w:sz w:val="20"/>
                <w:szCs w:val="20"/>
                <w:lang w:eastAsia="ar-SA"/>
              </w:rPr>
              <w:t>(применительно к каждому земельному участку, объекту), документами территориального планирования в процессе согласования</w:t>
            </w:r>
          </w:p>
        </w:tc>
      </w:tr>
      <w:tr w:rsidR="00D058A5" w:rsidRPr="00E54C43" w:rsidTr="00E43ED9">
        <w:tc>
          <w:tcPr>
            <w:tcW w:w="5329" w:type="dxa"/>
            <w:tcBorders>
              <w:left w:val="single" w:sz="4" w:space="0" w:color="000000"/>
              <w:bottom w:val="single" w:sz="4" w:space="0" w:color="000000"/>
            </w:tcBorders>
            <w:tcMar>
              <w:top w:w="0" w:type="dxa"/>
              <w:bottom w:w="0" w:type="dxa"/>
            </w:tcMar>
          </w:tcPr>
          <w:p w:rsidR="00D058A5" w:rsidRPr="00E54C43" w:rsidRDefault="00D058A5" w:rsidP="008B361A">
            <w:pPr>
              <w:pStyle w:val="afc"/>
              <w:jc w:val="both"/>
              <w:rPr>
                <w:lang w:eastAsia="ar-SA"/>
              </w:rPr>
            </w:pPr>
            <w:r w:rsidRPr="00E54C43">
              <w:rPr>
                <w:lang w:eastAsia="ar-SA"/>
              </w:rPr>
              <w:t>2. Минимальное расстояние от красных линий до жилых зданий:</w:t>
            </w:r>
          </w:p>
          <w:p w:rsidR="00D058A5" w:rsidRPr="00E54C43" w:rsidRDefault="00D058A5" w:rsidP="008B361A">
            <w:pPr>
              <w:pStyle w:val="afc"/>
              <w:ind w:firstLine="426"/>
              <w:jc w:val="both"/>
              <w:rPr>
                <w:lang w:eastAsia="ar-SA"/>
              </w:rPr>
            </w:pPr>
            <w:r w:rsidRPr="00E54C43">
              <w:rPr>
                <w:lang w:eastAsia="ar-SA"/>
              </w:rPr>
              <w:t>- в сохраняемой застройке</w:t>
            </w:r>
          </w:p>
          <w:p w:rsidR="00D058A5" w:rsidRPr="00E54C43" w:rsidRDefault="00D058A5" w:rsidP="008B361A">
            <w:pPr>
              <w:pStyle w:val="afc"/>
              <w:ind w:firstLine="426"/>
              <w:jc w:val="both"/>
              <w:rPr>
                <w:lang w:eastAsia="ar-SA"/>
              </w:rPr>
            </w:pPr>
            <w:r w:rsidRPr="00E54C43">
              <w:rPr>
                <w:lang w:eastAsia="ar-SA"/>
              </w:rPr>
              <w:t>- при реконструкции и новом строительстве:</w:t>
            </w:r>
          </w:p>
          <w:p w:rsidR="00D058A5" w:rsidRPr="00E54C43" w:rsidRDefault="00D058A5" w:rsidP="008B361A">
            <w:pPr>
              <w:pStyle w:val="afc"/>
              <w:ind w:firstLine="426"/>
              <w:jc w:val="both"/>
              <w:rPr>
                <w:lang w:eastAsia="ar-SA"/>
              </w:rPr>
            </w:pPr>
            <w:r w:rsidRPr="00E54C43">
              <w:rPr>
                <w:lang w:eastAsia="ar-SA"/>
              </w:rPr>
              <w:t>- отступ жилых зданий от красных линий, м:</w:t>
            </w:r>
          </w:p>
          <w:p w:rsidR="00D058A5" w:rsidRPr="00E54C43" w:rsidRDefault="00D058A5" w:rsidP="008B361A">
            <w:pPr>
              <w:pStyle w:val="afc"/>
              <w:ind w:firstLine="426"/>
              <w:jc w:val="both"/>
              <w:rPr>
                <w:lang w:eastAsia="ar-SA"/>
              </w:rPr>
            </w:pPr>
            <w:r w:rsidRPr="00E54C43">
              <w:rPr>
                <w:lang w:eastAsia="ar-SA"/>
              </w:rPr>
              <w:t>- магистральных улиц</w:t>
            </w:r>
          </w:p>
          <w:p w:rsidR="00D058A5" w:rsidRPr="00E54C43" w:rsidRDefault="00D058A5" w:rsidP="008B361A">
            <w:pPr>
              <w:pStyle w:val="afc"/>
              <w:ind w:firstLine="426"/>
              <w:jc w:val="both"/>
              <w:rPr>
                <w:lang w:eastAsia="ar-SA"/>
              </w:rPr>
            </w:pPr>
            <w:r w:rsidRPr="00E54C43">
              <w:rPr>
                <w:lang w:eastAsia="ar-SA"/>
              </w:rPr>
              <w:t>- жилых улиц</w:t>
            </w:r>
          </w:p>
          <w:p w:rsidR="00D058A5" w:rsidRPr="008B361A" w:rsidRDefault="00D058A5" w:rsidP="008B361A">
            <w:pPr>
              <w:pStyle w:val="afc"/>
              <w:jc w:val="both"/>
              <w:rPr>
                <w:sz w:val="20"/>
                <w:szCs w:val="20"/>
                <w:lang w:eastAsia="ar-SA"/>
              </w:rPr>
            </w:pPr>
            <w:r w:rsidRPr="008B361A">
              <w:rPr>
                <w:sz w:val="20"/>
                <w:szCs w:val="20"/>
                <w:u w:val="single"/>
                <w:lang w:eastAsia="ar-SA"/>
              </w:rPr>
              <w:t>Примечание</w:t>
            </w:r>
            <w:r w:rsidRPr="008B361A">
              <w:rPr>
                <w:sz w:val="20"/>
                <w:szCs w:val="20"/>
                <w:lang w:eastAsia="ar-SA"/>
              </w:rPr>
              <w:t>: По красной линии допускается размещение жилых зданий со встроенными в первом этаже или пристроенными помещениями общественного назначения</w:t>
            </w:r>
          </w:p>
        </w:tc>
        <w:tc>
          <w:tcPr>
            <w:tcW w:w="2184" w:type="dxa"/>
            <w:tcBorders>
              <w:left w:val="single" w:sz="4" w:space="0" w:color="000000"/>
              <w:bottom w:val="single" w:sz="4" w:space="0" w:color="000000"/>
            </w:tcBorders>
            <w:tcMar>
              <w:top w:w="0" w:type="dxa"/>
              <w:bottom w:w="0" w:type="dxa"/>
            </w:tcMar>
          </w:tcPr>
          <w:p w:rsidR="00D058A5" w:rsidRPr="00E54C43" w:rsidRDefault="00D058A5" w:rsidP="008B361A">
            <w:pPr>
              <w:pStyle w:val="afc"/>
              <w:jc w:val="center"/>
              <w:rPr>
                <w:lang w:eastAsia="ar-SA"/>
              </w:rPr>
            </w:pPr>
          </w:p>
          <w:p w:rsidR="00D058A5" w:rsidRPr="00E54C43" w:rsidRDefault="00D058A5" w:rsidP="008B361A">
            <w:pPr>
              <w:pStyle w:val="afc"/>
              <w:jc w:val="center"/>
              <w:rPr>
                <w:lang w:eastAsia="ar-SA"/>
              </w:rPr>
            </w:pPr>
            <w:r w:rsidRPr="00E54C43">
              <w:rPr>
                <w:lang w:eastAsia="ar-SA"/>
              </w:rPr>
              <w:t>В соответствии со сложившейся линией застройки</w:t>
            </w:r>
          </w:p>
          <w:p w:rsidR="00D058A5" w:rsidRPr="00E54C43" w:rsidRDefault="00D058A5" w:rsidP="008B361A">
            <w:pPr>
              <w:pStyle w:val="afc"/>
              <w:jc w:val="center"/>
              <w:rPr>
                <w:lang w:eastAsia="ar-SA"/>
              </w:rPr>
            </w:pPr>
          </w:p>
          <w:p w:rsidR="00D058A5" w:rsidRPr="00E54C43" w:rsidRDefault="00D058A5" w:rsidP="008B361A">
            <w:pPr>
              <w:pStyle w:val="afc"/>
              <w:jc w:val="center"/>
              <w:rPr>
                <w:lang w:eastAsia="ar-SA"/>
              </w:rPr>
            </w:pPr>
            <w:r w:rsidRPr="00E54C43">
              <w:rPr>
                <w:lang w:eastAsia="ar-SA"/>
              </w:rPr>
              <w:t>Не менее 5</w:t>
            </w:r>
          </w:p>
          <w:p w:rsidR="00D058A5" w:rsidRPr="00E54C43" w:rsidRDefault="00D058A5" w:rsidP="008B361A">
            <w:pPr>
              <w:pStyle w:val="afc"/>
              <w:jc w:val="center"/>
              <w:rPr>
                <w:lang w:eastAsia="ar-SA"/>
              </w:rPr>
            </w:pPr>
            <w:r w:rsidRPr="00E54C43">
              <w:rPr>
                <w:lang w:eastAsia="ar-SA"/>
              </w:rPr>
              <w:t>Не менее 3</w:t>
            </w:r>
          </w:p>
        </w:tc>
        <w:tc>
          <w:tcPr>
            <w:tcW w:w="2411" w:type="dxa"/>
            <w:tcBorders>
              <w:left w:val="single" w:sz="4" w:space="0" w:color="000000"/>
              <w:bottom w:val="single" w:sz="4" w:space="0" w:color="000000"/>
              <w:right w:val="single" w:sz="4" w:space="0" w:color="000000"/>
            </w:tcBorders>
            <w:tcMar>
              <w:top w:w="0" w:type="dxa"/>
              <w:bottom w:w="0" w:type="dxa"/>
            </w:tcMar>
            <w:vAlign w:val="center"/>
          </w:tcPr>
          <w:p w:rsidR="00D058A5" w:rsidRPr="00E54C43" w:rsidRDefault="00D058A5" w:rsidP="008B361A">
            <w:pPr>
              <w:pStyle w:val="afc"/>
              <w:jc w:val="center"/>
              <w:rPr>
                <w:lang w:eastAsia="ar-SA"/>
              </w:rPr>
            </w:pPr>
            <w:r w:rsidRPr="00E54C43">
              <w:rPr>
                <w:lang w:eastAsia="ar-SA"/>
              </w:rPr>
              <w:t>СП 42.1330.2011</w:t>
            </w:r>
          </w:p>
        </w:tc>
      </w:tr>
      <w:tr w:rsidR="00D058A5" w:rsidRPr="00E54C43" w:rsidTr="00E43ED9">
        <w:tc>
          <w:tcPr>
            <w:tcW w:w="5329" w:type="dxa"/>
            <w:tcBorders>
              <w:left w:val="single" w:sz="4" w:space="0" w:color="000000"/>
              <w:bottom w:val="single" w:sz="4" w:space="0" w:color="000000"/>
            </w:tcBorders>
            <w:tcMar>
              <w:top w:w="0" w:type="dxa"/>
              <w:bottom w:w="0" w:type="dxa"/>
            </w:tcMar>
          </w:tcPr>
          <w:p w:rsidR="00D058A5" w:rsidRPr="00E54C43" w:rsidRDefault="00D058A5" w:rsidP="008B361A">
            <w:pPr>
              <w:pStyle w:val="afc"/>
              <w:jc w:val="both"/>
              <w:rPr>
                <w:lang w:eastAsia="ar-SA"/>
              </w:rPr>
            </w:pPr>
            <w:r w:rsidRPr="00E54C43">
              <w:rPr>
                <w:lang w:eastAsia="ar-SA"/>
              </w:rPr>
              <w:t>3. Минимальные расстояния между жилыми зданиями, м:</w:t>
            </w:r>
          </w:p>
          <w:p w:rsidR="00D058A5" w:rsidRPr="00E54C43" w:rsidRDefault="00D058A5" w:rsidP="008B361A">
            <w:pPr>
              <w:pStyle w:val="afc"/>
              <w:ind w:firstLine="426"/>
              <w:jc w:val="both"/>
              <w:rPr>
                <w:lang w:eastAsia="ar-SA"/>
              </w:rPr>
            </w:pPr>
            <w:r w:rsidRPr="00E54C43">
              <w:rPr>
                <w:lang w:eastAsia="ar-SA"/>
              </w:rPr>
              <w:t xml:space="preserve">расстояния между длинными сторонами жилых зданий высотой: </w:t>
            </w:r>
          </w:p>
          <w:p w:rsidR="00D058A5" w:rsidRPr="00E54C43" w:rsidRDefault="00D058A5" w:rsidP="008B361A">
            <w:pPr>
              <w:pStyle w:val="afc"/>
              <w:ind w:firstLine="426"/>
              <w:jc w:val="both"/>
              <w:rPr>
                <w:lang w:eastAsia="ar-SA"/>
              </w:rPr>
            </w:pPr>
            <w:r w:rsidRPr="00E54C43">
              <w:rPr>
                <w:lang w:eastAsia="ar-SA"/>
              </w:rPr>
              <w:t>- 2-3 этажа</w:t>
            </w:r>
          </w:p>
          <w:p w:rsidR="00D058A5" w:rsidRPr="00E54C43" w:rsidRDefault="00D058A5" w:rsidP="008B361A">
            <w:pPr>
              <w:pStyle w:val="afc"/>
              <w:ind w:firstLine="426"/>
              <w:jc w:val="both"/>
              <w:rPr>
                <w:lang w:eastAsia="ar-SA"/>
              </w:rPr>
            </w:pPr>
            <w:r w:rsidRPr="00E54C43">
              <w:rPr>
                <w:lang w:eastAsia="ar-SA"/>
              </w:rPr>
              <w:t>- 4 этажа</w:t>
            </w:r>
          </w:p>
          <w:p w:rsidR="00D058A5" w:rsidRPr="00E54C43" w:rsidRDefault="00D058A5" w:rsidP="008B361A">
            <w:pPr>
              <w:pStyle w:val="afc"/>
              <w:ind w:firstLine="426"/>
              <w:jc w:val="both"/>
              <w:rPr>
                <w:lang w:eastAsia="ar-SA"/>
              </w:rPr>
            </w:pPr>
            <w:r w:rsidRPr="00E54C43">
              <w:rPr>
                <w:lang w:eastAsia="ar-SA"/>
              </w:rPr>
              <w:t>- расстояние между длинными сторонами и торцами жилых зданий с окнами из жилых комнат.</w:t>
            </w:r>
          </w:p>
          <w:p w:rsidR="00D058A5" w:rsidRPr="008B361A" w:rsidRDefault="00D058A5" w:rsidP="008B361A">
            <w:pPr>
              <w:pStyle w:val="afc"/>
              <w:jc w:val="both"/>
              <w:rPr>
                <w:sz w:val="20"/>
                <w:szCs w:val="20"/>
                <w:lang w:eastAsia="ar-SA"/>
              </w:rPr>
            </w:pPr>
            <w:r w:rsidRPr="008B361A">
              <w:rPr>
                <w:sz w:val="20"/>
                <w:szCs w:val="20"/>
                <w:u w:val="single"/>
                <w:lang w:eastAsia="ar-SA"/>
              </w:rPr>
              <w:t>Примечание:</w:t>
            </w:r>
            <w:r w:rsidRPr="008B361A">
              <w:rPr>
                <w:sz w:val="20"/>
                <w:szCs w:val="20"/>
                <w:lang w:eastAsia="ar-SA"/>
              </w:rPr>
              <w:t xml:space="preserve">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w:t>
            </w:r>
          </w:p>
        </w:tc>
        <w:tc>
          <w:tcPr>
            <w:tcW w:w="2184" w:type="dxa"/>
            <w:tcBorders>
              <w:left w:val="single" w:sz="4" w:space="0" w:color="000000"/>
              <w:bottom w:val="single" w:sz="4" w:space="0" w:color="000000"/>
            </w:tcBorders>
            <w:tcMar>
              <w:top w:w="0" w:type="dxa"/>
              <w:bottom w:w="0" w:type="dxa"/>
            </w:tcMar>
          </w:tcPr>
          <w:p w:rsidR="00D058A5" w:rsidRPr="00E54C43" w:rsidRDefault="00D058A5" w:rsidP="008B361A">
            <w:pPr>
              <w:pStyle w:val="afc"/>
              <w:jc w:val="center"/>
              <w:rPr>
                <w:lang w:eastAsia="ar-SA"/>
              </w:rPr>
            </w:pPr>
          </w:p>
          <w:p w:rsidR="00D058A5" w:rsidRPr="00E54C43" w:rsidRDefault="00D058A5" w:rsidP="008B361A">
            <w:pPr>
              <w:pStyle w:val="afc"/>
              <w:jc w:val="center"/>
              <w:rPr>
                <w:lang w:eastAsia="ar-SA"/>
              </w:rPr>
            </w:pPr>
          </w:p>
          <w:p w:rsidR="00D058A5" w:rsidRPr="00E54C43" w:rsidRDefault="00D058A5" w:rsidP="008B361A">
            <w:pPr>
              <w:pStyle w:val="afc"/>
              <w:jc w:val="center"/>
              <w:rPr>
                <w:lang w:eastAsia="ar-SA"/>
              </w:rPr>
            </w:pPr>
          </w:p>
          <w:p w:rsidR="00D058A5" w:rsidRPr="00E54C43" w:rsidRDefault="00D058A5" w:rsidP="008B361A">
            <w:pPr>
              <w:pStyle w:val="afc"/>
              <w:jc w:val="center"/>
              <w:rPr>
                <w:lang w:eastAsia="ar-SA"/>
              </w:rPr>
            </w:pPr>
          </w:p>
          <w:p w:rsidR="00D058A5" w:rsidRPr="00E54C43" w:rsidRDefault="00D058A5" w:rsidP="008B361A">
            <w:pPr>
              <w:pStyle w:val="afc"/>
              <w:jc w:val="center"/>
              <w:rPr>
                <w:lang w:eastAsia="ar-SA"/>
              </w:rPr>
            </w:pPr>
            <w:r w:rsidRPr="00E54C43">
              <w:rPr>
                <w:lang w:eastAsia="ar-SA"/>
              </w:rPr>
              <w:t>Не менее 15</w:t>
            </w:r>
          </w:p>
          <w:p w:rsidR="00D058A5" w:rsidRPr="00E54C43" w:rsidRDefault="00D058A5" w:rsidP="008B361A">
            <w:pPr>
              <w:pStyle w:val="afc"/>
              <w:jc w:val="center"/>
              <w:rPr>
                <w:lang w:eastAsia="ar-SA"/>
              </w:rPr>
            </w:pPr>
            <w:r w:rsidRPr="00E54C43">
              <w:rPr>
                <w:lang w:eastAsia="ar-SA"/>
              </w:rPr>
              <w:t>Не менее 20</w:t>
            </w:r>
          </w:p>
          <w:p w:rsidR="00D058A5" w:rsidRPr="00E54C43" w:rsidRDefault="00D058A5" w:rsidP="008B361A">
            <w:pPr>
              <w:pStyle w:val="afc"/>
              <w:jc w:val="center"/>
              <w:rPr>
                <w:lang w:eastAsia="ar-SA"/>
              </w:rPr>
            </w:pPr>
          </w:p>
          <w:p w:rsidR="00D058A5" w:rsidRPr="00E54C43" w:rsidRDefault="00D058A5" w:rsidP="008B361A">
            <w:pPr>
              <w:pStyle w:val="afc"/>
              <w:jc w:val="center"/>
              <w:rPr>
                <w:lang w:eastAsia="ar-SA"/>
              </w:rPr>
            </w:pPr>
            <w:r w:rsidRPr="00E54C43">
              <w:rPr>
                <w:lang w:eastAsia="ar-SA"/>
              </w:rPr>
              <w:t>Не менее 10</w:t>
            </w:r>
          </w:p>
        </w:tc>
        <w:tc>
          <w:tcPr>
            <w:tcW w:w="2411" w:type="dxa"/>
            <w:tcBorders>
              <w:left w:val="single" w:sz="4" w:space="0" w:color="000000"/>
              <w:bottom w:val="single" w:sz="4" w:space="0" w:color="000000"/>
              <w:right w:val="single" w:sz="4" w:space="0" w:color="000000"/>
            </w:tcBorders>
            <w:tcMar>
              <w:top w:w="0" w:type="dxa"/>
              <w:bottom w:w="0" w:type="dxa"/>
            </w:tcMar>
            <w:vAlign w:val="center"/>
          </w:tcPr>
          <w:p w:rsidR="00D058A5" w:rsidRPr="00E54C43" w:rsidRDefault="00D058A5" w:rsidP="008B361A">
            <w:pPr>
              <w:pStyle w:val="afc"/>
              <w:jc w:val="center"/>
              <w:rPr>
                <w:lang w:eastAsia="ar-SA"/>
              </w:rPr>
            </w:pPr>
            <w:r w:rsidRPr="00E54C43">
              <w:rPr>
                <w:lang w:eastAsia="ar-SA"/>
              </w:rPr>
              <w:t>СП 42.13330.2011</w:t>
            </w:r>
          </w:p>
        </w:tc>
      </w:tr>
      <w:tr w:rsidR="00D058A5" w:rsidRPr="00E54C43" w:rsidTr="00E43ED9">
        <w:trPr>
          <w:trHeight w:val="2721"/>
        </w:trPr>
        <w:tc>
          <w:tcPr>
            <w:tcW w:w="5329" w:type="dxa"/>
            <w:tcBorders>
              <w:top w:val="single" w:sz="4" w:space="0" w:color="000000"/>
              <w:left w:val="single" w:sz="4" w:space="0" w:color="000000"/>
              <w:bottom w:val="single" w:sz="4" w:space="0" w:color="auto"/>
            </w:tcBorders>
            <w:tcMar>
              <w:top w:w="0" w:type="dxa"/>
              <w:bottom w:w="0" w:type="dxa"/>
            </w:tcMar>
          </w:tcPr>
          <w:p w:rsidR="00D058A5" w:rsidRPr="00E54C43" w:rsidRDefault="00D058A5" w:rsidP="008B361A">
            <w:pPr>
              <w:pStyle w:val="afc"/>
              <w:jc w:val="both"/>
              <w:rPr>
                <w:lang w:eastAsia="ar-SA"/>
              </w:rPr>
            </w:pPr>
            <w:r w:rsidRPr="00E54C43">
              <w:rPr>
                <w:lang w:eastAsia="ar-SA"/>
              </w:rPr>
              <w:t>4. Минимальные размеры площадок, размещаемых в жилой застройке (при жилищной обеспеченности 20 м</w:t>
            </w:r>
            <w:r w:rsidRPr="00E54C43">
              <w:rPr>
                <w:vertAlign w:val="superscript"/>
                <w:lang w:eastAsia="ar-SA"/>
              </w:rPr>
              <w:t>2</w:t>
            </w:r>
            <w:r w:rsidRPr="00E54C43">
              <w:rPr>
                <w:lang w:eastAsia="ar-SA"/>
              </w:rPr>
              <w:t xml:space="preserve"> общей площади на 1 человека) м</w:t>
            </w:r>
            <w:r w:rsidRPr="00E54C43">
              <w:rPr>
                <w:vertAlign w:val="superscript"/>
                <w:lang w:eastAsia="ar-SA"/>
              </w:rPr>
              <w:t>2</w:t>
            </w:r>
            <w:r w:rsidRPr="00E54C43">
              <w:rPr>
                <w:lang w:eastAsia="ar-SA"/>
              </w:rPr>
              <w:t xml:space="preserve"> на 1 человека</w:t>
            </w:r>
          </w:p>
          <w:p w:rsidR="00D058A5" w:rsidRPr="00E54C43" w:rsidRDefault="00D058A5" w:rsidP="008B361A">
            <w:pPr>
              <w:pStyle w:val="afc"/>
              <w:ind w:firstLine="426"/>
              <w:jc w:val="both"/>
              <w:rPr>
                <w:lang w:eastAsia="ar-SA"/>
              </w:rPr>
            </w:pPr>
            <w:r w:rsidRPr="00E54C43">
              <w:rPr>
                <w:lang w:eastAsia="ar-SA"/>
              </w:rPr>
              <w:t>- площадок для игр детей дошкольного и младшего школьного возраста</w:t>
            </w:r>
          </w:p>
          <w:p w:rsidR="00D058A5" w:rsidRPr="00E54C43" w:rsidRDefault="00D058A5" w:rsidP="008B361A">
            <w:pPr>
              <w:pStyle w:val="afc"/>
              <w:ind w:firstLine="426"/>
              <w:jc w:val="both"/>
              <w:rPr>
                <w:lang w:eastAsia="ar-SA"/>
              </w:rPr>
            </w:pPr>
            <w:r w:rsidRPr="00E54C43">
              <w:rPr>
                <w:lang w:eastAsia="ar-SA"/>
              </w:rPr>
              <w:t>- площадок для отдыха взрослого населения</w:t>
            </w:r>
          </w:p>
          <w:p w:rsidR="00D058A5" w:rsidRPr="00E54C43" w:rsidRDefault="00D058A5" w:rsidP="008B361A">
            <w:pPr>
              <w:pStyle w:val="afc"/>
              <w:ind w:firstLine="426"/>
              <w:jc w:val="both"/>
              <w:rPr>
                <w:lang w:eastAsia="ar-SA"/>
              </w:rPr>
            </w:pPr>
            <w:r w:rsidRPr="00E54C43">
              <w:rPr>
                <w:lang w:eastAsia="ar-SA"/>
              </w:rPr>
              <w:t>- площадок для занятий физкультурой</w:t>
            </w:r>
          </w:p>
          <w:p w:rsidR="00D058A5" w:rsidRPr="00E54C43" w:rsidRDefault="00D058A5" w:rsidP="008B361A">
            <w:pPr>
              <w:pStyle w:val="afc"/>
              <w:ind w:firstLine="426"/>
              <w:jc w:val="both"/>
              <w:rPr>
                <w:lang w:eastAsia="ar-SA"/>
              </w:rPr>
            </w:pPr>
            <w:r w:rsidRPr="00E54C43">
              <w:rPr>
                <w:lang w:eastAsia="ar-SA"/>
              </w:rPr>
              <w:t xml:space="preserve">- для хозяйственных целей  </w:t>
            </w:r>
          </w:p>
          <w:p w:rsidR="00D058A5" w:rsidRPr="00E54C43" w:rsidRDefault="00D058A5" w:rsidP="008B361A">
            <w:pPr>
              <w:pStyle w:val="afc"/>
              <w:ind w:firstLine="426"/>
              <w:jc w:val="both"/>
              <w:rPr>
                <w:lang w:eastAsia="ar-SA"/>
              </w:rPr>
            </w:pPr>
            <w:r w:rsidRPr="00E54C43">
              <w:rPr>
                <w:lang w:eastAsia="ar-SA"/>
              </w:rPr>
              <w:t>- для выгула собак</w:t>
            </w:r>
          </w:p>
        </w:tc>
        <w:tc>
          <w:tcPr>
            <w:tcW w:w="2184" w:type="dxa"/>
            <w:tcBorders>
              <w:top w:val="single" w:sz="4" w:space="0" w:color="000000"/>
              <w:left w:val="single" w:sz="4" w:space="0" w:color="000000"/>
              <w:bottom w:val="single" w:sz="4" w:space="0" w:color="auto"/>
            </w:tcBorders>
            <w:tcMar>
              <w:top w:w="0" w:type="dxa"/>
              <w:bottom w:w="0" w:type="dxa"/>
            </w:tcMar>
          </w:tcPr>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r w:rsidRPr="00E54C43">
              <w:rPr>
                <w:lang w:eastAsia="ar-SA"/>
              </w:rPr>
              <w:t>0,7</w:t>
            </w:r>
          </w:p>
          <w:p w:rsidR="00D058A5" w:rsidRPr="00E54C43" w:rsidRDefault="00D058A5" w:rsidP="00D74B86">
            <w:pPr>
              <w:pStyle w:val="afc"/>
              <w:jc w:val="center"/>
              <w:rPr>
                <w:lang w:eastAsia="ar-SA"/>
              </w:rPr>
            </w:pPr>
            <w:r w:rsidRPr="00E54C43">
              <w:rPr>
                <w:lang w:eastAsia="ar-SA"/>
              </w:rPr>
              <w:t>0,1</w:t>
            </w:r>
          </w:p>
          <w:p w:rsidR="00D058A5" w:rsidRPr="00E54C43" w:rsidRDefault="00D058A5" w:rsidP="00D74B86">
            <w:pPr>
              <w:pStyle w:val="afc"/>
              <w:jc w:val="center"/>
              <w:rPr>
                <w:lang w:eastAsia="ar-SA"/>
              </w:rPr>
            </w:pPr>
            <w:r w:rsidRPr="00E54C43">
              <w:rPr>
                <w:lang w:eastAsia="ar-SA"/>
              </w:rPr>
              <w:t>2,0</w:t>
            </w:r>
          </w:p>
          <w:p w:rsidR="00D058A5" w:rsidRPr="00E54C43" w:rsidRDefault="00D058A5" w:rsidP="00D74B86">
            <w:pPr>
              <w:pStyle w:val="afc"/>
              <w:jc w:val="center"/>
              <w:rPr>
                <w:lang w:eastAsia="ar-SA"/>
              </w:rPr>
            </w:pPr>
            <w:r w:rsidRPr="00E54C43">
              <w:rPr>
                <w:lang w:eastAsia="ar-SA"/>
              </w:rPr>
              <w:t>0,3</w:t>
            </w:r>
          </w:p>
          <w:p w:rsidR="00D058A5" w:rsidRPr="00E54C43" w:rsidRDefault="00D058A5" w:rsidP="00D74B86">
            <w:pPr>
              <w:pStyle w:val="afc"/>
              <w:jc w:val="center"/>
              <w:rPr>
                <w:lang w:eastAsia="ar-SA"/>
              </w:rPr>
            </w:pPr>
            <w:r w:rsidRPr="00E54C43">
              <w:rPr>
                <w:lang w:eastAsia="ar-SA"/>
              </w:rPr>
              <w:t>0,1</w:t>
            </w:r>
          </w:p>
        </w:tc>
        <w:tc>
          <w:tcPr>
            <w:tcW w:w="2411" w:type="dxa"/>
            <w:tcBorders>
              <w:top w:val="single" w:sz="4" w:space="0" w:color="000000"/>
              <w:left w:val="single" w:sz="4" w:space="0" w:color="000000"/>
              <w:bottom w:val="single" w:sz="4" w:space="0" w:color="auto"/>
              <w:right w:val="single" w:sz="4" w:space="0" w:color="000000"/>
            </w:tcBorders>
            <w:tcMar>
              <w:top w:w="0" w:type="dxa"/>
              <w:bottom w:w="0" w:type="dxa"/>
            </w:tcMar>
            <w:vAlign w:val="center"/>
          </w:tcPr>
          <w:p w:rsidR="00D058A5" w:rsidRPr="00E54C43" w:rsidRDefault="00D058A5" w:rsidP="00D74B86">
            <w:pPr>
              <w:pStyle w:val="afc"/>
              <w:jc w:val="center"/>
              <w:rPr>
                <w:lang w:eastAsia="ar-SA"/>
              </w:rPr>
            </w:pPr>
            <w:r w:rsidRPr="00E54C43">
              <w:t>Местные нормативы градостроительного проектирования</w:t>
            </w:r>
          </w:p>
        </w:tc>
      </w:tr>
      <w:tr w:rsidR="00D058A5" w:rsidRPr="00E54C43" w:rsidTr="00E43ED9">
        <w:trPr>
          <w:trHeight w:val="907"/>
        </w:trPr>
        <w:tc>
          <w:tcPr>
            <w:tcW w:w="5329" w:type="dxa"/>
            <w:tcBorders>
              <w:top w:val="single" w:sz="4" w:space="0" w:color="auto"/>
              <w:left w:val="single" w:sz="4" w:space="0" w:color="000000"/>
              <w:bottom w:val="single" w:sz="4" w:space="0" w:color="000000"/>
            </w:tcBorders>
            <w:tcMar>
              <w:top w:w="0" w:type="dxa"/>
              <w:bottom w:w="0" w:type="dxa"/>
            </w:tcMar>
          </w:tcPr>
          <w:p w:rsidR="00D058A5" w:rsidRPr="00E54C43" w:rsidRDefault="00D058A5" w:rsidP="008B361A">
            <w:pPr>
              <w:pStyle w:val="afc"/>
              <w:jc w:val="both"/>
              <w:rPr>
                <w:lang w:eastAsia="ar-SA"/>
              </w:rPr>
            </w:pPr>
            <w:r w:rsidRPr="00E54C43">
              <w:rPr>
                <w:lang w:eastAsia="ar-SA"/>
              </w:rPr>
              <w:lastRenderedPageBreak/>
              <w:t xml:space="preserve">5. </w:t>
            </w:r>
            <w:r w:rsidRPr="00E54C43">
              <w:t>Предельное количество этажей или предельная высота зданий, строений, сооружений</w:t>
            </w:r>
            <w:r w:rsidRPr="00E54C43">
              <w:rPr>
                <w:lang w:eastAsia="ar-SA"/>
              </w:rPr>
              <w:t xml:space="preserve"> (для всех основных строений количество надземных этажей)</w:t>
            </w:r>
          </w:p>
        </w:tc>
        <w:tc>
          <w:tcPr>
            <w:tcW w:w="4595" w:type="dxa"/>
            <w:gridSpan w:val="2"/>
            <w:tcBorders>
              <w:top w:val="single" w:sz="4" w:space="0" w:color="auto"/>
              <w:left w:val="single" w:sz="4" w:space="0" w:color="000000"/>
              <w:bottom w:val="single" w:sz="4" w:space="0" w:color="000000"/>
              <w:right w:val="single" w:sz="4" w:space="0" w:color="000000"/>
            </w:tcBorders>
            <w:tcMar>
              <w:top w:w="0" w:type="dxa"/>
              <w:bottom w:w="0" w:type="dxa"/>
            </w:tcMar>
            <w:vAlign w:val="center"/>
          </w:tcPr>
          <w:p w:rsidR="00D058A5" w:rsidRPr="00E54C43" w:rsidRDefault="00D058A5" w:rsidP="008B361A">
            <w:pPr>
              <w:pStyle w:val="afc"/>
              <w:jc w:val="center"/>
              <w:rPr>
                <w:lang w:eastAsia="ar-SA"/>
              </w:rPr>
            </w:pPr>
          </w:p>
          <w:p w:rsidR="00D058A5" w:rsidRPr="00E54C43" w:rsidRDefault="00D058A5" w:rsidP="008B361A">
            <w:pPr>
              <w:pStyle w:val="afc"/>
              <w:jc w:val="center"/>
              <w:rPr>
                <w:lang w:eastAsia="ar-SA"/>
              </w:rPr>
            </w:pPr>
            <w:r w:rsidRPr="00E54C43">
              <w:rPr>
                <w:lang w:eastAsia="ar-SA"/>
              </w:rPr>
              <w:t>До четырех с возможным использованием (дополнительно) мансардного этажа</w:t>
            </w:r>
          </w:p>
          <w:p w:rsidR="00D058A5" w:rsidRPr="00E54C43" w:rsidRDefault="00D058A5" w:rsidP="008B361A">
            <w:pPr>
              <w:pStyle w:val="afc"/>
              <w:jc w:val="center"/>
              <w:rPr>
                <w:lang w:eastAsia="ar-SA"/>
              </w:rPr>
            </w:pPr>
          </w:p>
        </w:tc>
      </w:tr>
      <w:tr w:rsidR="00D058A5" w:rsidRPr="00E54C43" w:rsidTr="00E43ED9">
        <w:trPr>
          <w:trHeight w:val="1077"/>
        </w:trPr>
        <w:tc>
          <w:tcPr>
            <w:tcW w:w="5329" w:type="dxa"/>
            <w:tcBorders>
              <w:top w:val="single" w:sz="4" w:space="0" w:color="000000"/>
              <w:left w:val="single" w:sz="4" w:space="0" w:color="000000"/>
              <w:bottom w:val="single" w:sz="4" w:space="0" w:color="000000"/>
            </w:tcBorders>
            <w:tcMar>
              <w:top w:w="0" w:type="dxa"/>
              <w:bottom w:w="0" w:type="dxa"/>
            </w:tcMar>
          </w:tcPr>
          <w:p w:rsidR="00D058A5" w:rsidRPr="00E54C43" w:rsidRDefault="00D058A5" w:rsidP="008B361A">
            <w:pPr>
              <w:pStyle w:val="afc"/>
              <w:jc w:val="both"/>
              <w:rPr>
                <w:lang w:eastAsia="ar-SA"/>
              </w:rPr>
            </w:pPr>
            <w:r w:rsidRPr="00E54C43">
              <w:rPr>
                <w:lang w:eastAsia="ar-SA"/>
              </w:rPr>
              <w:t xml:space="preserve">6. </w:t>
            </w:r>
            <w:r w:rsidRPr="00E54C4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9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058A5" w:rsidRPr="00E54C43" w:rsidRDefault="00D058A5" w:rsidP="008B361A">
            <w:pPr>
              <w:pStyle w:val="afc"/>
              <w:jc w:val="center"/>
              <w:rPr>
                <w:lang w:eastAsia="ar-SA"/>
              </w:rPr>
            </w:pPr>
            <w:r w:rsidRPr="00E54C43">
              <w:t>Отсутствует необходимость ограничения</w:t>
            </w:r>
          </w:p>
        </w:tc>
      </w:tr>
      <w:tr w:rsidR="00D058A5" w:rsidRPr="00E54C43" w:rsidTr="00E43ED9">
        <w:trPr>
          <w:trHeight w:val="1020"/>
        </w:trPr>
        <w:tc>
          <w:tcPr>
            <w:tcW w:w="5329" w:type="dxa"/>
            <w:tcBorders>
              <w:top w:val="single" w:sz="4" w:space="0" w:color="000000"/>
              <w:left w:val="single" w:sz="4" w:space="0" w:color="000000"/>
              <w:bottom w:val="single" w:sz="4" w:space="0" w:color="000000"/>
            </w:tcBorders>
            <w:tcMar>
              <w:top w:w="0" w:type="dxa"/>
              <w:bottom w:w="0" w:type="dxa"/>
            </w:tcMar>
          </w:tcPr>
          <w:p w:rsidR="00D058A5" w:rsidRPr="00E54C43" w:rsidRDefault="00D058A5" w:rsidP="008B361A">
            <w:pPr>
              <w:pStyle w:val="afc"/>
              <w:jc w:val="both"/>
              <w:rPr>
                <w:lang w:eastAsia="ar-SA"/>
              </w:rPr>
            </w:pPr>
            <w:r w:rsidRPr="00E54C43">
              <w:rPr>
                <w:lang w:eastAsia="ar-SA"/>
              </w:rPr>
              <w:t xml:space="preserve">7. </w:t>
            </w:r>
            <w:r w:rsidRPr="00E54C4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84" w:type="dxa"/>
            <w:tcBorders>
              <w:top w:val="single" w:sz="4" w:space="0" w:color="000000"/>
              <w:left w:val="single" w:sz="4" w:space="0" w:color="000000"/>
              <w:bottom w:val="single" w:sz="4" w:space="0" w:color="000000"/>
              <w:right w:val="single" w:sz="4" w:space="0" w:color="auto"/>
            </w:tcBorders>
            <w:tcMar>
              <w:top w:w="0" w:type="dxa"/>
              <w:bottom w:w="0" w:type="dxa"/>
            </w:tcMar>
          </w:tcPr>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p>
          <w:p w:rsidR="00D058A5" w:rsidRPr="00E54C43" w:rsidRDefault="00D058A5" w:rsidP="00D74B86">
            <w:pPr>
              <w:pStyle w:val="afc"/>
              <w:jc w:val="center"/>
              <w:rPr>
                <w:lang w:eastAsia="ar-SA"/>
              </w:rPr>
            </w:pPr>
            <w:r w:rsidRPr="00E54C43">
              <w:rPr>
                <w:lang w:eastAsia="ar-SA"/>
              </w:rPr>
              <w:t>40%</w:t>
            </w:r>
          </w:p>
        </w:tc>
        <w:tc>
          <w:tcPr>
            <w:tcW w:w="2411" w:type="dxa"/>
            <w:tcBorders>
              <w:top w:val="single" w:sz="4" w:space="0" w:color="000000"/>
              <w:left w:val="single" w:sz="4" w:space="0" w:color="auto"/>
              <w:bottom w:val="single" w:sz="4" w:space="0" w:color="000000"/>
              <w:right w:val="single" w:sz="4" w:space="0" w:color="000000"/>
            </w:tcBorders>
            <w:vAlign w:val="center"/>
          </w:tcPr>
          <w:p w:rsidR="00D058A5" w:rsidRPr="00E54C43" w:rsidRDefault="00BF554D" w:rsidP="008B361A">
            <w:pPr>
              <w:pStyle w:val="afc"/>
              <w:jc w:val="center"/>
              <w:rPr>
                <w:lang w:eastAsia="ar-SA"/>
              </w:rPr>
            </w:pPr>
            <w:r>
              <w:t>п</w:t>
            </w:r>
            <w:r w:rsidR="00D058A5" w:rsidRPr="00E54C43">
              <w:t>. 25 местных нормативов градостроительного проектирования</w:t>
            </w:r>
          </w:p>
        </w:tc>
      </w:tr>
    </w:tbl>
    <w:p w:rsidR="00D74B86" w:rsidRDefault="00D058A5" w:rsidP="00D74B86">
      <w:pPr>
        <w:autoSpaceDE w:val="0"/>
        <w:autoSpaceDN w:val="0"/>
        <w:adjustRightInd w:val="0"/>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D74B86" w:rsidRDefault="00D058A5" w:rsidP="00D74B86">
      <w:pPr>
        <w:autoSpaceDE w:val="0"/>
        <w:autoSpaceDN w:val="0"/>
        <w:adjustRightInd w:val="0"/>
        <w:ind w:firstLine="708"/>
        <w:jc w:val="both"/>
        <w:rPr>
          <w:color w:val="000000"/>
          <w:u w:val="single"/>
        </w:rPr>
      </w:pPr>
      <w:r w:rsidRPr="00E54C43">
        <w:rPr>
          <w:color w:val="000000"/>
          <w:u w:val="single"/>
        </w:rPr>
        <w:t>Примечания:</w:t>
      </w:r>
    </w:p>
    <w:p w:rsidR="00D74B86" w:rsidRDefault="00D058A5" w:rsidP="00D74B86">
      <w:pPr>
        <w:autoSpaceDE w:val="0"/>
        <w:autoSpaceDN w:val="0"/>
        <w:adjustRightInd w:val="0"/>
        <w:ind w:firstLine="708"/>
        <w:jc w:val="both"/>
        <w:rPr>
          <w:color w:val="000000"/>
        </w:rPr>
      </w:pPr>
      <w:r w:rsidRPr="00E54C43">
        <w:rPr>
          <w:color w:val="000000"/>
        </w:rPr>
        <w:t>Предприятия обслуживания, разрешенные «по праву»,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8B361A" w:rsidRDefault="008B361A" w:rsidP="008B361A">
      <w:pPr>
        <w:autoSpaceDE w:val="0"/>
        <w:autoSpaceDN w:val="0"/>
        <w:adjustRightInd w:val="0"/>
        <w:ind w:firstLine="708"/>
        <w:jc w:val="both"/>
        <w:rPr>
          <w:b/>
          <w:color w:val="000000"/>
          <w:lang w:eastAsia="ar-SA"/>
        </w:rPr>
      </w:pPr>
    </w:p>
    <w:p w:rsidR="00D74B86" w:rsidRDefault="00D058A5" w:rsidP="008B361A">
      <w:pPr>
        <w:autoSpaceDE w:val="0"/>
        <w:autoSpaceDN w:val="0"/>
        <w:adjustRightInd w:val="0"/>
        <w:ind w:firstLine="708"/>
        <w:jc w:val="both"/>
        <w:rPr>
          <w:b/>
          <w:color w:val="000000"/>
          <w:lang w:eastAsia="ar-SA"/>
        </w:rPr>
      </w:pPr>
      <w:r w:rsidRPr="00E54C43">
        <w:rPr>
          <w:b/>
          <w:color w:val="000000"/>
          <w:lang w:eastAsia="ar-SA"/>
        </w:rPr>
        <w:t xml:space="preserve">В 1.4  Зона многоэтажной застройки </w:t>
      </w:r>
    </w:p>
    <w:p w:rsidR="00D74B86" w:rsidRDefault="00D74B86" w:rsidP="00D74B86">
      <w:pPr>
        <w:autoSpaceDE w:val="0"/>
        <w:autoSpaceDN w:val="0"/>
        <w:adjustRightInd w:val="0"/>
        <w:ind w:firstLine="708"/>
        <w:jc w:val="both"/>
        <w:rPr>
          <w:color w:val="000000"/>
          <w:lang w:eastAsia="ar-SA"/>
        </w:rPr>
      </w:pPr>
      <w:r w:rsidRPr="00D74B86">
        <w:rPr>
          <w:color w:val="000000"/>
          <w:lang w:eastAsia="ar-SA"/>
        </w:rPr>
        <w:t>1.</w:t>
      </w:r>
      <w:r>
        <w:rPr>
          <w:b/>
          <w:color w:val="000000"/>
          <w:lang w:eastAsia="ar-SA"/>
        </w:rPr>
        <w:t xml:space="preserve"> </w:t>
      </w:r>
      <w:r w:rsidR="00D058A5" w:rsidRPr="00E54C43">
        <w:rPr>
          <w:color w:val="000000"/>
          <w:lang w:eastAsia="ar-SA"/>
        </w:rPr>
        <w:t>Основные  виды  разрешенного  использования:</w:t>
      </w:r>
    </w:p>
    <w:p w:rsidR="00D058A5" w:rsidRPr="00E54C43" w:rsidRDefault="00D058A5" w:rsidP="00D74B86">
      <w:pPr>
        <w:autoSpaceDE w:val="0"/>
        <w:autoSpaceDN w:val="0"/>
        <w:adjustRightInd w:val="0"/>
        <w:ind w:firstLine="708"/>
        <w:jc w:val="both"/>
        <w:rPr>
          <w:color w:val="000000"/>
          <w:lang w:eastAsia="ar-SA"/>
        </w:rPr>
      </w:pPr>
      <w:r w:rsidRPr="00E54C43">
        <w:rPr>
          <w:color w:val="000000"/>
          <w:lang w:eastAsia="ar-SA"/>
        </w:rPr>
        <w:t>1.1 многоквартирные дома в 5 – 12 этажей (за исключением района малоэтажной застройки)</w:t>
      </w:r>
    </w:p>
    <w:tbl>
      <w:tblPr>
        <w:tblW w:w="10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36"/>
        <w:gridCol w:w="3798"/>
      </w:tblGrid>
      <w:tr w:rsidR="00D058A5" w:rsidRPr="00E54C43" w:rsidTr="00E43ED9">
        <w:tc>
          <w:tcPr>
            <w:tcW w:w="6236" w:type="dxa"/>
            <w:vAlign w:val="center"/>
          </w:tcPr>
          <w:p w:rsidR="00D058A5" w:rsidRPr="00CA040F" w:rsidRDefault="00D058A5" w:rsidP="00CA040F">
            <w:pPr>
              <w:ind w:firstLine="601"/>
              <w:jc w:val="center"/>
              <w:rPr>
                <w:color w:val="000000"/>
              </w:rPr>
            </w:pPr>
            <w:r w:rsidRPr="00CA040F">
              <w:rPr>
                <w:color w:val="000000"/>
              </w:rPr>
              <w:t>Параметры разрешенного использования</w:t>
            </w:r>
          </w:p>
        </w:tc>
        <w:tc>
          <w:tcPr>
            <w:tcW w:w="3798" w:type="dxa"/>
            <w:vAlign w:val="center"/>
          </w:tcPr>
          <w:p w:rsidR="00D058A5" w:rsidRPr="00CA040F" w:rsidRDefault="00D058A5" w:rsidP="00CA040F">
            <w:pPr>
              <w:jc w:val="center"/>
              <w:rPr>
                <w:color w:val="000000"/>
              </w:rPr>
            </w:pPr>
            <w:r w:rsidRPr="00CA040F">
              <w:rPr>
                <w:color w:val="000000"/>
              </w:rPr>
              <w:t>Особые условия реализации регламента</w:t>
            </w:r>
          </w:p>
        </w:tc>
      </w:tr>
      <w:tr w:rsidR="00D058A5" w:rsidRPr="00E54C43" w:rsidTr="00E43ED9">
        <w:trPr>
          <w:trHeight w:val="312"/>
        </w:trPr>
        <w:tc>
          <w:tcPr>
            <w:tcW w:w="6236" w:type="dxa"/>
          </w:tcPr>
          <w:p w:rsidR="00D058A5" w:rsidRPr="00CA040F" w:rsidRDefault="00D058A5" w:rsidP="00BC0C0B">
            <w:pPr>
              <w:rPr>
                <w:color w:val="000000"/>
                <w:lang w:eastAsia="ar-SA"/>
              </w:rPr>
            </w:pPr>
            <w:r w:rsidRPr="00CA040F">
              <w:rPr>
                <w:color w:val="000000"/>
                <w:lang w:eastAsia="ar-SA"/>
              </w:rPr>
              <w:t xml:space="preserve">Этажность 3 – 5 эт. </w:t>
            </w:r>
          </w:p>
        </w:tc>
        <w:tc>
          <w:tcPr>
            <w:tcW w:w="3798" w:type="dxa"/>
          </w:tcPr>
          <w:p w:rsidR="00D058A5" w:rsidRPr="00CA040F" w:rsidRDefault="00D058A5" w:rsidP="00BC0C0B">
            <w:pPr>
              <w:jc w:val="center"/>
              <w:rPr>
                <w:color w:val="000000"/>
                <w:lang w:eastAsia="ar-SA"/>
              </w:rPr>
            </w:pPr>
            <w:r w:rsidRPr="00CA040F">
              <w:rPr>
                <w:color w:val="000000"/>
                <w:lang w:eastAsia="ar-SA"/>
              </w:rPr>
              <w:t>В районе малоэтажной застройки</w:t>
            </w:r>
          </w:p>
        </w:tc>
      </w:tr>
      <w:tr w:rsidR="00D058A5" w:rsidRPr="00E54C43" w:rsidTr="00E43ED9">
        <w:trPr>
          <w:trHeight w:val="2494"/>
        </w:trPr>
        <w:tc>
          <w:tcPr>
            <w:tcW w:w="6236" w:type="dxa"/>
          </w:tcPr>
          <w:p w:rsidR="00D058A5" w:rsidRPr="00CA040F" w:rsidRDefault="00D058A5" w:rsidP="00BC0C0B">
            <w:pPr>
              <w:jc w:val="both"/>
              <w:rPr>
                <w:color w:val="000000"/>
              </w:rPr>
            </w:pPr>
            <w:r w:rsidRPr="00CA040F">
              <w:rPr>
                <w:color w:val="000000"/>
              </w:rPr>
              <w:t>Минимальный процент озеленения – 25.</w:t>
            </w:r>
          </w:p>
          <w:p w:rsidR="00D058A5" w:rsidRPr="00CA040F" w:rsidRDefault="00D058A5" w:rsidP="00BC0C0B">
            <w:pPr>
              <w:jc w:val="both"/>
              <w:rPr>
                <w:color w:val="000000"/>
              </w:rPr>
            </w:pPr>
            <w:r w:rsidRPr="00CA040F">
              <w:rPr>
                <w:color w:val="000000"/>
                <w:lang w:eastAsia="ar-SA"/>
              </w:rPr>
              <w:t xml:space="preserve">Расстояния между жилыми домами, жилыми и общественными зданиями, а также  производственными зданиями </w:t>
            </w:r>
            <w:r w:rsidRPr="00CA040F">
              <w:rPr>
                <w:color w:val="000000"/>
              </w:rPr>
              <w:t xml:space="preserve">следует принимать на основе расчетов инсоляции и освещенности, в соответствии с противопожарными требованиями,  приведенными в СП 42.13330.2011,  </w:t>
            </w:r>
            <w:hyperlink r:id="rId17" w:history="1">
              <w:r w:rsidRPr="00CA040F">
                <w:rPr>
                  <w:rStyle w:val="af3"/>
                  <w:color w:val="000000"/>
                  <w:u w:val="none"/>
                </w:rPr>
                <w:t>СП 52.13330</w:t>
              </w:r>
            </w:hyperlink>
            <w:r w:rsidRPr="00CA040F">
              <w:rPr>
                <w:color w:val="000000"/>
              </w:rPr>
              <w:t xml:space="preserve">, а также в приведенными в </w:t>
            </w:r>
            <w:hyperlink w:anchor="sub_150" w:history="1">
              <w:r w:rsidRPr="00CA040F">
                <w:rPr>
                  <w:rStyle w:val="af3"/>
                  <w:color w:val="000000"/>
                  <w:u w:val="none"/>
                </w:rPr>
                <w:t>разделе 15</w:t>
              </w:r>
            </w:hyperlink>
            <w:r w:rsidRPr="00CA040F">
              <w:rPr>
                <w:color w:val="000000"/>
              </w:rPr>
              <w:t xml:space="preserve"> СП 42.13330.2011.</w:t>
            </w:r>
          </w:p>
          <w:p w:rsidR="00D058A5" w:rsidRPr="00CA040F" w:rsidRDefault="00D058A5" w:rsidP="00BC0C0B">
            <w:pPr>
              <w:pStyle w:val="afc"/>
              <w:rPr>
                <w:lang w:eastAsia="ar-SA"/>
              </w:rPr>
            </w:pPr>
            <w:r w:rsidRPr="00CA040F">
              <w:rPr>
                <w:lang w:eastAsia="ar-SA"/>
              </w:rPr>
              <w:t>Минимальные расстояния от окон жилых и общественных зданий:</w:t>
            </w:r>
          </w:p>
          <w:p w:rsidR="00D058A5" w:rsidRPr="00CA040F" w:rsidRDefault="00D058A5" w:rsidP="00D74B86">
            <w:pPr>
              <w:pStyle w:val="afc"/>
              <w:ind w:firstLine="567"/>
              <w:rPr>
                <w:lang w:eastAsia="ar-SA"/>
              </w:rPr>
            </w:pPr>
            <w:r w:rsidRPr="00CA040F">
              <w:rPr>
                <w:lang w:eastAsia="ar-SA"/>
              </w:rPr>
              <w:t>- до хозяйственных построек – не менее 20м,</w:t>
            </w:r>
          </w:p>
          <w:p w:rsidR="00D058A5" w:rsidRPr="00CA040F" w:rsidRDefault="00D058A5" w:rsidP="00D74B86">
            <w:pPr>
              <w:pStyle w:val="afc"/>
              <w:ind w:firstLine="567"/>
              <w:rPr>
                <w:lang w:eastAsia="ar-SA"/>
              </w:rPr>
            </w:pPr>
            <w:r w:rsidRPr="00CA040F">
              <w:rPr>
                <w:lang w:eastAsia="ar-SA"/>
              </w:rPr>
              <w:t>- до площадок для выгула собак – не менее 50м.</w:t>
            </w:r>
          </w:p>
          <w:p w:rsidR="00D058A5" w:rsidRPr="00CA040F" w:rsidRDefault="00D058A5" w:rsidP="00BC0C0B">
            <w:pPr>
              <w:pStyle w:val="afc"/>
              <w:jc w:val="both"/>
              <w:rPr>
                <w:lang w:eastAsia="ar-SA"/>
              </w:rPr>
            </w:pPr>
            <w:r w:rsidRPr="00CA040F">
              <w:rPr>
                <w:lang w:eastAsia="ar-SA"/>
              </w:rPr>
              <w:t>Минимальные размеры площадок, размещаемых в жилой застройке (при жилищной обеспеченности 20 м</w:t>
            </w:r>
            <w:r w:rsidRPr="00CA040F">
              <w:rPr>
                <w:vertAlign w:val="superscript"/>
                <w:lang w:eastAsia="ar-SA"/>
              </w:rPr>
              <w:t>2</w:t>
            </w:r>
            <w:r w:rsidRPr="00CA040F">
              <w:rPr>
                <w:lang w:eastAsia="ar-SA"/>
              </w:rPr>
              <w:t xml:space="preserve"> общей площади на 1 человека) м</w:t>
            </w:r>
            <w:r w:rsidRPr="00CA040F">
              <w:rPr>
                <w:vertAlign w:val="superscript"/>
                <w:lang w:eastAsia="ar-SA"/>
              </w:rPr>
              <w:t>2</w:t>
            </w:r>
            <w:r w:rsidRPr="00CA040F">
              <w:rPr>
                <w:lang w:eastAsia="ar-SA"/>
              </w:rPr>
              <w:t xml:space="preserve"> на 1 человека:</w:t>
            </w:r>
          </w:p>
          <w:p w:rsidR="00D058A5" w:rsidRPr="00CA040F" w:rsidRDefault="00D058A5" w:rsidP="00D74B86">
            <w:pPr>
              <w:pStyle w:val="afc"/>
              <w:ind w:firstLine="567"/>
              <w:rPr>
                <w:lang w:eastAsia="ar-SA"/>
              </w:rPr>
            </w:pPr>
            <w:r w:rsidRPr="00CA040F">
              <w:rPr>
                <w:lang w:eastAsia="ar-SA"/>
              </w:rPr>
              <w:t>- площадок для игр детей дошкольного и школьного возраста – 0,7,</w:t>
            </w:r>
          </w:p>
          <w:p w:rsidR="00D058A5" w:rsidRPr="00CA040F" w:rsidRDefault="00D058A5" w:rsidP="00D74B86">
            <w:pPr>
              <w:pStyle w:val="afc"/>
              <w:ind w:firstLine="567"/>
              <w:rPr>
                <w:lang w:eastAsia="ar-SA"/>
              </w:rPr>
            </w:pPr>
            <w:r w:rsidRPr="00CA040F">
              <w:rPr>
                <w:lang w:eastAsia="ar-SA"/>
              </w:rPr>
              <w:t>- площадок для отдыха взрослого населения – 0,1,</w:t>
            </w:r>
          </w:p>
          <w:p w:rsidR="00D058A5" w:rsidRPr="00CA040F" w:rsidRDefault="00D058A5" w:rsidP="00D74B86">
            <w:pPr>
              <w:pStyle w:val="afc"/>
              <w:ind w:firstLine="567"/>
              <w:rPr>
                <w:lang w:eastAsia="ar-SA"/>
              </w:rPr>
            </w:pPr>
            <w:r w:rsidRPr="00CA040F">
              <w:rPr>
                <w:lang w:eastAsia="ar-SA"/>
              </w:rPr>
              <w:t>- площадок для занятий физкультурой – 2,0,</w:t>
            </w:r>
          </w:p>
          <w:p w:rsidR="00D058A5" w:rsidRPr="00CA040F" w:rsidRDefault="00D058A5" w:rsidP="00D74B86">
            <w:pPr>
              <w:pStyle w:val="afc"/>
              <w:ind w:firstLine="567"/>
              <w:rPr>
                <w:lang w:eastAsia="ar-SA"/>
              </w:rPr>
            </w:pPr>
            <w:r w:rsidRPr="00CA040F">
              <w:rPr>
                <w:lang w:eastAsia="ar-SA"/>
              </w:rPr>
              <w:t>- для хозяйственных целей – 0,3,</w:t>
            </w:r>
          </w:p>
          <w:p w:rsidR="00D058A5" w:rsidRPr="00CA040F" w:rsidRDefault="00D058A5" w:rsidP="00D74B86">
            <w:pPr>
              <w:pStyle w:val="afc"/>
              <w:ind w:firstLine="567"/>
              <w:rPr>
                <w:lang w:eastAsia="ar-SA"/>
              </w:rPr>
            </w:pPr>
            <w:r w:rsidRPr="00CA040F">
              <w:rPr>
                <w:lang w:eastAsia="ar-SA"/>
              </w:rPr>
              <w:t>- для выгула собак – 0,1.</w:t>
            </w:r>
          </w:p>
          <w:p w:rsidR="00D058A5" w:rsidRPr="00CA040F" w:rsidRDefault="00D058A5" w:rsidP="00BC0C0B">
            <w:pPr>
              <w:pStyle w:val="afc"/>
              <w:jc w:val="both"/>
              <w:rPr>
                <w:lang w:eastAsia="ar-SA"/>
              </w:rPr>
            </w:pPr>
            <w:r w:rsidRPr="00CA040F">
              <w:rPr>
                <w:lang w:eastAsia="ar-SA"/>
              </w:rPr>
              <w:t>Отступ линии жилой застройки от красных линий:</w:t>
            </w:r>
          </w:p>
          <w:p w:rsidR="00D058A5" w:rsidRPr="00CA040F" w:rsidRDefault="00D058A5" w:rsidP="00D74B86">
            <w:pPr>
              <w:pStyle w:val="afc"/>
              <w:ind w:firstLine="567"/>
              <w:rPr>
                <w:lang w:eastAsia="ar-SA"/>
              </w:rPr>
            </w:pPr>
            <w:r w:rsidRPr="00CA040F">
              <w:rPr>
                <w:lang w:eastAsia="ar-SA"/>
              </w:rPr>
              <w:t>- магистральных улиц не менее 5,0м,</w:t>
            </w:r>
          </w:p>
          <w:p w:rsidR="00D058A5" w:rsidRPr="00CA040F" w:rsidRDefault="00D058A5" w:rsidP="00CA040F">
            <w:pPr>
              <w:ind w:firstLine="601"/>
              <w:jc w:val="both"/>
              <w:rPr>
                <w:color w:val="000000"/>
              </w:rPr>
            </w:pPr>
            <w:r w:rsidRPr="00CA040F">
              <w:rPr>
                <w:color w:val="000000"/>
                <w:lang w:eastAsia="ar-SA"/>
              </w:rPr>
              <w:t>- жилых улиц не менее 3,0м.</w:t>
            </w:r>
          </w:p>
        </w:tc>
        <w:tc>
          <w:tcPr>
            <w:tcW w:w="3798" w:type="dxa"/>
          </w:tcPr>
          <w:p w:rsidR="00D058A5" w:rsidRPr="00CA040F" w:rsidRDefault="00D058A5" w:rsidP="00CA040F">
            <w:pPr>
              <w:ind w:firstLine="511"/>
              <w:jc w:val="both"/>
              <w:rPr>
                <w:color w:val="000000"/>
              </w:rPr>
            </w:pPr>
            <w:r w:rsidRPr="00CA040F">
              <w:rPr>
                <w:color w:val="000000"/>
              </w:rPr>
              <w:t>Новое строительство, реконструкцию осуществлять по утвержденному проекту планировки и межевания территории.</w:t>
            </w:r>
          </w:p>
          <w:p w:rsidR="00D058A5" w:rsidRPr="00CA040F" w:rsidRDefault="00D058A5" w:rsidP="00CA040F">
            <w:pPr>
              <w:autoSpaceDE w:val="0"/>
              <w:autoSpaceDN w:val="0"/>
              <w:adjustRightInd w:val="0"/>
              <w:ind w:firstLine="511"/>
              <w:jc w:val="both"/>
              <w:rPr>
                <w:b/>
                <w:color w:val="000000"/>
              </w:rPr>
            </w:pPr>
            <w:r w:rsidRPr="00CA040F">
              <w:rPr>
                <w:color w:val="000000"/>
              </w:rPr>
              <w:t xml:space="preserve">Максимальный процент застройки, а также размеры </w:t>
            </w:r>
            <w:hyperlink r:id="rId18" w:tooltip="Земельные участки" w:history="1">
              <w:r w:rsidRPr="00CA040F">
                <w:rPr>
                  <w:rStyle w:val="af3"/>
                  <w:color w:val="000000"/>
                  <w:u w:val="none"/>
                </w:rPr>
                <w:t>земельных участков</w:t>
              </w:r>
            </w:hyperlink>
            <w:r w:rsidRPr="00CA040F">
              <w:rPr>
                <w:color w:val="000000"/>
              </w:rPr>
              <w:t xml:space="preserve"> определяются в соответствии с Местными нормативами градостроительного проектирования </w:t>
            </w:r>
            <w:r w:rsidR="007C527C">
              <w:rPr>
                <w:color w:val="000000"/>
              </w:rPr>
              <w:t>сельского поселения</w:t>
            </w:r>
            <w:r w:rsidRPr="00CA040F">
              <w:rPr>
                <w:color w:val="000000"/>
              </w:rPr>
              <w:t>.</w:t>
            </w:r>
          </w:p>
          <w:p w:rsidR="00D058A5" w:rsidRPr="00CA040F" w:rsidRDefault="00D058A5" w:rsidP="00CA040F">
            <w:pPr>
              <w:ind w:firstLine="511"/>
              <w:jc w:val="both"/>
              <w:rPr>
                <w:color w:val="000000"/>
              </w:rPr>
            </w:pPr>
            <w:r w:rsidRPr="00CA040F">
              <w:rPr>
                <w:color w:val="000000"/>
                <w:lang w:eastAsia="ar-SA"/>
              </w:rPr>
              <w:t>Предприятия обслуживания, разрешенные «по праву», размещаются в первых этажах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w:t>
            </w:r>
          </w:p>
        </w:tc>
      </w:tr>
    </w:tbl>
    <w:p w:rsidR="00BF554D" w:rsidRDefault="00BF554D" w:rsidP="00D74B86">
      <w:pPr>
        <w:pStyle w:val="afc"/>
        <w:ind w:firstLine="708"/>
        <w:jc w:val="both"/>
        <w:rPr>
          <w:lang w:eastAsia="ar-SA"/>
        </w:rPr>
      </w:pPr>
    </w:p>
    <w:p w:rsidR="00BF554D" w:rsidRDefault="00BF554D" w:rsidP="00D74B86">
      <w:pPr>
        <w:pStyle w:val="afc"/>
        <w:ind w:firstLine="708"/>
        <w:jc w:val="both"/>
        <w:rPr>
          <w:lang w:eastAsia="ar-SA"/>
        </w:rPr>
      </w:pPr>
    </w:p>
    <w:p w:rsidR="00BF554D" w:rsidRDefault="00BF554D" w:rsidP="00D74B86">
      <w:pPr>
        <w:pStyle w:val="afc"/>
        <w:ind w:firstLine="708"/>
        <w:jc w:val="both"/>
        <w:rPr>
          <w:lang w:eastAsia="ar-SA"/>
        </w:rPr>
      </w:pPr>
    </w:p>
    <w:p w:rsidR="00D058A5" w:rsidRPr="00E54C43" w:rsidRDefault="00D058A5" w:rsidP="00D74B86">
      <w:pPr>
        <w:pStyle w:val="afc"/>
        <w:ind w:firstLine="708"/>
        <w:jc w:val="both"/>
        <w:rPr>
          <w:lang w:eastAsia="ar-SA"/>
        </w:rPr>
      </w:pPr>
      <w:r w:rsidRPr="00E54C43">
        <w:rPr>
          <w:lang w:eastAsia="ar-SA"/>
        </w:rPr>
        <w:lastRenderedPageBreak/>
        <w:t>1.2 к</w:t>
      </w:r>
      <w:r w:rsidRPr="00E54C43">
        <w:t>вартиры в многоквартирных домах, которые разрешается использовать для занятий бизнесом или торговлей на 1 этаже</w:t>
      </w:r>
    </w:p>
    <w:tbl>
      <w:tblPr>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46"/>
        <w:gridCol w:w="4989"/>
      </w:tblGrid>
      <w:tr w:rsidR="00D058A5" w:rsidRPr="00E54C43" w:rsidTr="00E43ED9">
        <w:tc>
          <w:tcPr>
            <w:tcW w:w="5046"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4989" w:type="dxa"/>
            <w:vAlign w:val="center"/>
          </w:tcPr>
          <w:p w:rsidR="00D058A5" w:rsidRPr="00CA040F" w:rsidRDefault="00D058A5" w:rsidP="00CA040F">
            <w:pPr>
              <w:jc w:val="center"/>
              <w:rPr>
                <w:color w:val="000000"/>
              </w:rPr>
            </w:pPr>
            <w:r w:rsidRPr="00CA040F">
              <w:rPr>
                <w:color w:val="000000"/>
              </w:rPr>
              <w:t>Особые условия реализации регламента</w:t>
            </w:r>
          </w:p>
        </w:tc>
      </w:tr>
      <w:tr w:rsidR="00D058A5" w:rsidRPr="00E54C43" w:rsidTr="00E43ED9">
        <w:tc>
          <w:tcPr>
            <w:tcW w:w="5046" w:type="dxa"/>
          </w:tcPr>
          <w:p w:rsidR="00D058A5" w:rsidRPr="00CA040F" w:rsidRDefault="00D058A5" w:rsidP="00BC0C0B">
            <w:pPr>
              <w:rPr>
                <w:color w:val="000000"/>
              </w:rPr>
            </w:pPr>
            <w:r w:rsidRPr="00CA040F">
              <w:rPr>
                <w:color w:val="000000"/>
              </w:rPr>
              <w:t>Устройство отдельного выхода с помещения.</w:t>
            </w:r>
          </w:p>
        </w:tc>
        <w:tc>
          <w:tcPr>
            <w:tcW w:w="4989" w:type="dxa"/>
            <w:vAlign w:val="center"/>
          </w:tcPr>
          <w:p w:rsidR="00D058A5" w:rsidRPr="00CA040F" w:rsidRDefault="00D058A5" w:rsidP="00BC0C0B">
            <w:pPr>
              <w:jc w:val="center"/>
              <w:rPr>
                <w:color w:val="000000"/>
              </w:rPr>
            </w:pPr>
            <w:r w:rsidRPr="00CA040F">
              <w:rPr>
                <w:color w:val="000000"/>
              </w:rPr>
              <w:t xml:space="preserve">Осуществлять в соответствии со </w:t>
            </w:r>
            <w:hyperlink r:id="rId19" w:tooltip="Строительные нормы и правила" w:history="1">
              <w:r w:rsidRPr="00CA040F">
                <w:rPr>
                  <w:rStyle w:val="af3"/>
                  <w:color w:val="000000"/>
                  <w:u w:val="none"/>
                </w:rPr>
                <w:t>строительными нормами</w:t>
              </w:r>
            </w:hyperlink>
            <w:r w:rsidRPr="00CA040F">
              <w:rPr>
                <w:color w:val="000000"/>
              </w:rPr>
              <w:t xml:space="preserve"> и правилами, техническими регламентами</w:t>
            </w:r>
          </w:p>
        </w:tc>
      </w:tr>
    </w:tbl>
    <w:p w:rsidR="00D74B86" w:rsidRDefault="00D058A5" w:rsidP="00D74B86">
      <w:pPr>
        <w:pStyle w:val="afc"/>
        <w:ind w:firstLine="708"/>
        <w:rPr>
          <w:lang w:eastAsia="ar-SA"/>
        </w:rPr>
      </w:pPr>
      <w:r w:rsidRPr="00E54C43">
        <w:rPr>
          <w:lang w:eastAsia="ar-SA"/>
        </w:rPr>
        <w:t>1.3 общежития;</w:t>
      </w:r>
    </w:p>
    <w:p w:rsidR="00D74B86" w:rsidRDefault="00D058A5" w:rsidP="00D74B86">
      <w:pPr>
        <w:pStyle w:val="afc"/>
        <w:ind w:firstLine="708"/>
        <w:rPr>
          <w:color w:val="000000"/>
        </w:rPr>
      </w:pPr>
      <w:r w:rsidRPr="00E54C43">
        <w:rPr>
          <w:color w:val="000000"/>
          <w:lang w:eastAsia="ar-SA"/>
        </w:rPr>
        <w:t xml:space="preserve">1.4 скверы, бульвары. </w:t>
      </w:r>
      <w:r w:rsidRPr="00E54C43">
        <w:rPr>
          <w:color w:val="000000"/>
        </w:rPr>
        <w:t>Площадь: - мин. – 0,3га, - макс. – 0,5га;</w:t>
      </w:r>
    </w:p>
    <w:p w:rsidR="00D058A5" w:rsidRPr="00E54C43" w:rsidRDefault="00D058A5" w:rsidP="00D74B86">
      <w:pPr>
        <w:pStyle w:val="afc"/>
        <w:ind w:firstLine="708"/>
        <w:rPr>
          <w:color w:val="000000"/>
          <w:lang w:eastAsia="ar-SA"/>
        </w:rPr>
      </w:pPr>
      <w:r w:rsidRPr="00E54C43">
        <w:rPr>
          <w:color w:val="000000"/>
          <w:lang w:eastAsia="ar-SA"/>
        </w:rPr>
        <w:t>1.5 объекты дошкольного и внешкольного воспитания</w:t>
      </w:r>
    </w:p>
    <w:tbl>
      <w:tblPr>
        <w:tblW w:w="10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6"/>
        <w:gridCol w:w="3628"/>
      </w:tblGrid>
      <w:tr w:rsidR="00D058A5" w:rsidRPr="00E54C43" w:rsidTr="00E43ED9">
        <w:tc>
          <w:tcPr>
            <w:tcW w:w="6406"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628" w:type="dxa"/>
            <w:vAlign w:val="center"/>
          </w:tcPr>
          <w:p w:rsidR="00D058A5" w:rsidRPr="00CA040F" w:rsidRDefault="00D058A5" w:rsidP="00CA040F">
            <w:pPr>
              <w:jc w:val="center"/>
              <w:rPr>
                <w:color w:val="000000"/>
              </w:rPr>
            </w:pPr>
            <w:r w:rsidRPr="00CA040F">
              <w:rPr>
                <w:color w:val="000000"/>
              </w:rPr>
              <w:t>Особые условия реализации регламента</w:t>
            </w:r>
          </w:p>
        </w:tc>
      </w:tr>
      <w:tr w:rsidR="00D058A5" w:rsidRPr="00E54C43" w:rsidTr="00E43ED9">
        <w:tc>
          <w:tcPr>
            <w:tcW w:w="6406" w:type="dxa"/>
          </w:tcPr>
          <w:p w:rsidR="00D058A5" w:rsidRPr="00CA040F" w:rsidRDefault="00D058A5" w:rsidP="00BC0C0B">
            <w:pPr>
              <w:rPr>
                <w:color w:val="000000"/>
              </w:rPr>
            </w:pPr>
            <w:r w:rsidRPr="00CA040F">
              <w:rPr>
                <w:color w:val="000000"/>
              </w:rPr>
              <w:t>Этажность – до 2 эт.</w:t>
            </w:r>
          </w:p>
          <w:p w:rsidR="00D058A5" w:rsidRPr="00CA040F" w:rsidRDefault="00D058A5" w:rsidP="00BC0C0B">
            <w:pPr>
              <w:rPr>
                <w:color w:val="000000"/>
              </w:rPr>
            </w:pPr>
            <w:r w:rsidRPr="00CA040F">
              <w:rPr>
                <w:color w:val="000000"/>
              </w:rPr>
              <w:t>Минимальный процент спортивно-игровых площадок – 20.</w:t>
            </w:r>
          </w:p>
          <w:p w:rsidR="00D058A5" w:rsidRPr="00CA040F" w:rsidRDefault="00D058A5" w:rsidP="00BC0C0B">
            <w:pPr>
              <w:rPr>
                <w:color w:val="000000"/>
              </w:rPr>
            </w:pPr>
            <w:r w:rsidRPr="00CA040F">
              <w:rPr>
                <w:color w:val="000000"/>
              </w:rPr>
              <w:t>Максимальный процент застройки земельного участка – 50.</w:t>
            </w:r>
          </w:p>
          <w:p w:rsidR="00D058A5" w:rsidRPr="00CA040F" w:rsidRDefault="00D058A5" w:rsidP="00BC0C0B">
            <w:pPr>
              <w:rPr>
                <w:color w:val="000000"/>
              </w:rPr>
            </w:pPr>
            <w:r w:rsidRPr="00CA040F">
              <w:rPr>
                <w:color w:val="000000"/>
              </w:rPr>
              <w:t>Минимальный процент озеленения – 30.</w:t>
            </w:r>
          </w:p>
        </w:tc>
        <w:tc>
          <w:tcPr>
            <w:tcW w:w="3628" w:type="dxa"/>
            <w:vAlign w:val="center"/>
          </w:tcPr>
          <w:p w:rsidR="00D058A5" w:rsidRPr="00CA040F" w:rsidRDefault="00D058A5" w:rsidP="00BC0C0B">
            <w:pPr>
              <w:jc w:val="center"/>
              <w:rPr>
                <w:color w:val="000000"/>
              </w:rPr>
            </w:pPr>
            <w:r w:rsidRPr="00CA040F">
              <w:rPr>
                <w:color w:val="000000"/>
              </w:rPr>
              <w:t>Встроенно-пристроенные</w:t>
            </w:r>
          </w:p>
        </w:tc>
      </w:tr>
    </w:tbl>
    <w:p w:rsidR="00D058A5" w:rsidRPr="00E54C43" w:rsidRDefault="00D058A5" w:rsidP="00D74B86">
      <w:pPr>
        <w:pStyle w:val="afc"/>
        <w:ind w:firstLine="708"/>
        <w:jc w:val="both"/>
        <w:rPr>
          <w:lang w:eastAsia="ar-SA"/>
        </w:rPr>
      </w:pPr>
      <w:r w:rsidRPr="00E54C43">
        <w:rPr>
          <w:lang w:eastAsia="ar-SA"/>
        </w:rPr>
        <w:t>1.6 музеи, выставочные залы, библиотеки;</w:t>
      </w:r>
    </w:p>
    <w:p w:rsidR="00D058A5" w:rsidRPr="00E54C43" w:rsidRDefault="00D058A5" w:rsidP="00D74B86">
      <w:pPr>
        <w:pStyle w:val="afc"/>
        <w:ind w:firstLine="708"/>
        <w:jc w:val="both"/>
        <w:rPr>
          <w:lang w:eastAsia="ar-SA"/>
        </w:rPr>
      </w:pPr>
      <w:r w:rsidRPr="00E54C43">
        <w:rPr>
          <w:lang w:eastAsia="ar-SA"/>
        </w:rPr>
        <w:t>1.7 помещения для занятий физкультурой;</w:t>
      </w:r>
    </w:p>
    <w:p w:rsidR="00D058A5" w:rsidRPr="00E54C43" w:rsidRDefault="00D058A5" w:rsidP="00D74B86">
      <w:pPr>
        <w:pStyle w:val="afc"/>
        <w:ind w:firstLine="708"/>
        <w:jc w:val="both"/>
        <w:rPr>
          <w:lang w:eastAsia="ar-SA"/>
        </w:rPr>
      </w:pPr>
      <w:r w:rsidRPr="00E54C43">
        <w:rPr>
          <w:lang w:eastAsia="ar-SA"/>
        </w:rPr>
        <w:t>1.8 аптеки, кабинеты практикующих врачей, центры народной и др. медицины</w:t>
      </w:r>
    </w:p>
    <w:tbl>
      <w:tblPr>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46"/>
        <w:gridCol w:w="4989"/>
      </w:tblGrid>
      <w:tr w:rsidR="00BC0C0B" w:rsidRPr="00E54C43" w:rsidTr="00E43ED9">
        <w:tc>
          <w:tcPr>
            <w:tcW w:w="5046"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4989" w:type="dxa"/>
            <w:vAlign w:val="center"/>
          </w:tcPr>
          <w:p w:rsidR="00D058A5" w:rsidRPr="00CA040F" w:rsidRDefault="00D058A5" w:rsidP="00CA040F">
            <w:pPr>
              <w:jc w:val="center"/>
              <w:rPr>
                <w:color w:val="000000"/>
              </w:rPr>
            </w:pPr>
            <w:r w:rsidRPr="00CA040F">
              <w:rPr>
                <w:color w:val="000000"/>
              </w:rPr>
              <w:t>Особые условия реализации регламента</w:t>
            </w:r>
          </w:p>
        </w:tc>
      </w:tr>
      <w:tr w:rsidR="00BC0C0B" w:rsidRPr="00E54C43" w:rsidTr="00E43ED9">
        <w:tc>
          <w:tcPr>
            <w:tcW w:w="5046" w:type="dxa"/>
          </w:tcPr>
          <w:p w:rsidR="00D058A5" w:rsidRPr="00CA040F" w:rsidRDefault="00D058A5" w:rsidP="00BC0C0B">
            <w:pPr>
              <w:rPr>
                <w:color w:val="000000"/>
              </w:rPr>
            </w:pPr>
            <w:r w:rsidRPr="00CA040F">
              <w:rPr>
                <w:color w:val="000000"/>
              </w:rPr>
              <w:t xml:space="preserve">Этажность – 1 эт. </w:t>
            </w:r>
          </w:p>
        </w:tc>
        <w:tc>
          <w:tcPr>
            <w:tcW w:w="4989" w:type="dxa"/>
            <w:vAlign w:val="center"/>
          </w:tcPr>
          <w:p w:rsidR="00D058A5" w:rsidRPr="00CA040F" w:rsidRDefault="00D058A5" w:rsidP="00BF554D">
            <w:pPr>
              <w:jc w:val="center"/>
              <w:rPr>
                <w:color w:val="000000"/>
              </w:rPr>
            </w:pPr>
            <w:r w:rsidRPr="00CA040F">
              <w:rPr>
                <w:color w:val="000000"/>
              </w:rPr>
              <w:t>Отдельно стоящие, встроенные в объекты основного вида использования</w:t>
            </w:r>
          </w:p>
        </w:tc>
      </w:tr>
    </w:tbl>
    <w:p w:rsidR="00D058A5" w:rsidRPr="00E54C43" w:rsidRDefault="00D058A5" w:rsidP="00D74B86">
      <w:pPr>
        <w:pStyle w:val="afc"/>
        <w:ind w:firstLine="708"/>
        <w:jc w:val="both"/>
        <w:rPr>
          <w:lang w:eastAsia="ar-SA"/>
        </w:rPr>
      </w:pPr>
      <w:r w:rsidRPr="00E54C43">
        <w:rPr>
          <w:lang w:eastAsia="ar-SA"/>
        </w:rPr>
        <w:t>1.9 почтовые отделения, телефон;</w:t>
      </w:r>
    </w:p>
    <w:p w:rsidR="00D058A5" w:rsidRPr="00E54C43" w:rsidRDefault="00D058A5" w:rsidP="00D74B86">
      <w:pPr>
        <w:pStyle w:val="afc"/>
        <w:ind w:firstLine="708"/>
        <w:jc w:val="both"/>
        <w:rPr>
          <w:lang w:eastAsia="ar-SA"/>
        </w:rPr>
      </w:pPr>
      <w:r w:rsidRPr="00E54C43">
        <w:rPr>
          <w:lang w:eastAsia="ar-SA"/>
        </w:rPr>
        <w:t>1.10 объекты торгово-бытового обслуживания, предприятия общественного питания, помещения общественного назначения – отдельно стоящие, встроенные, пристроенные, встроенно-пристроенные, за исключением объектов, оказывающих вредное воздействие на человека (требующих устройства санитарно-защитных зон) с учетом требований по размещению помещений в жилых домах СП 54.13330.2011</w:t>
      </w:r>
    </w:p>
    <w:tbl>
      <w:tblPr>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9"/>
        <w:gridCol w:w="5046"/>
      </w:tblGrid>
      <w:tr w:rsidR="00D058A5" w:rsidRPr="00E54C43" w:rsidTr="00E43ED9">
        <w:tc>
          <w:tcPr>
            <w:tcW w:w="4989"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5046" w:type="dxa"/>
            <w:vAlign w:val="center"/>
          </w:tcPr>
          <w:p w:rsidR="00D058A5" w:rsidRPr="00CA040F" w:rsidRDefault="00D058A5" w:rsidP="00CA040F">
            <w:pPr>
              <w:jc w:val="center"/>
              <w:rPr>
                <w:color w:val="000000"/>
              </w:rPr>
            </w:pPr>
            <w:r w:rsidRPr="00CA040F">
              <w:rPr>
                <w:color w:val="000000"/>
              </w:rPr>
              <w:t>Особые условия реализации регламента</w:t>
            </w:r>
          </w:p>
        </w:tc>
      </w:tr>
      <w:tr w:rsidR="00D058A5" w:rsidRPr="00E54C43" w:rsidTr="00E43ED9">
        <w:tc>
          <w:tcPr>
            <w:tcW w:w="4989" w:type="dxa"/>
          </w:tcPr>
          <w:p w:rsidR="00D058A5" w:rsidRPr="00CA040F" w:rsidRDefault="00D058A5" w:rsidP="00BC0C0B">
            <w:pPr>
              <w:rPr>
                <w:color w:val="000000"/>
              </w:rPr>
            </w:pPr>
            <w:r w:rsidRPr="00CA040F">
              <w:rPr>
                <w:color w:val="000000"/>
              </w:rPr>
              <w:t>Этажность - до 2 эт.</w:t>
            </w:r>
          </w:p>
          <w:p w:rsidR="00D058A5" w:rsidRPr="00CA040F" w:rsidRDefault="00D058A5" w:rsidP="00BC0C0B">
            <w:pPr>
              <w:rPr>
                <w:color w:val="000000"/>
              </w:rPr>
            </w:pPr>
            <w:r w:rsidRPr="00CA040F">
              <w:rPr>
                <w:color w:val="000000"/>
              </w:rPr>
              <w:t>Общая площадь помещений - 70-100 кв. м</w:t>
            </w:r>
          </w:p>
        </w:tc>
        <w:tc>
          <w:tcPr>
            <w:tcW w:w="5046" w:type="dxa"/>
            <w:vAlign w:val="center"/>
          </w:tcPr>
          <w:p w:rsidR="00D058A5" w:rsidRPr="00CA040F" w:rsidRDefault="00D058A5" w:rsidP="00BF554D">
            <w:pPr>
              <w:jc w:val="center"/>
              <w:rPr>
                <w:color w:val="000000"/>
              </w:rPr>
            </w:pPr>
            <w:r w:rsidRPr="00CA040F">
              <w:rPr>
                <w:color w:val="000000"/>
              </w:rPr>
              <w:t>Отдельно стоящие, встроенные в объекты основного вида использования</w:t>
            </w:r>
          </w:p>
        </w:tc>
      </w:tr>
    </w:tbl>
    <w:p w:rsidR="00D058A5" w:rsidRPr="00E54C43" w:rsidRDefault="00D058A5" w:rsidP="00D74B86">
      <w:pPr>
        <w:pStyle w:val="afc"/>
        <w:ind w:firstLine="708"/>
        <w:jc w:val="both"/>
        <w:rPr>
          <w:lang w:eastAsia="ar-SA"/>
        </w:rPr>
      </w:pPr>
      <w:r w:rsidRPr="00E54C43">
        <w:rPr>
          <w:lang w:eastAsia="ar-SA"/>
        </w:rPr>
        <w:t>1.11 помещения офисные, конторские с числом работающих в каждом не более 5 чел, мастерские для художников и архитекторов, размещаемые на верхних этажах жилых зданий;</w:t>
      </w:r>
    </w:p>
    <w:p w:rsidR="00D058A5" w:rsidRPr="00E54C43" w:rsidRDefault="00D058A5" w:rsidP="00D74B86">
      <w:pPr>
        <w:pStyle w:val="afc"/>
        <w:ind w:firstLine="708"/>
        <w:jc w:val="both"/>
        <w:rPr>
          <w:lang w:eastAsia="ar-SA"/>
        </w:rPr>
      </w:pPr>
      <w:r w:rsidRPr="00E54C43">
        <w:rPr>
          <w:lang w:eastAsia="ar-SA"/>
        </w:rPr>
        <w:t>1.12 объекты культа, в</w:t>
      </w:r>
      <w:r w:rsidRPr="00E54C43">
        <w:t>ысотой до 30 м;</w:t>
      </w:r>
    </w:p>
    <w:p w:rsidR="00D058A5" w:rsidRPr="00E54C43" w:rsidRDefault="00D058A5" w:rsidP="00D74B86">
      <w:pPr>
        <w:pStyle w:val="afc"/>
        <w:ind w:firstLine="708"/>
        <w:jc w:val="both"/>
        <w:rPr>
          <w:lang w:eastAsia="ar-SA"/>
        </w:rPr>
      </w:pPr>
      <w:r w:rsidRPr="00E54C43">
        <w:rPr>
          <w:lang w:eastAsia="ar-SA"/>
        </w:rPr>
        <w:t>1.13 жилые улицы, проезды (ширина проезда – не менее 6м).</w:t>
      </w:r>
    </w:p>
    <w:p w:rsidR="00D058A5" w:rsidRPr="00E54C43" w:rsidRDefault="00D058A5" w:rsidP="00D74B86">
      <w:pPr>
        <w:pStyle w:val="afc"/>
        <w:ind w:firstLine="708"/>
        <w:jc w:val="both"/>
        <w:rPr>
          <w:lang w:eastAsia="ar-SA"/>
        </w:rPr>
      </w:pPr>
      <w:r w:rsidRPr="00E54C43">
        <w:rPr>
          <w:lang w:eastAsia="ar-SA"/>
        </w:rPr>
        <w:t>2. Вспомогательные виды разрешенного использования:</w:t>
      </w:r>
    </w:p>
    <w:p w:rsidR="00D058A5" w:rsidRPr="00E54C43" w:rsidRDefault="00D058A5" w:rsidP="00D74B86">
      <w:pPr>
        <w:pStyle w:val="afc"/>
        <w:ind w:firstLine="708"/>
        <w:jc w:val="both"/>
        <w:rPr>
          <w:lang w:eastAsia="ar-SA"/>
        </w:rPr>
      </w:pPr>
      <w:r w:rsidRPr="00E54C43">
        <w:rPr>
          <w:lang w:eastAsia="ar-SA"/>
        </w:rPr>
        <w:t>2.1 для реконструируемых, строящихся, а также проектируемых многоквартирных жилых домов - встроенные, подземные или полузаглубленные гаражи</w:t>
      </w:r>
    </w:p>
    <w:tbl>
      <w:tblPr>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9"/>
        <w:gridCol w:w="5046"/>
      </w:tblGrid>
      <w:tr w:rsidR="00D058A5" w:rsidRPr="00E54C43" w:rsidTr="00E43ED9">
        <w:tc>
          <w:tcPr>
            <w:tcW w:w="4989"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5046" w:type="dxa"/>
            <w:vAlign w:val="center"/>
          </w:tcPr>
          <w:p w:rsidR="00D058A5" w:rsidRPr="00CA040F" w:rsidRDefault="00D058A5" w:rsidP="00CA040F">
            <w:pPr>
              <w:jc w:val="center"/>
              <w:rPr>
                <w:color w:val="000000"/>
              </w:rPr>
            </w:pPr>
            <w:r w:rsidRPr="00CA040F">
              <w:rPr>
                <w:color w:val="000000"/>
              </w:rPr>
              <w:t>Особые условия реализации регламента</w:t>
            </w:r>
          </w:p>
        </w:tc>
      </w:tr>
      <w:tr w:rsidR="00D058A5" w:rsidRPr="00E54C43" w:rsidTr="00E43ED9">
        <w:tc>
          <w:tcPr>
            <w:tcW w:w="4989" w:type="dxa"/>
          </w:tcPr>
          <w:p w:rsidR="00D058A5" w:rsidRPr="00CA040F" w:rsidRDefault="00D058A5" w:rsidP="00BC0C0B">
            <w:pPr>
              <w:rPr>
                <w:color w:val="000000"/>
              </w:rPr>
            </w:pPr>
            <w:r w:rsidRPr="00CA040F">
              <w:rPr>
                <w:color w:val="000000"/>
              </w:rPr>
              <w:t>Параметры определяются по согласованию с администрацией города</w:t>
            </w:r>
          </w:p>
        </w:tc>
        <w:tc>
          <w:tcPr>
            <w:tcW w:w="5046" w:type="dxa"/>
            <w:vAlign w:val="center"/>
          </w:tcPr>
          <w:p w:rsidR="00D058A5" w:rsidRPr="00CA040F" w:rsidRDefault="00D058A5" w:rsidP="00BC0C0B">
            <w:pPr>
              <w:pStyle w:val="afc"/>
              <w:jc w:val="center"/>
              <w:rPr>
                <w:color w:val="000000"/>
              </w:rPr>
            </w:pPr>
            <w:r w:rsidRPr="00CA040F">
              <w:rPr>
                <w:color w:val="000000"/>
              </w:rPr>
              <w:t xml:space="preserve">Строительство осуществлять в соответствии со </w:t>
            </w:r>
            <w:hyperlink r:id="rId20" w:tooltip="Строительные нормы и правила" w:history="1">
              <w:r w:rsidRPr="00CA040F">
                <w:rPr>
                  <w:rStyle w:val="af3"/>
                  <w:color w:val="000000"/>
                  <w:u w:val="none"/>
                </w:rPr>
                <w:t>строительными нормами</w:t>
              </w:r>
            </w:hyperlink>
            <w:r w:rsidRPr="00CA040F">
              <w:rPr>
                <w:color w:val="000000"/>
              </w:rPr>
              <w:t xml:space="preserve"> и правилами, техническими регламентами</w:t>
            </w:r>
          </w:p>
        </w:tc>
      </w:tr>
    </w:tbl>
    <w:p w:rsidR="00D74B86" w:rsidRDefault="00D058A5" w:rsidP="00D74B86">
      <w:pPr>
        <w:pStyle w:val="afc"/>
        <w:ind w:firstLine="708"/>
        <w:jc w:val="both"/>
        <w:rPr>
          <w:lang w:eastAsia="ar-SA"/>
        </w:rPr>
      </w:pPr>
      <w:r w:rsidRPr="00E54C43">
        <w:rPr>
          <w:lang w:eastAsia="ar-SA"/>
        </w:rPr>
        <w:t>2.2 для сохраняемых многоквартирных жилых домов - боксовые гаражи из расчета 1 место для каждых 4 квартир на земельных участках многоквартирных домов и открытые стоянки, из расчета не менее 3 места парковки на 5 квартир;</w:t>
      </w:r>
    </w:p>
    <w:p w:rsidR="00D74B86" w:rsidRDefault="00D058A5" w:rsidP="00D74B86">
      <w:pPr>
        <w:pStyle w:val="afc"/>
        <w:ind w:firstLine="708"/>
        <w:jc w:val="both"/>
        <w:rPr>
          <w:color w:val="000000"/>
        </w:rPr>
      </w:pPr>
      <w:r w:rsidRPr="00E54C43">
        <w:rPr>
          <w:color w:val="000000"/>
        </w:rPr>
        <w:t>2.3 инженерные сети и инженерно-технические объекты: котельные, КНС, ТП, ГРП, АТС и др.</w:t>
      </w:r>
    </w:p>
    <w:p w:rsidR="00D74B86" w:rsidRDefault="00D058A5" w:rsidP="00D74B86">
      <w:pPr>
        <w:pStyle w:val="afc"/>
        <w:ind w:firstLine="708"/>
        <w:jc w:val="both"/>
        <w:rPr>
          <w:color w:val="000000"/>
          <w:lang w:eastAsia="ar-SA"/>
        </w:rPr>
      </w:pPr>
      <w:r w:rsidRPr="00E54C43">
        <w:rPr>
          <w:color w:val="000000"/>
          <w:lang w:eastAsia="ar-SA"/>
        </w:rPr>
        <w:t>3. Условно разрешенные  виды  использования:</w:t>
      </w:r>
    </w:p>
    <w:p w:rsidR="00D74B86" w:rsidRDefault="00D058A5" w:rsidP="00D74B86">
      <w:pPr>
        <w:pStyle w:val="afc"/>
        <w:ind w:firstLine="708"/>
        <w:jc w:val="both"/>
        <w:rPr>
          <w:color w:val="000000"/>
          <w:lang w:eastAsia="ar-SA"/>
        </w:rPr>
      </w:pPr>
      <w:r w:rsidRPr="00E54C43">
        <w:rPr>
          <w:color w:val="000000"/>
          <w:lang w:eastAsia="ar-SA"/>
        </w:rPr>
        <w:t>3.1 дома приема гостей, центры обслуживания туристов;</w:t>
      </w:r>
    </w:p>
    <w:p w:rsidR="00D74B86" w:rsidRDefault="00D058A5" w:rsidP="00D74B86">
      <w:pPr>
        <w:pStyle w:val="afc"/>
        <w:ind w:firstLine="708"/>
        <w:jc w:val="both"/>
        <w:rPr>
          <w:color w:val="000000"/>
          <w:lang w:eastAsia="ar-SA"/>
        </w:rPr>
      </w:pPr>
      <w:r w:rsidRPr="00E54C43">
        <w:rPr>
          <w:color w:val="000000"/>
          <w:lang w:eastAsia="ar-SA"/>
        </w:rPr>
        <w:t>3.2 залы рекреации (с бассейном или без);</w:t>
      </w:r>
    </w:p>
    <w:p w:rsidR="00D74B86" w:rsidRDefault="00D058A5" w:rsidP="00D74B86">
      <w:pPr>
        <w:pStyle w:val="afc"/>
        <w:ind w:firstLine="708"/>
        <w:jc w:val="both"/>
        <w:rPr>
          <w:color w:val="000000"/>
          <w:lang w:eastAsia="ar-SA"/>
        </w:rPr>
      </w:pPr>
      <w:r w:rsidRPr="00E54C43">
        <w:rPr>
          <w:color w:val="000000"/>
          <w:lang w:eastAsia="ar-SA"/>
        </w:rPr>
        <w:t>3.3 видео салоны;</w:t>
      </w:r>
    </w:p>
    <w:p w:rsidR="00D74B86" w:rsidRDefault="00D058A5" w:rsidP="00D74B86">
      <w:pPr>
        <w:pStyle w:val="afc"/>
        <w:ind w:firstLine="708"/>
        <w:jc w:val="both"/>
        <w:rPr>
          <w:color w:val="000000"/>
          <w:lang w:eastAsia="ar-SA"/>
        </w:rPr>
      </w:pPr>
      <w:r w:rsidRPr="00E54C43">
        <w:rPr>
          <w:color w:val="000000"/>
          <w:lang w:eastAsia="ar-SA"/>
        </w:rPr>
        <w:t>3.4 объекты торгово-бытового назначения повседневного пользования площадью, превышающей разрешенных «по праву»;</w:t>
      </w:r>
    </w:p>
    <w:p w:rsidR="00D74B86" w:rsidRDefault="00D058A5" w:rsidP="00D74B86">
      <w:pPr>
        <w:pStyle w:val="afc"/>
        <w:ind w:firstLine="708"/>
        <w:jc w:val="both"/>
        <w:rPr>
          <w:color w:val="000000"/>
          <w:lang w:eastAsia="ar-SA"/>
        </w:rPr>
      </w:pPr>
      <w:r w:rsidRPr="00E54C43">
        <w:rPr>
          <w:color w:val="000000"/>
          <w:lang w:eastAsia="ar-SA"/>
        </w:rPr>
        <w:t xml:space="preserve">3.5 предприятия </w:t>
      </w:r>
      <w:r w:rsidRPr="00E54C43">
        <w:rPr>
          <w:color w:val="000000"/>
          <w:lang w:val="en-US" w:eastAsia="ar-SA"/>
        </w:rPr>
        <w:t>V</w:t>
      </w:r>
      <w:r w:rsidRPr="00E54C43">
        <w:rPr>
          <w:color w:val="000000"/>
          <w:lang w:eastAsia="ar-SA"/>
        </w:rPr>
        <w:t xml:space="preserve"> класса по санитарной классификации и безвредные;</w:t>
      </w:r>
    </w:p>
    <w:p w:rsidR="00D74B86" w:rsidRDefault="00D058A5" w:rsidP="00D74B86">
      <w:pPr>
        <w:pStyle w:val="afc"/>
        <w:ind w:firstLine="708"/>
        <w:jc w:val="both"/>
        <w:rPr>
          <w:color w:val="000000"/>
          <w:lang w:eastAsia="ar-SA"/>
        </w:rPr>
      </w:pPr>
      <w:r w:rsidRPr="00E54C43">
        <w:rPr>
          <w:color w:val="000000"/>
          <w:lang w:eastAsia="ar-SA"/>
        </w:rPr>
        <w:t>3.6 отделения полиции;</w:t>
      </w:r>
    </w:p>
    <w:p w:rsidR="00D74B86" w:rsidRDefault="00D058A5" w:rsidP="00D74B86">
      <w:pPr>
        <w:pStyle w:val="afc"/>
        <w:ind w:firstLine="708"/>
        <w:jc w:val="both"/>
        <w:rPr>
          <w:color w:val="000000"/>
          <w:lang w:eastAsia="ar-SA"/>
        </w:rPr>
      </w:pPr>
      <w:r w:rsidRPr="00E54C43">
        <w:rPr>
          <w:color w:val="000000"/>
          <w:lang w:eastAsia="ar-SA"/>
        </w:rPr>
        <w:t>3.7 издательства и редакционные офисы;</w:t>
      </w:r>
    </w:p>
    <w:p w:rsidR="00D74B86" w:rsidRDefault="00D058A5" w:rsidP="00D74B86">
      <w:pPr>
        <w:pStyle w:val="afc"/>
        <w:ind w:firstLine="708"/>
        <w:jc w:val="both"/>
        <w:rPr>
          <w:color w:val="000000"/>
          <w:lang w:eastAsia="ar-SA"/>
        </w:rPr>
      </w:pPr>
      <w:r w:rsidRPr="00E54C43">
        <w:rPr>
          <w:color w:val="000000"/>
          <w:lang w:eastAsia="ar-SA"/>
        </w:rPr>
        <w:t>3.8 компьютерные центры;</w:t>
      </w:r>
    </w:p>
    <w:p w:rsidR="00D74B86" w:rsidRDefault="00D058A5" w:rsidP="00D74B86">
      <w:pPr>
        <w:pStyle w:val="afc"/>
        <w:ind w:firstLine="708"/>
        <w:jc w:val="both"/>
        <w:rPr>
          <w:color w:val="000000"/>
          <w:lang w:eastAsia="ar-SA"/>
        </w:rPr>
      </w:pPr>
      <w:r w:rsidRPr="00E54C43">
        <w:rPr>
          <w:color w:val="000000"/>
          <w:lang w:eastAsia="ar-SA"/>
        </w:rPr>
        <w:lastRenderedPageBreak/>
        <w:t>3.9 рекламные агентства;</w:t>
      </w:r>
    </w:p>
    <w:p w:rsidR="00D74B86" w:rsidRDefault="00D058A5" w:rsidP="00D74B86">
      <w:pPr>
        <w:pStyle w:val="afc"/>
        <w:ind w:firstLine="708"/>
        <w:jc w:val="both"/>
        <w:rPr>
          <w:color w:val="000000"/>
          <w:lang w:eastAsia="ar-SA"/>
        </w:rPr>
      </w:pPr>
      <w:r w:rsidRPr="00E54C43">
        <w:rPr>
          <w:color w:val="000000"/>
          <w:lang w:eastAsia="ar-SA"/>
        </w:rPr>
        <w:t>3.10 подземные или полузаглубленные гаражи в существующей застройке;</w:t>
      </w:r>
    </w:p>
    <w:p w:rsidR="00D058A5" w:rsidRPr="00E54C43" w:rsidRDefault="00D058A5" w:rsidP="00D74B86">
      <w:pPr>
        <w:pStyle w:val="afc"/>
        <w:ind w:firstLine="708"/>
        <w:jc w:val="both"/>
        <w:rPr>
          <w:color w:val="000000"/>
          <w:lang w:eastAsia="ar-SA"/>
        </w:rPr>
      </w:pPr>
      <w:r w:rsidRPr="00E54C43">
        <w:rPr>
          <w:color w:val="000000"/>
          <w:lang w:eastAsia="ar-SA"/>
        </w:rPr>
        <w:t>3.11 офисы и мастерские жилищно-коммунального обслуживания</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3"/>
        <w:gridCol w:w="3969"/>
      </w:tblGrid>
      <w:tr w:rsidR="00D058A5" w:rsidRPr="00E54C43" w:rsidTr="003A666B">
        <w:tc>
          <w:tcPr>
            <w:tcW w:w="5953"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969"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3A666B">
        <w:tc>
          <w:tcPr>
            <w:tcW w:w="5953" w:type="dxa"/>
          </w:tcPr>
          <w:p w:rsidR="00D058A5" w:rsidRPr="00CA040F" w:rsidRDefault="00D058A5" w:rsidP="00BC0C0B">
            <w:pPr>
              <w:jc w:val="both"/>
              <w:rPr>
                <w:color w:val="000000"/>
              </w:rPr>
            </w:pPr>
            <w:r w:rsidRPr="00CA040F">
              <w:rPr>
                <w:color w:val="000000"/>
              </w:rPr>
              <w:t>1. Предельные (минимальные и (или) максимальные) размеры земельных участков, в том числе их площадь:</w:t>
            </w:r>
          </w:p>
          <w:p w:rsidR="00D058A5" w:rsidRPr="00CA040F" w:rsidRDefault="00D058A5" w:rsidP="00BC0C0B">
            <w:pPr>
              <w:ind w:firstLine="601"/>
              <w:jc w:val="both"/>
              <w:rPr>
                <w:color w:val="000000"/>
                <w:lang w:eastAsia="ar-SA"/>
              </w:rPr>
            </w:pPr>
            <w:r w:rsidRPr="00CA040F">
              <w:rPr>
                <w:color w:val="000000"/>
                <w:lang w:eastAsia="ar-SA"/>
              </w:rPr>
              <w:t>минимальная площадь участка многоквартирного жилого дома (при жилищной обеспеченности  20 м</w:t>
            </w:r>
            <w:r w:rsidRPr="00CA040F">
              <w:rPr>
                <w:color w:val="000000"/>
                <w:vertAlign w:val="superscript"/>
                <w:lang w:eastAsia="ar-SA"/>
              </w:rPr>
              <w:t>2</w:t>
            </w:r>
            <w:r w:rsidRPr="00CA040F">
              <w:rPr>
                <w:color w:val="000000"/>
                <w:lang w:eastAsia="ar-SA"/>
              </w:rPr>
              <w:t xml:space="preserve"> общ. пл.) в м</w:t>
            </w:r>
            <w:r w:rsidRPr="00CA040F">
              <w:rPr>
                <w:color w:val="000000"/>
                <w:vertAlign w:val="superscript"/>
                <w:lang w:eastAsia="ar-SA"/>
              </w:rPr>
              <w:t>2</w:t>
            </w:r>
            <w:r w:rsidRPr="00CA040F">
              <w:rPr>
                <w:color w:val="000000"/>
                <w:lang w:eastAsia="ar-SA"/>
              </w:rPr>
              <w:t xml:space="preserve"> на 1 чел.:</w:t>
            </w:r>
          </w:p>
          <w:p w:rsidR="00D058A5" w:rsidRPr="00CA040F" w:rsidRDefault="00D058A5" w:rsidP="00BC0C0B">
            <w:pPr>
              <w:ind w:firstLine="601"/>
              <w:jc w:val="both"/>
              <w:rPr>
                <w:color w:val="000000"/>
              </w:rPr>
            </w:pPr>
            <w:r w:rsidRPr="00CA040F">
              <w:rPr>
                <w:color w:val="000000"/>
              </w:rPr>
              <w:t xml:space="preserve">- при уплотнении существующей застройки                                  </w:t>
            </w:r>
          </w:p>
          <w:p w:rsidR="00D058A5" w:rsidRPr="00CA040F" w:rsidRDefault="00D058A5" w:rsidP="00BC0C0B">
            <w:pPr>
              <w:ind w:firstLine="601"/>
              <w:jc w:val="both"/>
              <w:rPr>
                <w:color w:val="000000"/>
              </w:rPr>
            </w:pPr>
            <w:r w:rsidRPr="00CA040F">
              <w:rPr>
                <w:color w:val="000000"/>
              </w:rPr>
              <w:t>- в проектируемой застройке</w:t>
            </w:r>
          </w:p>
          <w:p w:rsidR="00D058A5" w:rsidRPr="00CA040F" w:rsidRDefault="00D058A5" w:rsidP="00BC0C0B">
            <w:pPr>
              <w:ind w:firstLine="601"/>
              <w:jc w:val="both"/>
              <w:rPr>
                <w:color w:val="000000"/>
              </w:rPr>
            </w:pPr>
            <w:r w:rsidRPr="00CA040F">
              <w:rPr>
                <w:color w:val="000000"/>
              </w:rPr>
              <w:t>- для иных объектов</w:t>
            </w:r>
          </w:p>
        </w:tc>
        <w:tc>
          <w:tcPr>
            <w:tcW w:w="3969" w:type="dxa"/>
            <w:vAlign w:val="center"/>
          </w:tcPr>
          <w:p w:rsidR="00D058A5" w:rsidRPr="00CA040F" w:rsidRDefault="00D058A5" w:rsidP="00BC0C0B">
            <w:pPr>
              <w:jc w:val="center"/>
              <w:rPr>
                <w:color w:val="000000"/>
              </w:rPr>
            </w:pPr>
          </w:p>
          <w:p w:rsidR="00D058A5" w:rsidRPr="00CA040F" w:rsidRDefault="00D058A5" w:rsidP="00BC0C0B">
            <w:pPr>
              <w:jc w:val="center"/>
              <w:rPr>
                <w:color w:val="000000"/>
              </w:rPr>
            </w:pPr>
          </w:p>
          <w:p w:rsidR="00D058A5" w:rsidRPr="00CA040F" w:rsidRDefault="00D058A5" w:rsidP="00BC0C0B">
            <w:pPr>
              <w:jc w:val="center"/>
              <w:rPr>
                <w:color w:val="000000"/>
              </w:rPr>
            </w:pPr>
          </w:p>
          <w:p w:rsidR="00D058A5" w:rsidRPr="00CA040F" w:rsidRDefault="00D058A5" w:rsidP="00BC0C0B">
            <w:pPr>
              <w:jc w:val="center"/>
              <w:rPr>
                <w:color w:val="000000"/>
              </w:rPr>
            </w:pPr>
          </w:p>
          <w:p w:rsidR="00D058A5" w:rsidRPr="00CA040F" w:rsidRDefault="00D058A5" w:rsidP="00BC0C0B">
            <w:pPr>
              <w:jc w:val="center"/>
              <w:rPr>
                <w:color w:val="000000"/>
              </w:rPr>
            </w:pPr>
          </w:p>
          <w:p w:rsidR="00D058A5" w:rsidRPr="00CA040F" w:rsidRDefault="00D058A5" w:rsidP="00BC0C0B">
            <w:pPr>
              <w:jc w:val="center"/>
              <w:rPr>
                <w:color w:val="000000"/>
              </w:rPr>
            </w:pPr>
          </w:p>
          <w:p w:rsidR="00D058A5" w:rsidRPr="00CA040F" w:rsidRDefault="00D058A5" w:rsidP="00BC0C0B">
            <w:pPr>
              <w:jc w:val="center"/>
              <w:rPr>
                <w:color w:val="000000"/>
              </w:rPr>
            </w:pPr>
            <w:r w:rsidRPr="00CA040F">
              <w:rPr>
                <w:color w:val="000000"/>
              </w:rPr>
              <w:t>19,1 – 15,2</w:t>
            </w:r>
          </w:p>
          <w:p w:rsidR="00D058A5" w:rsidRPr="00CA040F" w:rsidRDefault="00D058A5" w:rsidP="00BC0C0B">
            <w:pPr>
              <w:jc w:val="center"/>
              <w:rPr>
                <w:color w:val="000000"/>
              </w:rPr>
            </w:pPr>
            <w:r w:rsidRPr="00CA040F">
              <w:rPr>
                <w:color w:val="000000"/>
              </w:rPr>
              <w:t>17,2 – 15,2</w:t>
            </w:r>
          </w:p>
          <w:p w:rsidR="00D058A5" w:rsidRPr="00CA040F" w:rsidRDefault="00D058A5" w:rsidP="00BC0C0B">
            <w:pPr>
              <w:jc w:val="center"/>
              <w:rPr>
                <w:color w:val="000000"/>
              </w:rPr>
            </w:pPr>
            <w:r w:rsidRPr="00CA040F">
              <w:rPr>
                <w:color w:val="000000"/>
              </w:rPr>
              <w:t>Отсутствует необходимость ограничения</w:t>
            </w:r>
          </w:p>
          <w:p w:rsidR="00D058A5" w:rsidRPr="00BC0C0B" w:rsidRDefault="00D058A5" w:rsidP="00BC0C0B">
            <w:pPr>
              <w:jc w:val="center"/>
              <w:rPr>
                <w:color w:val="000000"/>
                <w:sz w:val="20"/>
                <w:szCs w:val="20"/>
              </w:rPr>
            </w:pPr>
            <w:r w:rsidRPr="00BC0C0B">
              <w:rPr>
                <w:color w:val="000000"/>
                <w:sz w:val="20"/>
                <w:szCs w:val="20"/>
              </w:rPr>
              <w:t>(</w:t>
            </w:r>
            <w:r w:rsidRPr="00BC0C0B">
              <w:rPr>
                <w:color w:val="000000"/>
                <w:sz w:val="20"/>
                <w:szCs w:val="20"/>
                <w:lang w:eastAsia="ar-SA"/>
              </w:rPr>
              <w:t>устанавливаются в индивидуальном порядке с учетом фактического использования территории (применительно к каждому земельному участку, объекту), документами территориального планирования в процессе согласования)</w:t>
            </w:r>
          </w:p>
        </w:tc>
      </w:tr>
      <w:tr w:rsidR="00D058A5" w:rsidRPr="00E54C43" w:rsidTr="003A666B">
        <w:tc>
          <w:tcPr>
            <w:tcW w:w="5953" w:type="dxa"/>
            <w:vAlign w:val="center"/>
          </w:tcPr>
          <w:p w:rsidR="00D058A5" w:rsidRPr="00CA040F" w:rsidRDefault="00D058A5" w:rsidP="00BC0C0B">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69"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r w:rsidR="00D058A5" w:rsidRPr="00E54C43" w:rsidTr="003A666B">
        <w:tc>
          <w:tcPr>
            <w:tcW w:w="5953" w:type="dxa"/>
          </w:tcPr>
          <w:p w:rsidR="00D058A5" w:rsidRPr="00CA040F" w:rsidRDefault="00D058A5" w:rsidP="00BC0C0B">
            <w:pPr>
              <w:ind w:hanging="108"/>
              <w:jc w:val="both"/>
              <w:rPr>
                <w:color w:val="000000"/>
              </w:rPr>
            </w:pPr>
            <w:r w:rsidRPr="00CA040F">
              <w:rPr>
                <w:color w:val="000000"/>
              </w:rPr>
              <w:t>3. Предельное количество этажей или предельная высота зданий, строений, сооружений:</w:t>
            </w:r>
          </w:p>
          <w:p w:rsidR="00D058A5" w:rsidRPr="00CA040F" w:rsidRDefault="00D058A5" w:rsidP="00CA040F">
            <w:pPr>
              <w:ind w:firstLine="601"/>
              <w:rPr>
                <w:color w:val="000000"/>
              </w:rPr>
            </w:pPr>
            <w:r w:rsidRPr="00CA040F">
              <w:rPr>
                <w:color w:val="000000"/>
              </w:rPr>
              <w:t>- для многоквартирных домов:</w:t>
            </w:r>
          </w:p>
          <w:p w:rsidR="00D058A5" w:rsidRPr="00CA040F" w:rsidRDefault="00D058A5" w:rsidP="00CA040F">
            <w:pPr>
              <w:ind w:firstLine="601"/>
              <w:rPr>
                <w:color w:val="000000"/>
              </w:rPr>
            </w:pPr>
            <w:r w:rsidRPr="00CA040F">
              <w:rPr>
                <w:color w:val="000000"/>
              </w:rPr>
              <w:t xml:space="preserve">  количество этажей</w:t>
            </w:r>
          </w:p>
          <w:p w:rsidR="00D058A5" w:rsidRPr="00CA040F" w:rsidRDefault="00D058A5" w:rsidP="00CA040F">
            <w:pPr>
              <w:ind w:firstLine="601"/>
              <w:rPr>
                <w:color w:val="000000"/>
              </w:rPr>
            </w:pPr>
            <w:r w:rsidRPr="00CA040F">
              <w:rPr>
                <w:color w:val="000000"/>
              </w:rPr>
              <w:t xml:space="preserve">  этажность</w:t>
            </w:r>
          </w:p>
          <w:p w:rsidR="00D058A5" w:rsidRPr="00CA040F" w:rsidRDefault="00D058A5" w:rsidP="00CA040F">
            <w:pPr>
              <w:ind w:firstLine="601"/>
              <w:rPr>
                <w:color w:val="000000"/>
              </w:rPr>
            </w:pPr>
            <w:r w:rsidRPr="00CA040F">
              <w:rPr>
                <w:color w:val="000000"/>
              </w:rPr>
              <w:t>- для иных объектов</w:t>
            </w:r>
          </w:p>
          <w:p w:rsidR="00D058A5" w:rsidRPr="00CA040F" w:rsidRDefault="00D058A5" w:rsidP="0098642B">
            <w:pPr>
              <w:rPr>
                <w:color w:val="000000"/>
              </w:rPr>
            </w:pPr>
          </w:p>
        </w:tc>
        <w:tc>
          <w:tcPr>
            <w:tcW w:w="3969" w:type="dxa"/>
            <w:vAlign w:val="center"/>
          </w:tcPr>
          <w:p w:rsidR="00D058A5" w:rsidRPr="00CA040F" w:rsidRDefault="00D058A5" w:rsidP="00BC0C0B">
            <w:pPr>
              <w:jc w:val="center"/>
              <w:rPr>
                <w:color w:val="000000"/>
              </w:rPr>
            </w:pPr>
          </w:p>
          <w:p w:rsidR="00D058A5" w:rsidRPr="00CA040F" w:rsidRDefault="00D058A5" w:rsidP="00BC0C0B">
            <w:pPr>
              <w:jc w:val="center"/>
              <w:rPr>
                <w:color w:val="000000"/>
              </w:rPr>
            </w:pPr>
          </w:p>
          <w:p w:rsidR="00D058A5" w:rsidRPr="00CA040F" w:rsidRDefault="00D058A5" w:rsidP="00BC0C0B">
            <w:pPr>
              <w:jc w:val="center"/>
              <w:rPr>
                <w:color w:val="000000"/>
              </w:rPr>
            </w:pPr>
          </w:p>
          <w:p w:rsidR="00D058A5" w:rsidRPr="00CA040F" w:rsidRDefault="00D058A5" w:rsidP="00BC0C0B">
            <w:pPr>
              <w:jc w:val="center"/>
              <w:rPr>
                <w:color w:val="000000"/>
              </w:rPr>
            </w:pPr>
            <w:r w:rsidRPr="00CA040F">
              <w:rPr>
                <w:color w:val="000000"/>
              </w:rPr>
              <w:t>До 14 этажей</w:t>
            </w:r>
          </w:p>
          <w:p w:rsidR="00D058A5" w:rsidRPr="00CA040F" w:rsidRDefault="00D058A5" w:rsidP="00BC0C0B">
            <w:pPr>
              <w:jc w:val="center"/>
              <w:rPr>
                <w:color w:val="000000"/>
              </w:rPr>
            </w:pPr>
            <w:r w:rsidRPr="00CA040F">
              <w:rPr>
                <w:color w:val="000000"/>
              </w:rPr>
              <w:t>До 12 этажей</w:t>
            </w:r>
          </w:p>
          <w:p w:rsidR="00D058A5" w:rsidRPr="00CA040F" w:rsidRDefault="00D058A5" w:rsidP="00BC0C0B">
            <w:pPr>
              <w:jc w:val="center"/>
              <w:rPr>
                <w:color w:val="000000"/>
              </w:rPr>
            </w:pPr>
            <w:r w:rsidRPr="00CA040F">
              <w:rPr>
                <w:color w:val="000000"/>
              </w:rPr>
              <w:t>Отсутствует необходимость ограничения</w:t>
            </w:r>
          </w:p>
        </w:tc>
      </w:tr>
      <w:tr w:rsidR="00D058A5" w:rsidRPr="00E54C43" w:rsidTr="003A666B">
        <w:tc>
          <w:tcPr>
            <w:tcW w:w="5953" w:type="dxa"/>
            <w:vAlign w:val="center"/>
          </w:tcPr>
          <w:p w:rsidR="00D058A5" w:rsidRPr="00CA040F" w:rsidRDefault="00D058A5" w:rsidP="00BC0C0B">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69" w:type="dxa"/>
            <w:vAlign w:val="center"/>
          </w:tcPr>
          <w:p w:rsidR="00D058A5" w:rsidRPr="00CA040F" w:rsidRDefault="00D058A5" w:rsidP="00BC0C0B">
            <w:pPr>
              <w:jc w:val="center"/>
              <w:rPr>
                <w:color w:val="000000"/>
              </w:rPr>
            </w:pPr>
            <w:r w:rsidRPr="00CA040F">
              <w:rPr>
                <w:color w:val="000000"/>
              </w:rPr>
              <w:t>40%  (п. 25 местных нормативов градостроительного проектирования)</w:t>
            </w:r>
          </w:p>
        </w:tc>
      </w:tr>
    </w:tbl>
    <w:p w:rsidR="00D74B86" w:rsidRDefault="00D058A5" w:rsidP="00D74B86">
      <w:pPr>
        <w:autoSpaceDE w:val="0"/>
        <w:autoSpaceDN w:val="0"/>
        <w:adjustRightInd w:val="0"/>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BC0C0B" w:rsidRDefault="00BC0C0B" w:rsidP="00D74B86">
      <w:pPr>
        <w:autoSpaceDE w:val="0"/>
        <w:autoSpaceDN w:val="0"/>
        <w:adjustRightInd w:val="0"/>
        <w:ind w:firstLine="708"/>
        <w:jc w:val="both"/>
        <w:rPr>
          <w:b/>
          <w:color w:val="000000"/>
        </w:rPr>
      </w:pPr>
    </w:p>
    <w:p w:rsidR="00D74B86" w:rsidRDefault="00D058A5" w:rsidP="00D74B86">
      <w:pPr>
        <w:autoSpaceDE w:val="0"/>
        <w:autoSpaceDN w:val="0"/>
        <w:adjustRightInd w:val="0"/>
        <w:ind w:firstLine="708"/>
        <w:jc w:val="both"/>
        <w:rPr>
          <w:b/>
          <w:bCs/>
          <w:color w:val="000000"/>
          <w:lang w:eastAsia="ar-SA"/>
        </w:rPr>
      </w:pPr>
      <w:r w:rsidRPr="00E54C43">
        <w:rPr>
          <w:b/>
          <w:color w:val="000000"/>
        </w:rPr>
        <w:t xml:space="preserve">6. </w:t>
      </w:r>
      <w:r w:rsidRPr="00E54C43">
        <w:rPr>
          <w:b/>
          <w:bCs/>
          <w:color w:val="000000"/>
          <w:lang w:eastAsia="ar-SA"/>
        </w:rPr>
        <w:t>Производственные зоны</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Производственные зоны предназначены для размещения промышленных, коммунально-складских объектов, обеспечивающих их функционирование объектов инженерной и транспортной структур, а также для установления санитарно-защитных зон таких объектов.</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 xml:space="preserve">Виды производственных зон </w:t>
      </w:r>
    </w:p>
    <w:p w:rsidR="00D74B86" w:rsidRDefault="00D058A5" w:rsidP="00D74B86">
      <w:pPr>
        <w:autoSpaceDE w:val="0"/>
        <w:autoSpaceDN w:val="0"/>
        <w:adjustRightInd w:val="0"/>
        <w:ind w:firstLine="708"/>
        <w:jc w:val="both"/>
        <w:rPr>
          <w:bCs/>
          <w:color w:val="000000"/>
          <w:lang w:eastAsia="ar-SA"/>
        </w:rPr>
      </w:pPr>
      <w:r w:rsidRPr="00E54C43">
        <w:rPr>
          <w:color w:val="000000"/>
          <w:lang w:eastAsia="ar-SA"/>
        </w:rPr>
        <w:t xml:space="preserve">Г 1  </w:t>
      </w:r>
      <w:r w:rsidRPr="00E54C43">
        <w:rPr>
          <w:bCs/>
          <w:color w:val="000000"/>
          <w:lang w:eastAsia="ar-SA"/>
        </w:rPr>
        <w:t xml:space="preserve">  промышленные</w:t>
      </w:r>
    </w:p>
    <w:p w:rsidR="00D74B86" w:rsidRDefault="00D058A5" w:rsidP="00D74B86">
      <w:pPr>
        <w:autoSpaceDE w:val="0"/>
        <w:autoSpaceDN w:val="0"/>
        <w:adjustRightInd w:val="0"/>
        <w:ind w:firstLine="708"/>
        <w:jc w:val="both"/>
        <w:rPr>
          <w:bCs/>
          <w:color w:val="000000"/>
          <w:lang w:eastAsia="ar-SA"/>
        </w:rPr>
      </w:pPr>
      <w:r w:rsidRPr="00E54C43">
        <w:rPr>
          <w:bCs/>
          <w:color w:val="000000"/>
          <w:lang w:eastAsia="ar-SA"/>
        </w:rPr>
        <w:t>Г 2    коммунально-складские</w:t>
      </w:r>
    </w:p>
    <w:p w:rsidR="00D74B86" w:rsidRDefault="00D058A5" w:rsidP="00D74B86">
      <w:pPr>
        <w:autoSpaceDE w:val="0"/>
        <w:autoSpaceDN w:val="0"/>
        <w:adjustRightInd w:val="0"/>
        <w:ind w:firstLine="708"/>
        <w:jc w:val="both"/>
        <w:rPr>
          <w:b/>
          <w:bCs/>
          <w:color w:val="000000"/>
          <w:lang w:eastAsia="ar-SA"/>
        </w:rPr>
      </w:pPr>
      <w:r w:rsidRPr="00E54C43">
        <w:rPr>
          <w:b/>
          <w:bCs/>
          <w:color w:val="000000"/>
          <w:lang w:eastAsia="ar-SA"/>
        </w:rPr>
        <w:t xml:space="preserve">Г 1  Промышленные зоны </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Зона функционирования, модернизации и реконструкции, размещения производственных предприятий, для которых характерно негативное влияние на окружающую среду. В этой зоне возможно размещение предприятий, коммунально-складских объектов, объектов сервисного обслуживания населения низкого уровня вредности.</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1.  Основные  виды  разрешенного  использования:</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1.1 производственная (промышленная) деятельность, коммунальное инженерно-техническое обеспечение (размещение новых, эксплуатация существующих);</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1.2  дороги, проезды (ширина проездов – не менее 6м).</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  Вспомогательные виды разрешенного использования:</w:t>
      </w:r>
    </w:p>
    <w:p w:rsidR="00D74B86" w:rsidRDefault="00D058A5" w:rsidP="00D74B86">
      <w:pPr>
        <w:autoSpaceDE w:val="0"/>
        <w:autoSpaceDN w:val="0"/>
        <w:adjustRightInd w:val="0"/>
        <w:ind w:firstLine="708"/>
        <w:jc w:val="both"/>
        <w:rPr>
          <w:color w:val="000000"/>
        </w:rPr>
      </w:pPr>
      <w:r w:rsidRPr="00E54C43">
        <w:rPr>
          <w:color w:val="000000"/>
          <w:lang w:eastAsia="ar-SA"/>
        </w:rPr>
        <w:lastRenderedPageBreak/>
        <w:t>2.1  озелененные территории,</w:t>
      </w:r>
      <w:r w:rsidRPr="00E54C43">
        <w:rPr>
          <w:color w:val="000000"/>
        </w:rPr>
        <w:t xml:space="preserve"> ограждение участка;</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2.2 административные организации, офисы, конторы (сопутствующие производствам);</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2.3 научные, проектные и конструкторские организации;</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2.4 наземные и подземные стоянки краткосрочного и долгосрочного хранения автомобилей, площадки транзитного транспорта с местами хранения автобусов, грузовиков, легковых автомобилей;</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2.5 авторемонтные мастерские (предприятия), автобусные парки, парки грузового транспорта, таксопарки;</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2.6 автозаправочные станции;</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2.7  пункты первой медицинской помощи, аптеки;</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2.8  участковые пункты полиции;</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2.9 объекты пожарной охраны;</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2.10 клубы (залы встреч и собраний) многоцелевого и целевого назначения;</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2.11 музеи, выставочные залы;</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3.12 спортивные площадки;</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2.13 пошивочные ателье, ремонтные мастерские бытовой техники, парикмахерские и другие объекты обслуживания;</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2.14 почтовые отделения, телефон;</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2.15 предприятия торговли, общественного питания;</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2.16 издательства и редакционные офисы с типографиями;</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2.17 компьютерные центры;</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2.18 объекты культа;</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2.19 коммерческие и индивидуальные гаражи;</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2.20 ветеринарные приемные пункты;</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2.21 общественные туалеты;</w:t>
      </w:r>
    </w:p>
    <w:p w:rsidR="00D74B86" w:rsidRDefault="00D058A5" w:rsidP="00D74B86">
      <w:pPr>
        <w:autoSpaceDE w:val="0"/>
        <w:autoSpaceDN w:val="0"/>
        <w:adjustRightInd w:val="0"/>
        <w:ind w:firstLine="708"/>
        <w:jc w:val="both"/>
        <w:rPr>
          <w:color w:val="000000"/>
        </w:rPr>
      </w:pPr>
      <w:r w:rsidRPr="00E54C43">
        <w:rPr>
          <w:color w:val="000000"/>
          <w:lang w:eastAsia="ar-SA"/>
        </w:rPr>
        <w:t xml:space="preserve">2.22 </w:t>
      </w:r>
      <w:r w:rsidRPr="00E54C43">
        <w:rPr>
          <w:color w:val="000000"/>
        </w:rPr>
        <w:t>инженерные сети и инженерно-технические объекты: котельные, КНС, ТП, ГРП, АТС и др.</w:t>
      </w:r>
    </w:p>
    <w:p w:rsidR="00D74B86" w:rsidRDefault="00D058A5" w:rsidP="00D74B86">
      <w:pPr>
        <w:autoSpaceDE w:val="0"/>
        <w:autoSpaceDN w:val="0"/>
        <w:adjustRightInd w:val="0"/>
        <w:ind w:firstLine="708"/>
        <w:jc w:val="both"/>
        <w:rPr>
          <w:color w:val="000000"/>
          <w:lang w:eastAsia="ar-SA"/>
        </w:rPr>
      </w:pPr>
      <w:r w:rsidRPr="00E54C43">
        <w:rPr>
          <w:color w:val="000000"/>
          <w:lang w:eastAsia="ar-SA"/>
        </w:rPr>
        <w:t>3. Условно разрешенные  виды  использования:</w:t>
      </w:r>
    </w:p>
    <w:p w:rsidR="00D058A5" w:rsidRPr="00E54C43" w:rsidRDefault="00D058A5" w:rsidP="00D74B86">
      <w:pPr>
        <w:autoSpaceDE w:val="0"/>
        <w:autoSpaceDN w:val="0"/>
        <w:adjustRightInd w:val="0"/>
        <w:ind w:firstLine="708"/>
        <w:jc w:val="both"/>
        <w:rPr>
          <w:color w:val="000000"/>
          <w:lang w:eastAsia="ar-SA"/>
        </w:rPr>
      </w:pPr>
      <w:r w:rsidRPr="00E54C43">
        <w:rPr>
          <w:color w:val="000000"/>
        </w:rPr>
        <w:t>3.1 предприятия по утилизации отходов.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3A666B">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BF554D" w:rsidRDefault="00D058A5" w:rsidP="00BC0C0B">
            <w:pPr>
              <w:jc w:val="center"/>
              <w:rPr>
                <w:color w:val="000000"/>
                <w:sz w:val="20"/>
                <w:szCs w:val="20"/>
              </w:rPr>
            </w:pPr>
            <w:r w:rsidRPr="00CA040F">
              <w:rPr>
                <w:color w:val="000000"/>
              </w:rPr>
              <w:t xml:space="preserve">80%  </w:t>
            </w:r>
            <w:r w:rsidRPr="00BF554D">
              <w:rPr>
                <w:color w:val="000000"/>
                <w:sz w:val="20"/>
                <w:szCs w:val="20"/>
              </w:rPr>
              <w:t xml:space="preserve">(п. 25 местных </w:t>
            </w:r>
          </w:p>
          <w:p w:rsidR="00D058A5" w:rsidRPr="00CA040F" w:rsidRDefault="00D058A5" w:rsidP="00BC0C0B">
            <w:pPr>
              <w:jc w:val="center"/>
              <w:rPr>
                <w:color w:val="000000"/>
              </w:rPr>
            </w:pPr>
            <w:r w:rsidRPr="00BF554D">
              <w:rPr>
                <w:color w:val="000000"/>
                <w:sz w:val="20"/>
                <w:szCs w:val="20"/>
              </w:rPr>
              <w:t>нормативов градостроительного проектирования)</w:t>
            </w:r>
          </w:p>
        </w:tc>
      </w:tr>
    </w:tbl>
    <w:p w:rsidR="00D74B86" w:rsidRDefault="00D058A5" w:rsidP="00D74B86">
      <w:pPr>
        <w:pStyle w:val="afc"/>
        <w:ind w:firstLine="708"/>
        <w:jc w:val="both"/>
        <w:rPr>
          <w:lang w:eastAsia="ar-SA"/>
        </w:rPr>
      </w:pPr>
      <w:r w:rsidRPr="00E54C43">
        <w:rPr>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D74B86" w:rsidRDefault="00D058A5" w:rsidP="00D74B86">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D74B86" w:rsidRDefault="00D058A5" w:rsidP="00D74B86">
      <w:pPr>
        <w:pStyle w:val="afc"/>
        <w:ind w:firstLine="708"/>
        <w:jc w:val="both"/>
        <w:rPr>
          <w:color w:val="000000"/>
          <w:u w:val="single"/>
          <w:lang w:eastAsia="ar-SA"/>
        </w:rPr>
      </w:pPr>
      <w:r w:rsidRPr="00E54C43">
        <w:rPr>
          <w:color w:val="000000"/>
          <w:u w:val="single"/>
          <w:lang w:eastAsia="ar-SA"/>
        </w:rPr>
        <w:t>Примечания:</w:t>
      </w:r>
    </w:p>
    <w:p w:rsidR="00D74B86" w:rsidRDefault="00D058A5" w:rsidP="00D74B86">
      <w:pPr>
        <w:pStyle w:val="afc"/>
        <w:ind w:firstLine="708"/>
        <w:jc w:val="both"/>
        <w:rPr>
          <w:color w:val="000000"/>
          <w:lang w:eastAsia="ar-SA"/>
        </w:rPr>
      </w:pPr>
      <w:r w:rsidRPr="00E54C43">
        <w:rPr>
          <w:color w:val="000000"/>
          <w:lang w:eastAsia="ar-SA"/>
        </w:rPr>
        <w:t>1. Размещение новых объектов, предприятий возможно при условии, что их нормативные санитарно-защитные зоны находятся в пределах границ санитарно-защитных зон производственных объектов.</w:t>
      </w:r>
    </w:p>
    <w:p w:rsidR="00D74B86" w:rsidRDefault="00D058A5" w:rsidP="00D74B86">
      <w:pPr>
        <w:pStyle w:val="afc"/>
        <w:ind w:firstLine="708"/>
        <w:jc w:val="both"/>
        <w:rPr>
          <w:color w:val="000000"/>
          <w:lang w:eastAsia="ar-SA"/>
        </w:rPr>
      </w:pPr>
      <w:r w:rsidRPr="00E54C43">
        <w:rPr>
          <w:color w:val="000000"/>
          <w:lang w:eastAsia="ar-SA"/>
        </w:rPr>
        <w:t xml:space="preserve">2. Эксплуатация существующих объектов разрешается, кроме тех случаев, когда их ССЗ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 </w:t>
      </w:r>
    </w:p>
    <w:p w:rsidR="00D74B86" w:rsidRDefault="00D058A5" w:rsidP="00D74B86">
      <w:pPr>
        <w:pStyle w:val="afc"/>
        <w:ind w:firstLine="708"/>
        <w:jc w:val="both"/>
        <w:rPr>
          <w:b/>
          <w:bCs/>
          <w:color w:val="000000"/>
          <w:lang w:eastAsia="ar-SA"/>
        </w:rPr>
      </w:pPr>
      <w:r w:rsidRPr="00E54C43">
        <w:rPr>
          <w:b/>
          <w:bCs/>
          <w:color w:val="000000"/>
          <w:lang w:eastAsia="ar-SA"/>
        </w:rPr>
        <w:lastRenderedPageBreak/>
        <w:t>Г 2  Коммунально-складская зона</w:t>
      </w:r>
    </w:p>
    <w:p w:rsidR="00D74B86" w:rsidRDefault="00D058A5" w:rsidP="00D74B86">
      <w:pPr>
        <w:pStyle w:val="afc"/>
        <w:ind w:firstLine="708"/>
        <w:jc w:val="both"/>
        <w:rPr>
          <w:color w:val="000000"/>
          <w:lang w:eastAsia="ar-SA"/>
        </w:rPr>
      </w:pPr>
      <w:r w:rsidRPr="00E54C43">
        <w:rPr>
          <w:color w:val="000000"/>
          <w:lang w:eastAsia="ar-SA"/>
        </w:rPr>
        <w:t>Зона функционирования, модернизации и реконструкции, размещения коммунально-складских объектов (очистные сооружения, насосные, специализированные склады, торговые базы, учреждения коммунального и транспортного обслуживания и др.), объектов торговой и коммерческой деятельности. Зона, в которой размещаются склады, гаражи, автобазы и парки общественного транспорта города.</w:t>
      </w:r>
    </w:p>
    <w:p w:rsidR="00D74B86" w:rsidRDefault="00D058A5" w:rsidP="00D74B86">
      <w:pPr>
        <w:pStyle w:val="afc"/>
        <w:ind w:firstLine="708"/>
        <w:jc w:val="both"/>
        <w:rPr>
          <w:color w:val="000000"/>
          <w:lang w:eastAsia="ar-SA"/>
        </w:rPr>
      </w:pPr>
      <w:r w:rsidRPr="00E54C43">
        <w:rPr>
          <w:color w:val="000000"/>
          <w:lang w:eastAsia="ar-SA"/>
        </w:rPr>
        <w:t>1.  Основные  виды  разрешенного  использования:</w:t>
      </w:r>
    </w:p>
    <w:p w:rsidR="00D74B86" w:rsidRDefault="00D058A5" w:rsidP="00D74B86">
      <w:pPr>
        <w:pStyle w:val="afc"/>
        <w:ind w:firstLine="708"/>
        <w:jc w:val="both"/>
        <w:rPr>
          <w:color w:val="000000"/>
          <w:lang w:eastAsia="ar-SA"/>
        </w:rPr>
      </w:pPr>
      <w:r w:rsidRPr="00E54C43">
        <w:rPr>
          <w:color w:val="000000"/>
          <w:lang w:eastAsia="ar-SA"/>
        </w:rPr>
        <w:t>1.1 коммунально-складская деятельность, коммунальное инженерно-техническое обеспечение (размещение новых, эксплуатация существующих);</w:t>
      </w:r>
    </w:p>
    <w:p w:rsidR="00D74B86" w:rsidRDefault="00D058A5" w:rsidP="00D74B86">
      <w:pPr>
        <w:pStyle w:val="afc"/>
        <w:ind w:firstLine="708"/>
        <w:jc w:val="both"/>
        <w:rPr>
          <w:color w:val="000000"/>
          <w:lang w:eastAsia="ar-SA"/>
        </w:rPr>
      </w:pPr>
      <w:r w:rsidRPr="00E54C43">
        <w:rPr>
          <w:color w:val="000000"/>
          <w:lang w:eastAsia="ar-SA"/>
        </w:rPr>
        <w:t>1.2  гаражи, автобазы, парки общественного транспорта</w:t>
      </w:r>
      <w:r>
        <w:rPr>
          <w:color w:val="000000"/>
          <w:lang w:eastAsia="ar-SA"/>
        </w:rPr>
        <w:t>, комплексы АЗС</w:t>
      </w:r>
      <w:r w:rsidRPr="00E54C43">
        <w:rPr>
          <w:color w:val="000000"/>
          <w:lang w:eastAsia="ar-SA"/>
        </w:rPr>
        <w:t>;</w:t>
      </w:r>
    </w:p>
    <w:p w:rsidR="00D74B86" w:rsidRDefault="00D058A5" w:rsidP="00D74B86">
      <w:pPr>
        <w:pStyle w:val="afc"/>
        <w:ind w:firstLine="708"/>
        <w:jc w:val="both"/>
        <w:rPr>
          <w:color w:val="000000"/>
          <w:lang w:eastAsia="ar-SA"/>
        </w:rPr>
      </w:pPr>
      <w:r w:rsidRPr="00E54C43">
        <w:rPr>
          <w:color w:val="000000"/>
          <w:lang w:eastAsia="ar-SA"/>
        </w:rPr>
        <w:t>1.3 дороги, проезды (ширина проездов – не менее 6м).</w:t>
      </w:r>
    </w:p>
    <w:p w:rsidR="00D74B86" w:rsidRDefault="00D058A5" w:rsidP="00D74B86">
      <w:pPr>
        <w:pStyle w:val="afc"/>
        <w:ind w:firstLine="708"/>
        <w:jc w:val="both"/>
        <w:rPr>
          <w:color w:val="000000"/>
          <w:lang w:eastAsia="ar-SA"/>
        </w:rPr>
      </w:pPr>
      <w:r w:rsidRPr="00E54C43">
        <w:rPr>
          <w:color w:val="000000"/>
          <w:lang w:eastAsia="ar-SA"/>
        </w:rPr>
        <w:t>2.  Вспомогательные виды разрешенного использования:</w:t>
      </w:r>
    </w:p>
    <w:p w:rsidR="00D74B86" w:rsidRDefault="00D058A5" w:rsidP="00D74B86">
      <w:pPr>
        <w:pStyle w:val="afc"/>
        <w:ind w:firstLine="708"/>
        <w:jc w:val="both"/>
        <w:rPr>
          <w:color w:val="000000"/>
        </w:rPr>
      </w:pPr>
      <w:r w:rsidRPr="00E54C43">
        <w:rPr>
          <w:color w:val="000000"/>
          <w:lang w:eastAsia="ar-SA"/>
        </w:rPr>
        <w:t>2.1 озелененные территории,</w:t>
      </w:r>
      <w:r w:rsidRPr="00E54C43">
        <w:rPr>
          <w:color w:val="000000"/>
        </w:rPr>
        <w:t xml:space="preserve"> ограждение участка.</w:t>
      </w:r>
    </w:p>
    <w:p w:rsidR="00D74B86" w:rsidRDefault="00D058A5" w:rsidP="00D74B86">
      <w:pPr>
        <w:pStyle w:val="afc"/>
        <w:ind w:firstLine="708"/>
        <w:jc w:val="both"/>
        <w:rPr>
          <w:color w:val="000000"/>
          <w:lang w:eastAsia="ar-SA"/>
        </w:rPr>
      </w:pPr>
      <w:r w:rsidRPr="00E54C43">
        <w:rPr>
          <w:color w:val="000000"/>
          <w:lang w:eastAsia="ar-SA"/>
        </w:rPr>
        <w:t>2.2 административные организации, офисы, конторы (сопутствующие производствам);</w:t>
      </w:r>
    </w:p>
    <w:p w:rsidR="00D74B86" w:rsidRDefault="00D058A5" w:rsidP="00D74B86">
      <w:pPr>
        <w:pStyle w:val="afc"/>
        <w:ind w:firstLine="708"/>
        <w:jc w:val="both"/>
        <w:rPr>
          <w:color w:val="000000"/>
          <w:lang w:eastAsia="ar-SA"/>
        </w:rPr>
      </w:pPr>
      <w:r w:rsidRPr="00E54C43">
        <w:rPr>
          <w:color w:val="000000"/>
          <w:lang w:eastAsia="ar-SA"/>
        </w:rPr>
        <w:t>2.3 банки, их отделения;</w:t>
      </w:r>
    </w:p>
    <w:p w:rsidR="00D74B86" w:rsidRDefault="00D058A5" w:rsidP="00D74B86">
      <w:pPr>
        <w:pStyle w:val="afc"/>
        <w:ind w:firstLine="708"/>
        <w:jc w:val="both"/>
        <w:rPr>
          <w:color w:val="000000"/>
          <w:lang w:eastAsia="ar-SA"/>
        </w:rPr>
      </w:pPr>
      <w:r w:rsidRPr="00E54C43">
        <w:rPr>
          <w:color w:val="000000"/>
          <w:lang w:eastAsia="ar-SA"/>
        </w:rPr>
        <w:t>2.4 спортплощадки, универсальные спортивные и развлекательные комплексы;</w:t>
      </w:r>
    </w:p>
    <w:p w:rsidR="00D74B86" w:rsidRDefault="00D058A5" w:rsidP="00D74B86">
      <w:pPr>
        <w:pStyle w:val="afc"/>
        <w:ind w:firstLine="708"/>
        <w:jc w:val="both"/>
        <w:rPr>
          <w:color w:val="000000"/>
          <w:lang w:eastAsia="ar-SA"/>
        </w:rPr>
      </w:pPr>
      <w:r w:rsidRPr="00E54C43">
        <w:rPr>
          <w:color w:val="000000"/>
          <w:lang w:eastAsia="ar-SA"/>
        </w:rPr>
        <w:t>2.5 аптеки, консультативные поликлиники, пункты первой медицинской помощи;</w:t>
      </w:r>
    </w:p>
    <w:p w:rsidR="00D74B86" w:rsidRDefault="00D058A5" w:rsidP="00D74B86">
      <w:pPr>
        <w:pStyle w:val="afc"/>
        <w:ind w:firstLine="708"/>
        <w:jc w:val="both"/>
        <w:rPr>
          <w:color w:val="000000"/>
          <w:lang w:eastAsia="ar-SA"/>
        </w:rPr>
      </w:pPr>
      <w:r w:rsidRPr="00E54C43">
        <w:rPr>
          <w:color w:val="000000"/>
          <w:lang w:eastAsia="ar-SA"/>
        </w:rPr>
        <w:t>2.6 предприятия торговли, общественного питания, бытового обслуживания;</w:t>
      </w:r>
    </w:p>
    <w:p w:rsidR="00D74B86" w:rsidRDefault="00D058A5" w:rsidP="00D74B86">
      <w:pPr>
        <w:pStyle w:val="afc"/>
        <w:ind w:firstLine="708"/>
        <w:jc w:val="both"/>
        <w:rPr>
          <w:color w:val="000000"/>
          <w:lang w:eastAsia="ar-SA"/>
        </w:rPr>
      </w:pPr>
      <w:r w:rsidRPr="00E54C43">
        <w:rPr>
          <w:color w:val="000000"/>
          <w:lang w:eastAsia="ar-SA"/>
        </w:rPr>
        <w:t>2.7 предприятия по упаковке и транспортной доставке товаров;</w:t>
      </w:r>
    </w:p>
    <w:p w:rsidR="00D74B86" w:rsidRDefault="00D058A5" w:rsidP="00D74B86">
      <w:pPr>
        <w:pStyle w:val="afc"/>
        <w:ind w:firstLine="708"/>
        <w:jc w:val="both"/>
        <w:rPr>
          <w:color w:val="000000"/>
          <w:lang w:eastAsia="ar-SA"/>
        </w:rPr>
      </w:pPr>
      <w:r w:rsidRPr="00E54C43">
        <w:rPr>
          <w:color w:val="000000"/>
          <w:lang w:eastAsia="ar-SA"/>
        </w:rPr>
        <w:t>2.8 индивидуальные и коммерческие подземные гаражи, многоэтажные гаражи,  стоянки (в том числе открытые) краткосрочного и долговременного хранения автомобилей, площадки транзитного транспорта с местами хранения автобусов, грузовиков, легковых автомобилей;</w:t>
      </w:r>
    </w:p>
    <w:p w:rsidR="00D74B86" w:rsidRDefault="00D058A5" w:rsidP="00D74B86">
      <w:pPr>
        <w:pStyle w:val="afc"/>
        <w:ind w:firstLine="708"/>
        <w:jc w:val="both"/>
        <w:rPr>
          <w:color w:val="000000"/>
          <w:lang w:eastAsia="ar-SA"/>
        </w:rPr>
      </w:pPr>
      <w:r w:rsidRPr="00E54C43">
        <w:rPr>
          <w:color w:val="000000"/>
          <w:lang w:eastAsia="ar-SA"/>
        </w:rPr>
        <w:t>2.9 автозаправочные станции;</w:t>
      </w:r>
    </w:p>
    <w:p w:rsidR="00D74B86" w:rsidRDefault="00D058A5" w:rsidP="00D74B86">
      <w:pPr>
        <w:pStyle w:val="afc"/>
        <w:ind w:firstLine="708"/>
        <w:jc w:val="both"/>
        <w:rPr>
          <w:color w:val="000000"/>
          <w:lang w:eastAsia="ar-SA"/>
        </w:rPr>
      </w:pPr>
      <w:r w:rsidRPr="00E54C43">
        <w:rPr>
          <w:color w:val="000000"/>
          <w:lang w:eastAsia="ar-SA"/>
        </w:rPr>
        <w:t>2.10 участковые пункты полиции;</w:t>
      </w:r>
    </w:p>
    <w:p w:rsidR="00D74B86" w:rsidRDefault="00D058A5" w:rsidP="00D74B86">
      <w:pPr>
        <w:pStyle w:val="afc"/>
        <w:ind w:firstLine="708"/>
        <w:jc w:val="both"/>
        <w:rPr>
          <w:color w:val="000000"/>
          <w:lang w:eastAsia="ar-SA"/>
        </w:rPr>
      </w:pPr>
      <w:r w:rsidRPr="00E54C43">
        <w:rPr>
          <w:color w:val="000000"/>
          <w:lang w:eastAsia="ar-SA"/>
        </w:rPr>
        <w:t>2.11 издательства и редакционные офисы с типографиями;</w:t>
      </w:r>
    </w:p>
    <w:p w:rsidR="00D74B86" w:rsidRDefault="00D058A5" w:rsidP="00D74B86">
      <w:pPr>
        <w:pStyle w:val="afc"/>
        <w:ind w:firstLine="708"/>
        <w:jc w:val="both"/>
        <w:rPr>
          <w:color w:val="000000"/>
          <w:lang w:eastAsia="ar-SA"/>
        </w:rPr>
      </w:pPr>
      <w:r w:rsidRPr="00E54C43">
        <w:rPr>
          <w:color w:val="000000"/>
          <w:lang w:eastAsia="ar-SA"/>
        </w:rPr>
        <w:t>2.12 компьютерные центры;</w:t>
      </w:r>
    </w:p>
    <w:p w:rsidR="00D74B86" w:rsidRDefault="00D058A5" w:rsidP="00D74B86">
      <w:pPr>
        <w:pStyle w:val="afc"/>
        <w:ind w:firstLine="708"/>
        <w:jc w:val="both"/>
        <w:rPr>
          <w:color w:val="000000"/>
          <w:lang w:eastAsia="ar-SA"/>
        </w:rPr>
      </w:pPr>
      <w:r w:rsidRPr="00E54C43">
        <w:rPr>
          <w:color w:val="000000"/>
          <w:lang w:eastAsia="ar-SA"/>
        </w:rPr>
        <w:t>2.13 теле-радио студии;</w:t>
      </w:r>
    </w:p>
    <w:p w:rsidR="00D74B86" w:rsidRDefault="00D058A5" w:rsidP="00D74B86">
      <w:pPr>
        <w:pStyle w:val="afc"/>
        <w:ind w:firstLine="708"/>
        <w:jc w:val="both"/>
        <w:rPr>
          <w:color w:val="000000"/>
          <w:lang w:eastAsia="ar-SA"/>
        </w:rPr>
      </w:pPr>
      <w:r w:rsidRPr="00E54C43">
        <w:rPr>
          <w:color w:val="000000"/>
          <w:lang w:eastAsia="ar-SA"/>
        </w:rPr>
        <w:t>2.14 рекламные агентства;</w:t>
      </w:r>
    </w:p>
    <w:p w:rsidR="00D74B86" w:rsidRDefault="00D058A5" w:rsidP="00D74B86">
      <w:pPr>
        <w:pStyle w:val="afc"/>
        <w:ind w:firstLine="708"/>
        <w:jc w:val="both"/>
        <w:rPr>
          <w:color w:val="000000"/>
          <w:lang w:eastAsia="ar-SA"/>
        </w:rPr>
      </w:pPr>
      <w:r w:rsidRPr="00E54C43">
        <w:rPr>
          <w:color w:val="000000"/>
          <w:lang w:eastAsia="ar-SA"/>
        </w:rPr>
        <w:t>2.15 ветеринарные пункты;</w:t>
      </w:r>
    </w:p>
    <w:p w:rsidR="00D74B86" w:rsidRDefault="00D058A5" w:rsidP="00D74B86">
      <w:pPr>
        <w:pStyle w:val="afc"/>
        <w:ind w:firstLine="708"/>
        <w:jc w:val="both"/>
        <w:rPr>
          <w:color w:val="000000"/>
          <w:lang w:eastAsia="ar-SA"/>
        </w:rPr>
      </w:pPr>
      <w:r w:rsidRPr="00E54C43">
        <w:rPr>
          <w:color w:val="000000"/>
          <w:lang w:eastAsia="ar-SA"/>
        </w:rPr>
        <w:t>2.16 общественные туалеты;</w:t>
      </w:r>
    </w:p>
    <w:p w:rsidR="00D74B86" w:rsidRDefault="00D058A5" w:rsidP="00D74B86">
      <w:pPr>
        <w:pStyle w:val="afc"/>
        <w:ind w:firstLine="708"/>
        <w:jc w:val="both"/>
        <w:rPr>
          <w:color w:val="000000"/>
          <w:lang w:eastAsia="ar-SA"/>
        </w:rPr>
      </w:pPr>
      <w:r w:rsidRPr="00E54C43">
        <w:rPr>
          <w:color w:val="000000"/>
          <w:lang w:eastAsia="ar-SA"/>
        </w:rPr>
        <w:t>2.17 почтовые отделения, телефон;</w:t>
      </w:r>
    </w:p>
    <w:p w:rsidR="00D74B86" w:rsidRDefault="00D058A5" w:rsidP="00D74B86">
      <w:pPr>
        <w:pStyle w:val="afc"/>
        <w:ind w:firstLine="708"/>
        <w:jc w:val="both"/>
        <w:rPr>
          <w:color w:val="000000"/>
          <w:lang w:eastAsia="ar-SA"/>
        </w:rPr>
      </w:pPr>
      <w:r w:rsidRPr="00E54C43">
        <w:rPr>
          <w:color w:val="000000"/>
          <w:lang w:eastAsia="ar-SA"/>
        </w:rPr>
        <w:t>2.18 объекты культа;</w:t>
      </w:r>
    </w:p>
    <w:p w:rsidR="00D74B86" w:rsidRDefault="00D058A5" w:rsidP="00D74B86">
      <w:pPr>
        <w:pStyle w:val="afc"/>
        <w:ind w:firstLine="708"/>
        <w:jc w:val="both"/>
        <w:rPr>
          <w:color w:val="000000"/>
          <w:lang w:eastAsia="ar-SA"/>
        </w:rPr>
      </w:pPr>
      <w:r w:rsidRPr="00E54C43">
        <w:rPr>
          <w:color w:val="000000"/>
          <w:lang w:eastAsia="ar-SA"/>
        </w:rPr>
        <w:t>2.19 библиотеки, архивы, информационные центры;</w:t>
      </w:r>
    </w:p>
    <w:p w:rsidR="00D74B86" w:rsidRDefault="00D058A5" w:rsidP="00D74B86">
      <w:pPr>
        <w:pStyle w:val="afc"/>
        <w:ind w:firstLine="708"/>
        <w:jc w:val="both"/>
        <w:rPr>
          <w:color w:val="000000"/>
          <w:lang w:eastAsia="ar-SA"/>
        </w:rPr>
      </w:pPr>
      <w:r w:rsidRPr="00E54C43">
        <w:rPr>
          <w:color w:val="000000"/>
          <w:lang w:eastAsia="ar-SA"/>
        </w:rPr>
        <w:t>2.20 научные, проектные и конструкторские организации;</w:t>
      </w:r>
    </w:p>
    <w:p w:rsidR="00D74B86" w:rsidRDefault="00D058A5" w:rsidP="00D74B86">
      <w:pPr>
        <w:pStyle w:val="afc"/>
        <w:ind w:firstLine="708"/>
        <w:jc w:val="both"/>
        <w:rPr>
          <w:color w:val="000000"/>
          <w:lang w:eastAsia="ar-SA"/>
        </w:rPr>
      </w:pPr>
      <w:r w:rsidRPr="00E54C43">
        <w:rPr>
          <w:color w:val="000000"/>
          <w:lang w:eastAsia="ar-SA"/>
        </w:rPr>
        <w:t>2.21 автодромы;</w:t>
      </w:r>
    </w:p>
    <w:p w:rsidR="00D74B86" w:rsidRDefault="00D058A5" w:rsidP="00D74B86">
      <w:pPr>
        <w:pStyle w:val="afc"/>
        <w:ind w:firstLine="708"/>
        <w:jc w:val="both"/>
        <w:rPr>
          <w:color w:val="000000"/>
          <w:lang w:eastAsia="ar-SA"/>
        </w:rPr>
      </w:pPr>
      <w:r w:rsidRPr="00E54C43">
        <w:rPr>
          <w:color w:val="000000"/>
          <w:lang w:eastAsia="ar-SA"/>
        </w:rPr>
        <w:t>2.22 бани, сауны;</w:t>
      </w:r>
    </w:p>
    <w:p w:rsidR="00D74B86" w:rsidRDefault="00D058A5" w:rsidP="00D74B86">
      <w:pPr>
        <w:pStyle w:val="afc"/>
        <w:ind w:firstLine="708"/>
        <w:jc w:val="both"/>
        <w:rPr>
          <w:color w:val="000000"/>
          <w:lang w:eastAsia="ar-SA"/>
        </w:rPr>
      </w:pPr>
      <w:r w:rsidRPr="00E54C43">
        <w:rPr>
          <w:color w:val="000000"/>
          <w:lang w:eastAsia="ar-SA"/>
        </w:rPr>
        <w:t>2.23 магазины по продаже непродовольственных товаров;</w:t>
      </w:r>
    </w:p>
    <w:p w:rsidR="00D74B86" w:rsidRDefault="00D058A5" w:rsidP="00D74B86">
      <w:pPr>
        <w:pStyle w:val="afc"/>
        <w:ind w:firstLine="708"/>
        <w:jc w:val="both"/>
        <w:rPr>
          <w:color w:val="000000"/>
        </w:rPr>
      </w:pPr>
      <w:r w:rsidRPr="00E54C43">
        <w:rPr>
          <w:color w:val="000000"/>
          <w:lang w:eastAsia="ar-SA"/>
        </w:rPr>
        <w:t xml:space="preserve">2.24 </w:t>
      </w:r>
      <w:r w:rsidRPr="00E54C43">
        <w:rPr>
          <w:color w:val="000000"/>
        </w:rPr>
        <w:t>инженерные сети и инженерно-технические объекты: котельные, КНС, ТП, ГРП, АТС и др.</w:t>
      </w:r>
    </w:p>
    <w:p w:rsidR="00D74B86" w:rsidRDefault="00D058A5" w:rsidP="00D74B86">
      <w:pPr>
        <w:pStyle w:val="afc"/>
        <w:ind w:firstLine="708"/>
        <w:jc w:val="both"/>
        <w:rPr>
          <w:color w:val="000000"/>
          <w:lang w:eastAsia="ar-SA"/>
        </w:rPr>
      </w:pPr>
      <w:r w:rsidRPr="00E54C43">
        <w:rPr>
          <w:color w:val="000000"/>
          <w:lang w:eastAsia="ar-SA"/>
        </w:rPr>
        <w:t>3.  Условно разрешенные  виды  использования:</w:t>
      </w:r>
    </w:p>
    <w:p w:rsidR="00D74B86" w:rsidRDefault="00D058A5" w:rsidP="00D74B86">
      <w:pPr>
        <w:pStyle w:val="afc"/>
        <w:ind w:firstLine="708"/>
        <w:jc w:val="both"/>
        <w:rPr>
          <w:color w:val="000000"/>
          <w:lang w:eastAsia="ar-SA"/>
        </w:rPr>
      </w:pPr>
      <w:r w:rsidRPr="00E54C43">
        <w:rPr>
          <w:color w:val="000000"/>
          <w:lang w:eastAsia="ar-SA"/>
        </w:rPr>
        <w:t>3.1 производственная (промышленная) деятельность;</w:t>
      </w:r>
    </w:p>
    <w:p w:rsidR="00D058A5" w:rsidRPr="00E54C43" w:rsidRDefault="00D058A5" w:rsidP="00D74B86">
      <w:pPr>
        <w:pStyle w:val="afc"/>
        <w:ind w:firstLine="708"/>
        <w:jc w:val="both"/>
        <w:rPr>
          <w:color w:val="000000"/>
          <w:lang w:eastAsia="ar-SA"/>
        </w:rPr>
      </w:pPr>
      <w:r w:rsidRPr="00E54C43">
        <w:rPr>
          <w:color w:val="000000"/>
          <w:lang w:eastAsia="ar-SA"/>
        </w:rPr>
        <w:t>3.2 полигоны для отходов,  шламо- и шлакоотвалов.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3A666B">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BF554D" w:rsidRDefault="00D058A5" w:rsidP="00BC0C0B">
            <w:pPr>
              <w:jc w:val="center"/>
              <w:rPr>
                <w:color w:val="000000"/>
                <w:sz w:val="20"/>
                <w:szCs w:val="20"/>
              </w:rPr>
            </w:pPr>
            <w:r w:rsidRPr="00CA040F">
              <w:rPr>
                <w:color w:val="000000"/>
              </w:rPr>
              <w:t xml:space="preserve">60%  </w:t>
            </w:r>
            <w:r w:rsidRPr="00BF554D">
              <w:rPr>
                <w:color w:val="000000"/>
                <w:sz w:val="20"/>
                <w:szCs w:val="20"/>
              </w:rPr>
              <w:t xml:space="preserve">(п. 25 местных </w:t>
            </w:r>
          </w:p>
          <w:p w:rsidR="00D058A5" w:rsidRPr="00CA040F" w:rsidRDefault="00D058A5" w:rsidP="00BC0C0B">
            <w:pPr>
              <w:jc w:val="center"/>
              <w:rPr>
                <w:color w:val="000000"/>
              </w:rPr>
            </w:pPr>
            <w:r w:rsidRPr="00BF554D">
              <w:rPr>
                <w:color w:val="000000"/>
                <w:sz w:val="20"/>
                <w:szCs w:val="20"/>
              </w:rPr>
              <w:t>нормативов градостроительного проектирования)</w:t>
            </w:r>
          </w:p>
        </w:tc>
      </w:tr>
    </w:tbl>
    <w:p w:rsidR="00D74B86" w:rsidRDefault="00D058A5" w:rsidP="00D74B86">
      <w:pPr>
        <w:pStyle w:val="afc"/>
        <w:ind w:firstLine="708"/>
        <w:jc w:val="both"/>
        <w:rPr>
          <w:lang w:eastAsia="ar-SA"/>
        </w:rPr>
      </w:pPr>
      <w:r w:rsidRPr="00E54C43">
        <w:rPr>
          <w:lang w:eastAsia="ar-SA"/>
        </w:rPr>
        <w:lastRenderedPageBreak/>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D74B86" w:rsidRDefault="00D058A5" w:rsidP="00D74B86">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D74B86" w:rsidRDefault="00D058A5" w:rsidP="00D74B86">
      <w:pPr>
        <w:pStyle w:val="afc"/>
        <w:ind w:firstLine="708"/>
        <w:jc w:val="both"/>
        <w:rPr>
          <w:color w:val="000000"/>
          <w:u w:val="single"/>
          <w:lang w:eastAsia="ar-SA"/>
        </w:rPr>
      </w:pPr>
      <w:r w:rsidRPr="00E54C43">
        <w:rPr>
          <w:color w:val="000000"/>
          <w:u w:val="single"/>
          <w:lang w:eastAsia="ar-SA"/>
        </w:rPr>
        <w:t>Примечания:</w:t>
      </w:r>
    </w:p>
    <w:p w:rsidR="00D74B86" w:rsidRDefault="00D058A5" w:rsidP="00D74B86">
      <w:pPr>
        <w:pStyle w:val="afc"/>
        <w:ind w:firstLine="708"/>
        <w:jc w:val="both"/>
        <w:rPr>
          <w:color w:val="000000"/>
          <w:lang w:eastAsia="ar-SA"/>
        </w:rPr>
      </w:pPr>
      <w:r w:rsidRPr="00E54C43">
        <w:rPr>
          <w:color w:val="000000"/>
          <w:lang w:eastAsia="ar-SA"/>
        </w:rPr>
        <w:t>1.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D74B86" w:rsidRDefault="00D058A5" w:rsidP="00D74B86">
      <w:pPr>
        <w:pStyle w:val="afc"/>
        <w:ind w:firstLine="708"/>
        <w:jc w:val="both"/>
        <w:rPr>
          <w:color w:val="000000"/>
          <w:lang w:eastAsia="ar-SA"/>
        </w:rPr>
      </w:pPr>
      <w:r w:rsidRPr="00E54C43">
        <w:rPr>
          <w:color w:val="000000"/>
          <w:lang w:eastAsia="ar-SA"/>
        </w:rPr>
        <w:t>2. Эксплуатация существующих объектов при наличии четкой модернизации (понижение класса вредности) с проведением постоянного экологического мониторинга.</w:t>
      </w:r>
    </w:p>
    <w:p w:rsidR="00BC0C0B" w:rsidRDefault="00BC0C0B" w:rsidP="00D74B86">
      <w:pPr>
        <w:pStyle w:val="afc"/>
        <w:ind w:firstLine="708"/>
        <w:jc w:val="both"/>
        <w:rPr>
          <w:b/>
          <w:color w:val="000000"/>
        </w:rPr>
      </w:pPr>
    </w:p>
    <w:p w:rsidR="00D74B86" w:rsidRDefault="00D058A5" w:rsidP="00D74B86">
      <w:pPr>
        <w:pStyle w:val="afc"/>
        <w:ind w:firstLine="708"/>
        <w:jc w:val="both"/>
        <w:rPr>
          <w:b/>
          <w:color w:val="000000"/>
          <w:lang w:eastAsia="ar-SA"/>
        </w:rPr>
      </w:pPr>
      <w:r w:rsidRPr="00E54C43">
        <w:rPr>
          <w:b/>
          <w:color w:val="000000"/>
        </w:rPr>
        <w:t xml:space="preserve">7. </w:t>
      </w:r>
      <w:r w:rsidRPr="00E54C43">
        <w:rPr>
          <w:b/>
          <w:color w:val="000000"/>
          <w:lang w:eastAsia="ar-SA"/>
        </w:rPr>
        <w:t>Режимные территории (зона Д)</w:t>
      </w:r>
    </w:p>
    <w:p w:rsidR="00D74B86" w:rsidRDefault="00D058A5" w:rsidP="00D74B86">
      <w:pPr>
        <w:pStyle w:val="afc"/>
        <w:ind w:firstLine="708"/>
        <w:jc w:val="both"/>
        <w:rPr>
          <w:color w:val="000000"/>
          <w:lang w:eastAsia="ar-SA"/>
        </w:rPr>
      </w:pPr>
      <w:r w:rsidRPr="00E54C43">
        <w:rPr>
          <w:color w:val="000000"/>
          <w:lang w:eastAsia="ar-SA"/>
        </w:rPr>
        <w:t>Зоны режимных территорий предназначены для размещения объектов, в отношении которых устанавливается особый режим.</w:t>
      </w:r>
    </w:p>
    <w:p w:rsidR="00D74B86" w:rsidRDefault="00D058A5" w:rsidP="00D74B86">
      <w:pPr>
        <w:pStyle w:val="afc"/>
        <w:ind w:firstLine="708"/>
        <w:jc w:val="both"/>
        <w:rPr>
          <w:color w:val="000000"/>
        </w:rPr>
      </w:pPr>
      <w:r w:rsidRPr="00E54C43">
        <w:rPr>
          <w:color w:val="000000"/>
          <w:lang w:eastAsia="ar-SA"/>
        </w:rPr>
        <w:t xml:space="preserve">Виды землепользования устанавливаются с учетом функционирования </w:t>
      </w:r>
      <w:r w:rsidRPr="00E54C43">
        <w:rPr>
          <w:color w:val="000000"/>
        </w:rPr>
        <w:t>военных и иных объектов, для которых в целях обеспечения обороны страны и безопасности государства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D74B86" w:rsidRDefault="00D058A5" w:rsidP="00D74B86">
      <w:pPr>
        <w:pStyle w:val="afc"/>
        <w:ind w:firstLine="708"/>
        <w:jc w:val="both"/>
        <w:rPr>
          <w:color w:val="000000"/>
          <w:lang w:eastAsia="ar-SA"/>
        </w:rPr>
      </w:pPr>
      <w:r w:rsidRPr="00E54C43">
        <w:rPr>
          <w:color w:val="000000"/>
        </w:rPr>
        <w:t xml:space="preserve">Размещение иных объектов допускается по согласованию с </w:t>
      </w:r>
      <w:r w:rsidRPr="00E54C43">
        <w:rPr>
          <w:color w:val="000000"/>
          <w:lang w:eastAsia="ar-SA"/>
        </w:rPr>
        <w:t>Министерством обороны РФ, иными органами государственной власти, а также ГК «Росатом», в чьем ведении находятся данные территории.</w:t>
      </w:r>
    </w:p>
    <w:p w:rsidR="00D74B86" w:rsidRDefault="00D058A5" w:rsidP="00D74B86">
      <w:pPr>
        <w:pStyle w:val="afc"/>
        <w:ind w:firstLine="708"/>
        <w:jc w:val="both"/>
        <w:rPr>
          <w:color w:val="000000"/>
          <w:lang w:eastAsia="ar-SA"/>
        </w:rPr>
      </w:pPr>
      <w:r w:rsidRPr="00E54C43">
        <w:rPr>
          <w:color w:val="000000"/>
          <w:lang w:eastAsia="ar-SA"/>
        </w:rPr>
        <w:t>1.  Основные  виды  разрешенного  использования:</w:t>
      </w:r>
    </w:p>
    <w:p w:rsidR="00D74B86" w:rsidRDefault="00D058A5" w:rsidP="00D74B86">
      <w:pPr>
        <w:pStyle w:val="afc"/>
        <w:ind w:firstLine="708"/>
        <w:jc w:val="both"/>
        <w:rPr>
          <w:color w:val="000000"/>
          <w:lang w:eastAsia="ar-SA"/>
        </w:rPr>
      </w:pPr>
      <w:r w:rsidRPr="00E54C43">
        <w:rPr>
          <w:color w:val="000000"/>
          <w:lang w:eastAsia="ar-SA"/>
        </w:rPr>
        <w:t>1.1 объекты ГК «Росатом», военной безопасности и обороны.</w:t>
      </w:r>
    </w:p>
    <w:p w:rsidR="00D74B86" w:rsidRDefault="00D058A5" w:rsidP="00D74B86">
      <w:pPr>
        <w:pStyle w:val="afc"/>
        <w:ind w:firstLine="708"/>
        <w:jc w:val="both"/>
        <w:rPr>
          <w:color w:val="000000"/>
          <w:lang w:eastAsia="ar-SA"/>
        </w:rPr>
      </w:pPr>
      <w:r w:rsidRPr="00E54C43">
        <w:rPr>
          <w:color w:val="000000"/>
          <w:lang w:eastAsia="ar-SA"/>
        </w:rPr>
        <w:t>2.  Вспомогательные виды разрешенного использования:</w:t>
      </w:r>
    </w:p>
    <w:p w:rsidR="00D74B86" w:rsidRDefault="00D058A5" w:rsidP="00D74B86">
      <w:pPr>
        <w:pStyle w:val="afc"/>
        <w:ind w:firstLine="708"/>
        <w:jc w:val="both"/>
        <w:rPr>
          <w:color w:val="000000"/>
          <w:lang w:eastAsia="ar-SA"/>
        </w:rPr>
      </w:pPr>
      <w:r w:rsidRPr="00E54C43">
        <w:rPr>
          <w:color w:val="000000"/>
          <w:lang w:eastAsia="ar-SA"/>
        </w:rPr>
        <w:t>2.1 иные объекты, используемые для функционирования объектов ГК «Росатом», военной безопасности и обороны.</w:t>
      </w:r>
    </w:p>
    <w:p w:rsidR="00D74B86" w:rsidRDefault="00D058A5" w:rsidP="00D74B86">
      <w:pPr>
        <w:pStyle w:val="afc"/>
        <w:ind w:firstLine="708"/>
        <w:jc w:val="both"/>
        <w:rPr>
          <w:color w:val="000000"/>
          <w:lang w:eastAsia="ar-SA"/>
        </w:rPr>
      </w:pPr>
      <w:r w:rsidRPr="00E54C43">
        <w:rPr>
          <w:color w:val="000000"/>
          <w:lang w:eastAsia="ar-SA"/>
        </w:rPr>
        <w:t>3.  Условно разрешенные  виды  использования:</w:t>
      </w:r>
    </w:p>
    <w:p w:rsidR="00D058A5" w:rsidRPr="00E54C43" w:rsidRDefault="00D058A5" w:rsidP="00D74B86">
      <w:pPr>
        <w:pStyle w:val="afc"/>
        <w:ind w:firstLine="708"/>
        <w:jc w:val="both"/>
        <w:rPr>
          <w:color w:val="000000"/>
        </w:rPr>
      </w:pPr>
      <w:r w:rsidRPr="00E54C43">
        <w:rPr>
          <w:color w:val="000000"/>
        </w:rPr>
        <w:t xml:space="preserve">3.1 использование земель, входящих в зону режимных территорий, в иных целях - по согласованию с </w:t>
      </w:r>
      <w:r w:rsidRPr="00E54C43">
        <w:rPr>
          <w:color w:val="000000"/>
          <w:lang w:eastAsia="ar-SA"/>
        </w:rPr>
        <w:t>Министерством обороны РФ, ГК «Росатом», иными органами государственной власти, в чьем ведении находятся объекты на данной территории.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3A666B">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bl>
    <w:p w:rsidR="00D74B86" w:rsidRDefault="00D058A5" w:rsidP="00D74B86">
      <w:pPr>
        <w:pStyle w:val="afc"/>
        <w:ind w:firstLine="708"/>
        <w:jc w:val="both"/>
        <w:rPr>
          <w:lang w:eastAsia="ar-SA"/>
        </w:rPr>
      </w:pPr>
      <w:r w:rsidRPr="00E54C43">
        <w:rPr>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D74B86" w:rsidRDefault="00D058A5" w:rsidP="00D74B86">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BC0C0B" w:rsidRDefault="00BC0C0B" w:rsidP="00D74B86">
      <w:pPr>
        <w:pStyle w:val="afc"/>
        <w:ind w:firstLine="708"/>
        <w:jc w:val="both"/>
        <w:rPr>
          <w:b/>
          <w:color w:val="000000"/>
        </w:rPr>
      </w:pPr>
    </w:p>
    <w:p w:rsidR="00D74B86" w:rsidRDefault="00D058A5" w:rsidP="00D74B86">
      <w:pPr>
        <w:pStyle w:val="afc"/>
        <w:ind w:firstLine="708"/>
        <w:jc w:val="both"/>
        <w:rPr>
          <w:b/>
          <w:bCs/>
          <w:color w:val="000000"/>
          <w:lang w:eastAsia="ar-SA"/>
        </w:rPr>
      </w:pPr>
      <w:r w:rsidRPr="00E54C43">
        <w:rPr>
          <w:b/>
          <w:color w:val="000000"/>
        </w:rPr>
        <w:t xml:space="preserve">8. </w:t>
      </w:r>
      <w:r w:rsidRPr="00E54C43">
        <w:rPr>
          <w:b/>
          <w:bCs/>
          <w:color w:val="000000"/>
          <w:lang w:eastAsia="ar-SA"/>
        </w:rPr>
        <w:t>Зоны специального назначения</w:t>
      </w:r>
    </w:p>
    <w:p w:rsidR="00D74B86" w:rsidRDefault="00D058A5" w:rsidP="00D74B86">
      <w:pPr>
        <w:pStyle w:val="afc"/>
        <w:ind w:firstLine="708"/>
        <w:jc w:val="both"/>
        <w:rPr>
          <w:color w:val="000000"/>
          <w:lang w:eastAsia="ar-SA"/>
        </w:rPr>
      </w:pPr>
      <w:r w:rsidRPr="00E54C43">
        <w:rPr>
          <w:b/>
          <w:bCs/>
          <w:color w:val="000000"/>
          <w:lang w:eastAsia="ar-SA"/>
        </w:rPr>
        <w:t xml:space="preserve"> </w:t>
      </w:r>
      <w:r w:rsidRPr="00E54C43">
        <w:rPr>
          <w:color w:val="000000"/>
          <w:lang w:eastAsia="ar-SA"/>
        </w:rPr>
        <w:t xml:space="preserve">Зоны специального назначения предназначены для размещения кладбищ, полигонов твердых бытовых отходов, биотермических отходов, производственных нетоксичных отходов. </w:t>
      </w:r>
    </w:p>
    <w:p w:rsidR="003A666B" w:rsidRDefault="003A666B" w:rsidP="00D74B86">
      <w:pPr>
        <w:pStyle w:val="afc"/>
        <w:ind w:firstLine="708"/>
        <w:jc w:val="both"/>
        <w:rPr>
          <w:b/>
          <w:bCs/>
          <w:color w:val="000000"/>
          <w:lang w:eastAsia="ar-SA"/>
        </w:rPr>
      </w:pPr>
    </w:p>
    <w:p w:rsidR="00D74B86" w:rsidRDefault="00D058A5" w:rsidP="00D74B86">
      <w:pPr>
        <w:pStyle w:val="afc"/>
        <w:ind w:firstLine="708"/>
        <w:jc w:val="both"/>
        <w:rPr>
          <w:b/>
          <w:bCs/>
          <w:color w:val="000000"/>
          <w:lang w:eastAsia="ar-SA"/>
        </w:rPr>
      </w:pPr>
      <w:r w:rsidRPr="00E54C43">
        <w:rPr>
          <w:b/>
          <w:bCs/>
          <w:color w:val="000000"/>
          <w:lang w:eastAsia="ar-SA"/>
        </w:rPr>
        <w:lastRenderedPageBreak/>
        <w:t xml:space="preserve">Е 1 Зона размещения кладбищ </w:t>
      </w:r>
    </w:p>
    <w:p w:rsidR="00D74B86" w:rsidRDefault="00D058A5" w:rsidP="00D74B86">
      <w:pPr>
        <w:pStyle w:val="afc"/>
        <w:ind w:firstLine="708"/>
        <w:jc w:val="both"/>
        <w:rPr>
          <w:color w:val="000000"/>
          <w:lang w:eastAsia="ar-SA"/>
        </w:rPr>
      </w:pPr>
      <w:r w:rsidRPr="00E54C43">
        <w:rPr>
          <w:color w:val="000000"/>
          <w:lang w:eastAsia="ar-SA"/>
        </w:rPr>
        <w:t>1.  Основные  виды  разрешенного  использования:</w:t>
      </w:r>
    </w:p>
    <w:p w:rsidR="00D74B86" w:rsidRDefault="00D058A5" w:rsidP="00D74B86">
      <w:pPr>
        <w:pStyle w:val="afc"/>
        <w:ind w:firstLine="708"/>
        <w:jc w:val="both"/>
        <w:rPr>
          <w:color w:val="000000"/>
          <w:lang w:eastAsia="ar-SA"/>
        </w:rPr>
      </w:pPr>
      <w:r w:rsidRPr="00E54C43">
        <w:rPr>
          <w:color w:val="000000"/>
          <w:lang w:eastAsia="ar-SA"/>
        </w:rPr>
        <w:t>1.1 захоронения;</w:t>
      </w:r>
    </w:p>
    <w:p w:rsidR="00D74B86" w:rsidRDefault="00D058A5" w:rsidP="00D74B86">
      <w:pPr>
        <w:pStyle w:val="afc"/>
        <w:ind w:firstLine="708"/>
        <w:jc w:val="both"/>
        <w:rPr>
          <w:color w:val="000000"/>
          <w:lang w:eastAsia="ar-SA"/>
        </w:rPr>
      </w:pPr>
      <w:r w:rsidRPr="00E54C43">
        <w:rPr>
          <w:color w:val="000000"/>
          <w:lang w:eastAsia="ar-SA"/>
        </w:rPr>
        <w:t>1.2 зеленые насаждения;</w:t>
      </w:r>
    </w:p>
    <w:p w:rsidR="00D74B86" w:rsidRDefault="00D058A5" w:rsidP="00D74B86">
      <w:pPr>
        <w:pStyle w:val="afc"/>
        <w:ind w:firstLine="708"/>
        <w:jc w:val="both"/>
        <w:rPr>
          <w:color w:val="000000"/>
          <w:lang w:eastAsia="ar-SA"/>
        </w:rPr>
      </w:pPr>
      <w:r w:rsidRPr="00E54C43">
        <w:rPr>
          <w:color w:val="000000"/>
          <w:lang w:eastAsia="ar-SA"/>
        </w:rPr>
        <w:t>1.3 дороги;</w:t>
      </w:r>
    </w:p>
    <w:p w:rsidR="00D74B86" w:rsidRDefault="00D058A5" w:rsidP="00D74B86">
      <w:pPr>
        <w:pStyle w:val="afc"/>
        <w:ind w:firstLine="708"/>
        <w:jc w:val="both"/>
        <w:rPr>
          <w:color w:val="000000"/>
          <w:lang w:eastAsia="ar-SA"/>
        </w:rPr>
      </w:pPr>
      <w:r w:rsidRPr="00E54C43">
        <w:rPr>
          <w:color w:val="000000"/>
          <w:lang w:eastAsia="ar-SA"/>
        </w:rPr>
        <w:t>1.4 административно-бытовые помещения, хозяйственные помещения и т.д.</w:t>
      </w:r>
    </w:p>
    <w:p w:rsidR="00D74B86" w:rsidRDefault="00D058A5" w:rsidP="00D74B86">
      <w:pPr>
        <w:pStyle w:val="afc"/>
        <w:ind w:firstLine="708"/>
        <w:jc w:val="both"/>
        <w:rPr>
          <w:color w:val="000000"/>
          <w:lang w:eastAsia="ar-SA"/>
        </w:rPr>
      </w:pPr>
      <w:r w:rsidRPr="00E54C43">
        <w:rPr>
          <w:color w:val="000000"/>
          <w:lang w:eastAsia="ar-SA"/>
        </w:rPr>
        <w:t>2. Вспомогательные виды разрешенного использования:</w:t>
      </w:r>
    </w:p>
    <w:p w:rsidR="00D74B86" w:rsidRDefault="00D058A5" w:rsidP="00D74B86">
      <w:pPr>
        <w:pStyle w:val="afc"/>
        <w:ind w:firstLine="708"/>
        <w:jc w:val="both"/>
        <w:rPr>
          <w:color w:val="000000"/>
        </w:rPr>
      </w:pPr>
      <w:r w:rsidRPr="00E54C43">
        <w:rPr>
          <w:color w:val="000000"/>
          <w:lang w:eastAsia="ar-SA"/>
        </w:rPr>
        <w:t xml:space="preserve">2.1 </w:t>
      </w:r>
      <w:r w:rsidRPr="00E54C43">
        <w:rPr>
          <w:color w:val="000000"/>
        </w:rPr>
        <w:t>инженерные сети и инженерно-технические объекты: котельные, КНС, ТП, ГРП, АТС и др.;</w:t>
      </w:r>
    </w:p>
    <w:p w:rsidR="00D74B86" w:rsidRDefault="00D058A5" w:rsidP="00D74B86">
      <w:pPr>
        <w:pStyle w:val="afc"/>
        <w:ind w:firstLine="708"/>
        <w:jc w:val="both"/>
        <w:rPr>
          <w:color w:val="000000"/>
          <w:lang w:eastAsia="ar-SA"/>
        </w:rPr>
      </w:pPr>
      <w:r w:rsidRPr="00E54C43">
        <w:rPr>
          <w:color w:val="000000"/>
          <w:lang w:eastAsia="ar-SA"/>
        </w:rPr>
        <w:t>2.2 торговые павильоны (продажа цветов, ритуальных принадлежностей и др.);</w:t>
      </w:r>
    </w:p>
    <w:p w:rsidR="00D74B86" w:rsidRDefault="00D058A5" w:rsidP="00D74B86">
      <w:pPr>
        <w:pStyle w:val="afc"/>
        <w:ind w:firstLine="708"/>
        <w:jc w:val="both"/>
        <w:rPr>
          <w:color w:val="000000"/>
          <w:lang w:eastAsia="ar-SA"/>
        </w:rPr>
      </w:pPr>
      <w:r w:rsidRPr="00E54C43">
        <w:rPr>
          <w:color w:val="000000"/>
          <w:lang w:eastAsia="ar-SA"/>
        </w:rPr>
        <w:t>2.3 объекты культа;</w:t>
      </w:r>
    </w:p>
    <w:p w:rsidR="00D74B86" w:rsidRDefault="00D058A5" w:rsidP="00D74B86">
      <w:pPr>
        <w:pStyle w:val="afc"/>
        <w:ind w:firstLine="708"/>
        <w:jc w:val="both"/>
        <w:rPr>
          <w:color w:val="000000"/>
          <w:lang w:eastAsia="ar-SA"/>
        </w:rPr>
      </w:pPr>
      <w:r w:rsidRPr="00E54C43">
        <w:rPr>
          <w:color w:val="000000"/>
          <w:lang w:eastAsia="ar-SA"/>
        </w:rPr>
        <w:t>2.4 ограждение территории.</w:t>
      </w:r>
    </w:p>
    <w:p w:rsidR="00D74B86" w:rsidRDefault="00D058A5" w:rsidP="00D74B86">
      <w:pPr>
        <w:pStyle w:val="afc"/>
        <w:ind w:firstLine="708"/>
        <w:jc w:val="both"/>
        <w:rPr>
          <w:color w:val="000000"/>
          <w:lang w:eastAsia="ar-SA"/>
        </w:rPr>
      </w:pPr>
      <w:r w:rsidRPr="00E54C43">
        <w:rPr>
          <w:color w:val="000000"/>
          <w:lang w:eastAsia="ar-SA"/>
        </w:rPr>
        <w:t>3.  Условно разрешенные  виды  использования:</w:t>
      </w:r>
    </w:p>
    <w:p w:rsidR="00D058A5" w:rsidRPr="00E54C43" w:rsidRDefault="00D058A5" w:rsidP="00D74B86">
      <w:pPr>
        <w:pStyle w:val="afc"/>
        <w:ind w:firstLine="708"/>
        <w:jc w:val="both"/>
        <w:rPr>
          <w:color w:val="000000"/>
          <w:lang w:eastAsia="ar-SA"/>
        </w:rPr>
      </w:pPr>
      <w:r w:rsidRPr="00E54C43">
        <w:rPr>
          <w:color w:val="000000"/>
          <w:lang w:eastAsia="ar-SA"/>
        </w:rPr>
        <w:t>3.1 объекты, не связанные с использованием данной зоны.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3A666B">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bl>
    <w:p w:rsidR="00D74B86" w:rsidRDefault="00D058A5" w:rsidP="00D74B86">
      <w:pPr>
        <w:pStyle w:val="afc"/>
        <w:ind w:firstLine="708"/>
        <w:jc w:val="both"/>
        <w:rPr>
          <w:lang w:eastAsia="ar-SA"/>
        </w:rPr>
      </w:pPr>
      <w:r w:rsidRPr="00E54C43">
        <w:rPr>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D74B86" w:rsidRDefault="00D058A5" w:rsidP="00D74B86">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BC0C0B" w:rsidRDefault="00BC0C0B" w:rsidP="00D74B86">
      <w:pPr>
        <w:pStyle w:val="afc"/>
        <w:ind w:firstLine="708"/>
        <w:jc w:val="both"/>
        <w:rPr>
          <w:b/>
          <w:bCs/>
          <w:color w:val="000000"/>
          <w:lang w:eastAsia="ar-SA"/>
        </w:rPr>
      </w:pPr>
    </w:p>
    <w:p w:rsidR="00D74B86" w:rsidRDefault="00D058A5" w:rsidP="00D74B86">
      <w:pPr>
        <w:pStyle w:val="afc"/>
        <w:ind w:firstLine="708"/>
        <w:jc w:val="both"/>
        <w:rPr>
          <w:b/>
          <w:bCs/>
          <w:color w:val="000000"/>
          <w:lang w:eastAsia="ar-SA"/>
        </w:rPr>
      </w:pPr>
      <w:r w:rsidRPr="00E54C43">
        <w:rPr>
          <w:b/>
          <w:bCs/>
          <w:color w:val="000000"/>
          <w:lang w:eastAsia="ar-SA"/>
        </w:rPr>
        <w:t xml:space="preserve">Е 2  Полигоны отходов </w:t>
      </w:r>
    </w:p>
    <w:p w:rsidR="00D74B86" w:rsidRDefault="00D058A5" w:rsidP="00D74B86">
      <w:pPr>
        <w:pStyle w:val="afc"/>
        <w:ind w:firstLine="708"/>
        <w:jc w:val="both"/>
        <w:rPr>
          <w:color w:val="000000"/>
          <w:lang w:eastAsia="ar-SA"/>
        </w:rPr>
      </w:pPr>
      <w:r w:rsidRPr="00E54C43">
        <w:rPr>
          <w:color w:val="000000"/>
          <w:lang w:eastAsia="ar-SA"/>
        </w:rPr>
        <w:t>1.  Основные виды разрешенного использования:</w:t>
      </w:r>
    </w:p>
    <w:p w:rsidR="00D74B86" w:rsidRDefault="00D058A5" w:rsidP="00D74B86">
      <w:pPr>
        <w:pStyle w:val="afc"/>
        <w:ind w:firstLine="708"/>
        <w:jc w:val="both"/>
        <w:rPr>
          <w:color w:val="000000"/>
          <w:lang w:eastAsia="ar-SA"/>
        </w:rPr>
      </w:pPr>
      <w:r w:rsidRPr="00E54C43">
        <w:rPr>
          <w:color w:val="000000"/>
          <w:lang w:eastAsia="ar-SA"/>
        </w:rPr>
        <w:t>1.1 здания, сооружения по сортировке, переработке, утилизации отходов;</w:t>
      </w:r>
    </w:p>
    <w:p w:rsidR="00D74B86" w:rsidRDefault="00D058A5" w:rsidP="00D74B86">
      <w:pPr>
        <w:pStyle w:val="afc"/>
        <w:ind w:firstLine="708"/>
        <w:jc w:val="both"/>
        <w:rPr>
          <w:color w:val="000000"/>
          <w:lang w:eastAsia="ar-SA"/>
        </w:rPr>
      </w:pPr>
      <w:r w:rsidRPr="00E54C43">
        <w:rPr>
          <w:color w:val="000000"/>
          <w:lang w:eastAsia="ar-SA"/>
        </w:rPr>
        <w:t>1.2 зеленые насаждения;</w:t>
      </w:r>
    </w:p>
    <w:p w:rsidR="00D74B86" w:rsidRDefault="00D058A5" w:rsidP="00D74B86">
      <w:pPr>
        <w:pStyle w:val="afc"/>
        <w:ind w:firstLine="708"/>
        <w:jc w:val="both"/>
        <w:rPr>
          <w:color w:val="000000"/>
          <w:lang w:eastAsia="ar-SA"/>
        </w:rPr>
      </w:pPr>
      <w:r w:rsidRPr="00E54C43">
        <w:rPr>
          <w:color w:val="000000"/>
          <w:lang w:eastAsia="ar-SA"/>
        </w:rPr>
        <w:t>1.3 дороги;</w:t>
      </w:r>
    </w:p>
    <w:p w:rsidR="00D74B86" w:rsidRDefault="00D058A5" w:rsidP="00D74B86">
      <w:pPr>
        <w:pStyle w:val="afc"/>
        <w:ind w:firstLine="708"/>
        <w:jc w:val="both"/>
        <w:rPr>
          <w:color w:val="000000"/>
          <w:lang w:eastAsia="ar-SA"/>
        </w:rPr>
      </w:pPr>
      <w:r w:rsidRPr="00E54C43">
        <w:rPr>
          <w:color w:val="000000"/>
          <w:lang w:eastAsia="ar-SA"/>
        </w:rPr>
        <w:t>1.4 административно-бытовые помещения, хозяйственные помещения.</w:t>
      </w:r>
    </w:p>
    <w:p w:rsidR="00D74B86" w:rsidRDefault="00D058A5" w:rsidP="00D74B86">
      <w:pPr>
        <w:pStyle w:val="afc"/>
        <w:ind w:firstLine="708"/>
        <w:jc w:val="both"/>
        <w:rPr>
          <w:color w:val="000000"/>
          <w:lang w:eastAsia="ar-SA"/>
        </w:rPr>
      </w:pPr>
      <w:r w:rsidRPr="00E54C43">
        <w:rPr>
          <w:color w:val="000000"/>
          <w:lang w:eastAsia="ar-SA"/>
        </w:rPr>
        <w:t>2. Вспомогательные виды разрешенного использования:</w:t>
      </w:r>
    </w:p>
    <w:p w:rsidR="00D74B86" w:rsidRDefault="00D058A5" w:rsidP="00D74B86">
      <w:pPr>
        <w:pStyle w:val="afc"/>
        <w:ind w:firstLine="708"/>
        <w:jc w:val="both"/>
        <w:rPr>
          <w:color w:val="000000"/>
        </w:rPr>
      </w:pPr>
      <w:r w:rsidRPr="00E54C43">
        <w:rPr>
          <w:color w:val="000000"/>
          <w:lang w:eastAsia="ar-SA"/>
        </w:rPr>
        <w:t xml:space="preserve">2.1 </w:t>
      </w:r>
      <w:r w:rsidRPr="00E54C43">
        <w:rPr>
          <w:color w:val="000000"/>
        </w:rPr>
        <w:t>инженерные сети и инженерно-технические объекты: котельные, КНС, ТП, ГРП, АТС и др.</w:t>
      </w:r>
    </w:p>
    <w:p w:rsidR="00D74B86" w:rsidRDefault="00D058A5" w:rsidP="00D74B86">
      <w:pPr>
        <w:pStyle w:val="afc"/>
        <w:ind w:firstLine="708"/>
        <w:jc w:val="both"/>
        <w:rPr>
          <w:color w:val="000000"/>
          <w:lang w:eastAsia="ar-SA"/>
        </w:rPr>
      </w:pPr>
      <w:r w:rsidRPr="00E54C43">
        <w:rPr>
          <w:color w:val="000000"/>
          <w:lang w:eastAsia="ar-SA"/>
        </w:rPr>
        <w:t>2.2 ограждение и озеленение территории.</w:t>
      </w:r>
    </w:p>
    <w:p w:rsidR="00D74B86" w:rsidRDefault="00D058A5" w:rsidP="00D74B86">
      <w:pPr>
        <w:pStyle w:val="afc"/>
        <w:ind w:firstLine="708"/>
        <w:jc w:val="both"/>
        <w:rPr>
          <w:color w:val="000000"/>
          <w:lang w:eastAsia="ar-SA"/>
        </w:rPr>
      </w:pPr>
      <w:r w:rsidRPr="00E54C43">
        <w:rPr>
          <w:color w:val="000000"/>
          <w:lang w:eastAsia="ar-SA"/>
        </w:rPr>
        <w:t>3.  Условно разрешенные  виды  использования:</w:t>
      </w:r>
    </w:p>
    <w:p w:rsidR="00D058A5" w:rsidRPr="00E54C43" w:rsidRDefault="00D058A5" w:rsidP="00D74B86">
      <w:pPr>
        <w:pStyle w:val="afc"/>
        <w:ind w:firstLine="708"/>
        <w:jc w:val="both"/>
        <w:rPr>
          <w:bCs/>
          <w:color w:val="000000"/>
          <w:lang w:eastAsia="ar-SA"/>
        </w:rPr>
      </w:pPr>
      <w:r w:rsidRPr="00E54C43">
        <w:rPr>
          <w:color w:val="000000"/>
          <w:lang w:eastAsia="ar-SA"/>
        </w:rPr>
        <w:t>3.1 объекты, не связанные с использованием данной зоны.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3A666B">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BC0C0B">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C0C0B">
            <w:pPr>
              <w:jc w:val="both"/>
              <w:rPr>
                <w:color w:val="000000"/>
              </w:rPr>
            </w:pPr>
            <w:r w:rsidRPr="00CA040F">
              <w:rPr>
                <w:color w:val="000000"/>
              </w:rPr>
              <w:t xml:space="preserve">4. Максимальный процент застройки в границах земельного </w:t>
            </w:r>
            <w:r w:rsidRPr="00CA040F">
              <w:rPr>
                <w:color w:val="000000"/>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D058A5" w:rsidRPr="00CA040F" w:rsidRDefault="00D058A5" w:rsidP="00BC0C0B">
            <w:pPr>
              <w:jc w:val="center"/>
              <w:rPr>
                <w:color w:val="000000"/>
              </w:rPr>
            </w:pPr>
            <w:r w:rsidRPr="00CA040F">
              <w:rPr>
                <w:color w:val="000000"/>
              </w:rPr>
              <w:lastRenderedPageBreak/>
              <w:t xml:space="preserve">Отсутствует необходимость </w:t>
            </w:r>
            <w:r w:rsidRPr="00CA040F">
              <w:rPr>
                <w:color w:val="000000"/>
              </w:rPr>
              <w:lastRenderedPageBreak/>
              <w:t>ограничения</w:t>
            </w:r>
          </w:p>
        </w:tc>
      </w:tr>
    </w:tbl>
    <w:p w:rsidR="00D74B86" w:rsidRDefault="00D058A5" w:rsidP="00D74B86">
      <w:pPr>
        <w:pStyle w:val="afc"/>
        <w:ind w:firstLine="708"/>
        <w:jc w:val="both"/>
        <w:rPr>
          <w:lang w:eastAsia="ar-SA"/>
        </w:rPr>
      </w:pPr>
      <w:r w:rsidRPr="00E54C43">
        <w:rPr>
          <w:lang w:eastAsia="ar-SA"/>
        </w:rPr>
        <w:lastRenderedPageBreak/>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D74B86" w:rsidRDefault="00D058A5" w:rsidP="00D74B86">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BC0C0B" w:rsidRDefault="00BC0C0B" w:rsidP="00D74B86">
      <w:pPr>
        <w:pStyle w:val="afc"/>
        <w:ind w:firstLine="708"/>
        <w:jc w:val="both"/>
        <w:rPr>
          <w:b/>
          <w:color w:val="000000"/>
        </w:rPr>
      </w:pPr>
    </w:p>
    <w:p w:rsidR="00494B47" w:rsidRDefault="00D058A5" w:rsidP="00D74B86">
      <w:pPr>
        <w:pStyle w:val="afc"/>
        <w:ind w:firstLine="708"/>
        <w:jc w:val="both"/>
        <w:rPr>
          <w:b/>
          <w:color w:val="000000"/>
          <w:lang w:eastAsia="ar-SA"/>
        </w:rPr>
      </w:pPr>
      <w:r w:rsidRPr="00E54C43">
        <w:rPr>
          <w:b/>
          <w:color w:val="000000"/>
        </w:rPr>
        <w:t xml:space="preserve">9. </w:t>
      </w:r>
      <w:r w:rsidRPr="00E54C43">
        <w:rPr>
          <w:b/>
          <w:bCs/>
          <w:color w:val="000000"/>
          <w:lang w:eastAsia="ar-SA"/>
        </w:rPr>
        <w:t xml:space="preserve">  Зоны сельскохозяйственного использования</w:t>
      </w:r>
      <w:r w:rsidRPr="00E54C43">
        <w:rPr>
          <w:b/>
          <w:color w:val="000000"/>
          <w:lang w:eastAsia="ar-SA"/>
        </w:rPr>
        <w:t xml:space="preserve"> </w:t>
      </w:r>
    </w:p>
    <w:p w:rsidR="00494B47" w:rsidRDefault="00D058A5" w:rsidP="00494B47">
      <w:pPr>
        <w:pStyle w:val="afc"/>
        <w:ind w:firstLine="708"/>
        <w:jc w:val="both"/>
        <w:rPr>
          <w:color w:val="000000"/>
          <w:lang w:eastAsia="ar-SA"/>
        </w:rPr>
      </w:pPr>
      <w:r w:rsidRPr="00E54C43">
        <w:rPr>
          <w:color w:val="000000"/>
          <w:lang w:eastAsia="ar-SA"/>
        </w:rPr>
        <w:t>Зоны сельскохозяйственного использования - территории, занятые огородами, живтовариществом, теплицами, коллективными садами, подразделены на 3 группы:</w:t>
      </w:r>
    </w:p>
    <w:p w:rsidR="00494B47" w:rsidRDefault="00D058A5" w:rsidP="00494B47">
      <w:pPr>
        <w:pStyle w:val="afc"/>
        <w:ind w:firstLine="708"/>
        <w:jc w:val="both"/>
        <w:rPr>
          <w:color w:val="000000"/>
          <w:lang w:eastAsia="ar-SA"/>
        </w:rPr>
      </w:pPr>
      <w:r w:rsidRPr="00E54C43">
        <w:rPr>
          <w:bCs/>
          <w:color w:val="000000"/>
          <w:lang w:eastAsia="ar-SA"/>
        </w:rPr>
        <w:t>И 1</w:t>
      </w:r>
      <w:r w:rsidRPr="00E54C43">
        <w:rPr>
          <w:color w:val="000000"/>
          <w:lang w:eastAsia="ar-SA"/>
        </w:rPr>
        <w:t xml:space="preserve"> – огороды, живтоварищества</w:t>
      </w:r>
    </w:p>
    <w:p w:rsidR="00494B47" w:rsidRDefault="00D058A5" w:rsidP="00494B47">
      <w:pPr>
        <w:pStyle w:val="afc"/>
        <w:ind w:firstLine="708"/>
        <w:jc w:val="both"/>
        <w:rPr>
          <w:color w:val="000000"/>
          <w:lang w:eastAsia="ar-SA"/>
        </w:rPr>
      </w:pPr>
      <w:r w:rsidRPr="00E54C43">
        <w:rPr>
          <w:bCs/>
          <w:color w:val="000000"/>
          <w:lang w:eastAsia="ar-SA"/>
        </w:rPr>
        <w:t>И 2</w:t>
      </w:r>
      <w:r w:rsidRPr="00E54C43">
        <w:rPr>
          <w:color w:val="000000"/>
          <w:lang w:eastAsia="ar-SA"/>
        </w:rPr>
        <w:t xml:space="preserve"> – теплицы </w:t>
      </w:r>
    </w:p>
    <w:p w:rsidR="00494B47" w:rsidRDefault="00D058A5" w:rsidP="00494B47">
      <w:pPr>
        <w:pStyle w:val="afc"/>
        <w:ind w:firstLine="708"/>
        <w:jc w:val="both"/>
        <w:rPr>
          <w:color w:val="000000"/>
          <w:lang w:eastAsia="ar-SA"/>
        </w:rPr>
      </w:pPr>
      <w:r w:rsidRPr="00E54C43">
        <w:rPr>
          <w:bCs/>
          <w:color w:val="000000"/>
          <w:lang w:eastAsia="ar-SA"/>
        </w:rPr>
        <w:t>И 3 –</w:t>
      </w:r>
      <w:r w:rsidRPr="00E54C43">
        <w:rPr>
          <w:color w:val="000000"/>
          <w:lang w:eastAsia="ar-SA"/>
        </w:rPr>
        <w:t xml:space="preserve"> коллективные сады</w:t>
      </w:r>
      <w:r w:rsidR="00E00BE9">
        <w:rPr>
          <w:color w:val="000000"/>
          <w:lang w:eastAsia="ar-SA"/>
        </w:rPr>
        <w:t xml:space="preserve"> </w:t>
      </w:r>
    </w:p>
    <w:p w:rsidR="00494B47" w:rsidRDefault="003D0343" w:rsidP="00494B47">
      <w:pPr>
        <w:pStyle w:val="afc"/>
        <w:ind w:firstLine="708"/>
        <w:jc w:val="both"/>
      </w:pPr>
      <w:r w:rsidRPr="00E33F64">
        <w:rPr>
          <w:lang w:eastAsia="ar-SA"/>
        </w:rPr>
        <w:t xml:space="preserve">И 4 - </w:t>
      </w:r>
      <w:r w:rsidRPr="00E33F64">
        <w:t>формирования крестьянских  фермерских хозяйств</w:t>
      </w:r>
    </w:p>
    <w:p w:rsidR="00494B47" w:rsidRDefault="00D058A5" w:rsidP="00494B47">
      <w:pPr>
        <w:pStyle w:val="afc"/>
        <w:ind w:firstLine="708"/>
        <w:jc w:val="both"/>
        <w:rPr>
          <w:b/>
          <w:color w:val="000000"/>
          <w:lang w:eastAsia="ar-SA"/>
        </w:rPr>
      </w:pPr>
      <w:r w:rsidRPr="00E54C43">
        <w:rPr>
          <w:b/>
          <w:bCs/>
          <w:color w:val="000000"/>
          <w:lang w:eastAsia="ar-SA"/>
        </w:rPr>
        <w:t xml:space="preserve">И 1   </w:t>
      </w:r>
      <w:r w:rsidRPr="00E54C43">
        <w:rPr>
          <w:b/>
          <w:color w:val="000000"/>
          <w:lang w:eastAsia="ar-SA"/>
        </w:rPr>
        <w:t>Огороды, живтоварищества</w:t>
      </w:r>
    </w:p>
    <w:p w:rsidR="00494B47" w:rsidRDefault="00D058A5" w:rsidP="00494B47">
      <w:pPr>
        <w:pStyle w:val="afc"/>
        <w:ind w:firstLine="708"/>
        <w:jc w:val="both"/>
        <w:rPr>
          <w:bCs/>
          <w:color w:val="000000"/>
          <w:lang w:eastAsia="ar-SA"/>
        </w:rPr>
      </w:pPr>
      <w:r w:rsidRPr="00E54C43">
        <w:rPr>
          <w:bCs/>
          <w:color w:val="000000"/>
          <w:lang w:eastAsia="ar-SA"/>
        </w:rPr>
        <w:t>1. Основные  виды  разрешенного  использования:</w:t>
      </w:r>
    </w:p>
    <w:p w:rsidR="00494B47" w:rsidRDefault="00D058A5" w:rsidP="00494B47">
      <w:pPr>
        <w:pStyle w:val="afc"/>
        <w:ind w:firstLine="708"/>
        <w:jc w:val="both"/>
        <w:rPr>
          <w:color w:val="000000"/>
          <w:lang w:eastAsia="ar-SA"/>
        </w:rPr>
      </w:pPr>
      <w:r w:rsidRPr="00E54C43">
        <w:rPr>
          <w:color w:val="000000"/>
          <w:lang w:eastAsia="ar-SA"/>
        </w:rPr>
        <w:t>1.1 выращивание сельскохозяйственных культур;</w:t>
      </w:r>
    </w:p>
    <w:p w:rsidR="00494B47" w:rsidRDefault="00D058A5" w:rsidP="00494B47">
      <w:pPr>
        <w:pStyle w:val="afc"/>
        <w:ind w:firstLine="708"/>
        <w:jc w:val="both"/>
        <w:rPr>
          <w:color w:val="000000"/>
          <w:lang w:eastAsia="ar-SA"/>
        </w:rPr>
      </w:pPr>
      <w:r w:rsidRPr="00E54C43">
        <w:rPr>
          <w:color w:val="000000"/>
          <w:lang w:eastAsia="ar-SA"/>
        </w:rPr>
        <w:t>1.2 зеленые насаждения;</w:t>
      </w:r>
    </w:p>
    <w:p w:rsidR="00494B47" w:rsidRDefault="00D058A5" w:rsidP="00494B47">
      <w:pPr>
        <w:pStyle w:val="afc"/>
        <w:ind w:firstLine="708"/>
        <w:jc w:val="both"/>
        <w:rPr>
          <w:color w:val="000000"/>
          <w:lang w:eastAsia="ar-SA"/>
        </w:rPr>
      </w:pPr>
      <w:r w:rsidRPr="00E54C43">
        <w:rPr>
          <w:color w:val="000000"/>
          <w:lang w:eastAsia="ar-SA"/>
        </w:rPr>
        <w:t>1.3 выпас скота;</w:t>
      </w:r>
    </w:p>
    <w:p w:rsidR="00494B47" w:rsidRDefault="00D058A5" w:rsidP="00494B47">
      <w:pPr>
        <w:pStyle w:val="afc"/>
        <w:ind w:firstLine="708"/>
        <w:jc w:val="both"/>
        <w:rPr>
          <w:color w:val="000000"/>
          <w:lang w:eastAsia="ar-SA"/>
        </w:rPr>
      </w:pPr>
      <w:r w:rsidRPr="00E54C43">
        <w:rPr>
          <w:color w:val="000000"/>
          <w:lang w:eastAsia="ar-SA"/>
        </w:rPr>
        <w:t>1.4 животноводческие товарищества;</w:t>
      </w:r>
    </w:p>
    <w:p w:rsidR="00494B47" w:rsidRDefault="00D058A5" w:rsidP="00494B47">
      <w:pPr>
        <w:pStyle w:val="afc"/>
        <w:ind w:firstLine="708"/>
        <w:jc w:val="both"/>
        <w:rPr>
          <w:color w:val="000000"/>
          <w:lang w:eastAsia="ar-SA"/>
        </w:rPr>
      </w:pPr>
      <w:r w:rsidRPr="00E54C43">
        <w:rPr>
          <w:color w:val="000000"/>
          <w:lang w:eastAsia="ar-SA"/>
        </w:rPr>
        <w:t>1.5 личные подсобные хозяйства.</w:t>
      </w:r>
    </w:p>
    <w:p w:rsidR="00494B47" w:rsidRDefault="00D058A5" w:rsidP="00494B47">
      <w:pPr>
        <w:pStyle w:val="afc"/>
        <w:ind w:firstLine="708"/>
        <w:jc w:val="both"/>
        <w:rPr>
          <w:color w:val="000000"/>
          <w:lang w:eastAsia="ar-SA"/>
        </w:rPr>
      </w:pPr>
      <w:r w:rsidRPr="00E54C43">
        <w:rPr>
          <w:color w:val="000000"/>
          <w:lang w:eastAsia="ar-SA"/>
        </w:rPr>
        <w:t>2. Вспомогательные виды разрешенного использования:</w:t>
      </w:r>
    </w:p>
    <w:p w:rsidR="00494B47" w:rsidRDefault="00D058A5" w:rsidP="00494B47">
      <w:pPr>
        <w:pStyle w:val="afc"/>
        <w:ind w:firstLine="708"/>
        <w:jc w:val="both"/>
        <w:rPr>
          <w:color w:val="000000"/>
        </w:rPr>
      </w:pPr>
      <w:r w:rsidRPr="00E54C43">
        <w:rPr>
          <w:color w:val="000000"/>
        </w:rPr>
        <w:t>2.3 инженерные сети и инженерно-технические объекты: котельные, КНС, ТП, ГРП, АТС и др.</w:t>
      </w:r>
    </w:p>
    <w:p w:rsidR="00494B47" w:rsidRDefault="00D058A5" w:rsidP="00494B47">
      <w:pPr>
        <w:pStyle w:val="afc"/>
        <w:ind w:firstLine="708"/>
        <w:jc w:val="both"/>
        <w:rPr>
          <w:color w:val="000000"/>
          <w:lang w:eastAsia="ar-SA"/>
        </w:rPr>
      </w:pPr>
      <w:r w:rsidRPr="00E54C43">
        <w:rPr>
          <w:color w:val="000000"/>
          <w:lang w:eastAsia="ar-SA"/>
        </w:rPr>
        <w:t>3.  Условно разрешенные  виды  использования:</w:t>
      </w:r>
    </w:p>
    <w:p w:rsidR="00D058A5" w:rsidRPr="00E54C43" w:rsidRDefault="00D058A5" w:rsidP="00494B47">
      <w:pPr>
        <w:pStyle w:val="afc"/>
        <w:ind w:firstLine="708"/>
        <w:jc w:val="both"/>
        <w:rPr>
          <w:color w:val="000000"/>
          <w:lang w:eastAsia="ar-SA"/>
        </w:rPr>
      </w:pPr>
      <w:r w:rsidRPr="00E54C43">
        <w:rPr>
          <w:color w:val="000000"/>
          <w:lang w:eastAsia="ar-SA"/>
        </w:rPr>
        <w:t>3.1 объекты, не связанные с использованием данной зоны.</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6"/>
        <w:gridCol w:w="3402"/>
      </w:tblGrid>
      <w:tr w:rsidR="00D058A5" w:rsidRPr="00E54C43" w:rsidTr="00BF554D">
        <w:tc>
          <w:tcPr>
            <w:tcW w:w="6576" w:type="dxa"/>
            <w:vAlign w:val="center"/>
          </w:tcPr>
          <w:p w:rsidR="00D058A5" w:rsidRPr="00E54C43" w:rsidRDefault="00D058A5" w:rsidP="0098642B">
            <w:pPr>
              <w:jc w:val="center"/>
              <w:rPr>
                <w:color w:val="000000"/>
              </w:rPr>
            </w:pPr>
            <w:r w:rsidRPr="00E54C43">
              <w:rPr>
                <w:color w:val="000000"/>
              </w:rPr>
              <w:t>Параметры разрешенного использования</w:t>
            </w:r>
          </w:p>
        </w:tc>
        <w:tc>
          <w:tcPr>
            <w:tcW w:w="3402" w:type="dxa"/>
            <w:vAlign w:val="center"/>
          </w:tcPr>
          <w:p w:rsidR="00D058A5" w:rsidRPr="00E54C43" w:rsidRDefault="00D058A5" w:rsidP="0098642B">
            <w:pPr>
              <w:jc w:val="center"/>
              <w:rPr>
                <w:color w:val="000000"/>
              </w:rPr>
            </w:pPr>
            <w:r w:rsidRPr="00E54C43">
              <w:rPr>
                <w:color w:val="000000"/>
              </w:rPr>
              <w:t xml:space="preserve">Показатель </w:t>
            </w:r>
          </w:p>
        </w:tc>
      </w:tr>
      <w:tr w:rsidR="00D058A5" w:rsidRPr="00E54C43" w:rsidTr="00BF554D">
        <w:tc>
          <w:tcPr>
            <w:tcW w:w="6576" w:type="dxa"/>
          </w:tcPr>
          <w:p w:rsidR="00D058A5" w:rsidRPr="00E54C43" w:rsidRDefault="00D058A5" w:rsidP="00BF554D">
            <w:pPr>
              <w:pStyle w:val="afc"/>
              <w:ind w:firstLine="34"/>
              <w:jc w:val="both"/>
              <w:rPr>
                <w:lang w:eastAsia="ar-SA"/>
              </w:rPr>
            </w:pPr>
            <w:r w:rsidRPr="00E54C43">
              <w:t>1. Предельные (минимальные и (или) максимальные) размеры земельных участков, в том числе их площадь:</w:t>
            </w:r>
          </w:p>
          <w:p w:rsidR="00D058A5" w:rsidRPr="00E54C43" w:rsidRDefault="00D058A5" w:rsidP="00BF554D">
            <w:pPr>
              <w:pStyle w:val="afc"/>
              <w:ind w:firstLine="743"/>
              <w:jc w:val="both"/>
              <w:rPr>
                <w:lang w:eastAsia="ar-SA"/>
              </w:rPr>
            </w:pPr>
            <w:r w:rsidRPr="00E54C43">
              <w:rPr>
                <w:lang w:eastAsia="ar-SA"/>
              </w:rPr>
              <w:t>площадь земельного участка для ведения личного подсобного хозяйства, га:</w:t>
            </w:r>
          </w:p>
          <w:p w:rsidR="00D058A5" w:rsidRPr="00E54C43" w:rsidRDefault="00D058A5" w:rsidP="00BF554D">
            <w:pPr>
              <w:pStyle w:val="afc"/>
              <w:ind w:firstLine="743"/>
              <w:jc w:val="both"/>
              <w:rPr>
                <w:lang w:eastAsia="ar-SA"/>
              </w:rPr>
            </w:pPr>
            <w:r w:rsidRPr="00E54C43">
              <w:rPr>
                <w:lang w:eastAsia="ar-SA"/>
              </w:rPr>
              <w:t>- минимальная</w:t>
            </w:r>
          </w:p>
          <w:p w:rsidR="00D058A5" w:rsidRPr="00E54C43" w:rsidRDefault="00D058A5" w:rsidP="00BF554D">
            <w:pPr>
              <w:pStyle w:val="afc"/>
              <w:ind w:firstLine="743"/>
              <w:jc w:val="both"/>
              <w:rPr>
                <w:lang w:eastAsia="ar-SA"/>
              </w:rPr>
            </w:pPr>
            <w:r w:rsidRPr="00E54C43">
              <w:rPr>
                <w:lang w:eastAsia="ar-SA"/>
              </w:rPr>
              <w:t>- максимальная</w:t>
            </w:r>
          </w:p>
          <w:p w:rsidR="00D058A5" w:rsidRPr="00E54C43" w:rsidRDefault="00D058A5" w:rsidP="00BF554D">
            <w:pPr>
              <w:pStyle w:val="afc"/>
              <w:ind w:firstLine="743"/>
              <w:jc w:val="both"/>
              <w:rPr>
                <w:lang w:eastAsia="ar-SA"/>
              </w:rPr>
            </w:pPr>
            <w:r w:rsidRPr="00E54C43">
              <w:rPr>
                <w:lang w:eastAsia="ar-SA"/>
              </w:rPr>
              <w:t>- для иного назначения</w:t>
            </w:r>
          </w:p>
        </w:tc>
        <w:tc>
          <w:tcPr>
            <w:tcW w:w="3402" w:type="dxa"/>
            <w:vAlign w:val="center"/>
          </w:tcPr>
          <w:p w:rsidR="00D058A5" w:rsidRPr="00E54C43" w:rsidRDefault="00D058A5" w:rsidP="00FA6C41">
            <w:pPr>
              <w:pStyle w:val="afc"/>
              <w:jc w:val="center"/>
              <w:rPr>
                <w:lang w:eastAsia="ar-SA"/>
              </w:rPr>
            </w:pPr>
          </w:p>
          <w:p w:rsidR="00D058A5" w:rsidRPr="00E54C43" w:rsidRDefault="00D058A5" w:rsidP="00FA6C41">
            <w:pPr>
              <w:pStyle w:val="afc"/>
              <w:jc w:val="center"/>
              <w:rPr>
                <w:lang w:eastAsia="ar-SA"/>
              </w:rPr>
            </w:pPr>
          </w:p>
          <w:p w:rsidR="00D058A5" w:rsidRPr="00E54C43" w:rsidRDefault="00D058A5" w:rsidP="00FA6C41">
            <w:pPr>
              <w:pStyle w:val="afc"/>
              <w:jc w:val="center"/>
              <w:rPr>
                <w:lang w:eastAsia="ar-SA"/>
              </w:rPr>
            </w:pPr>
          </w:p>
          <w:p w:rsidR="00D058A5" w:rsidRPr="00E54C43" w:rsidRDefault="00D058A5" w:rsidP="00FA6C41">
            <w:pPr>
              <w:pStyle w:val="afc"/>
              <w:jc w:val="center"/>
              <w:rPr>
                <w:lang w:eastAsia="ar-SA"/>
              </w:rPr>
            </w:pPr>
          </w:p>
          <w:p w:rsidR="00D058A5" w:rsidRPr="00E54C43" w:rsidRDefault="00D058A5" w:rsidP="00FA6C41">
            <w:pPr>
              <w:pStyle w:val="afc"/>
              <w:jc w:val="center"/>
              <w:rPr>
                <w:lang w:eastAsia="ar-SA"/>
              </w:rPr>
            </w:pPr>
            <w:r w:rsidRPr="00E54C43">
              <w:rPr>
                <w:lang w:eastAsia="ar-SA"/>
              </w:rPr>
              <w:t>0,01</w:t>
            </w:r>
          </w:p>
          <w:p w:rsidR="00D058A5" w:rsidRPr="00E54C43" w:rsidRDefault="00D058A5" w:rsidP="00FA6C41">
            <w:pPr>
              <w:pStyle w:val="afc"/>
              <w:jc w:val="center"/>
              <w:rPr>
                <w:lang w:eastAsia="ar-SA"/>
              </w:rPr>
            </w:pPr>
            <w:r w:rsidRPr="00E54C43">
              <w:rPr>
                <w:lang w:eastAsia="ar-SA"/>
              </w:rPr>
              <w:t>0,2</w:t>
            </w:r>
          </w:p>
          <w:p w:rsidR="00D058A5" w:rsidRPr="00E54C43" w:rsidRDefault="00D058A5" w:rsidP="00FA6C41">
            <w:pPr>
              <w:pStyle w:val="afc"/>
              <w:jc w:val="center"/>
              <w:rPr>
                <w:lang w:eastAsia="ar-SA"/>
              </w:rPr>
            </w:pPr>
            <w:r w:rsidRPr="00E54C43">
              <w:rPr>
                <w:lang w:eastAsia="ar-SA"/>
              </w:rPr>
              <w:t>Отсутствует необходимость ограничения</w:t>
            </w:r>
          </w:p>
        </w:tc>
      </w:tr>
      <w:tr w:rsidR="00D058A5" w:rsidRPr="00E54C43" w:rsidTr="00BF554D">
        <w:tc>
          <w:tcPr>
            <w:tcW w:w="6576" w:type="dxa"/>
            <w:vAlign w:val="center"/>
          </w:tcPr>
          <w:p w:rsidR="00D058A5" w:rsidRPr="00E54C43" w:rsidRDefault="00D058A5" w:rsidP="00BF554D">
            <w:pPr>
              <w:ind w:firstLine="34"/>
              <w:jc w:val="both"/>
              <w:rPr>
                <w:color w:val="000000"/>
              </w:rPr>
            </w:pPr>
            <w:r w:rsidRPr="00E54C43">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E54C43" w:rsidRDefault="00D058A5" w:rsidP="00FA6C41">
            <w:pPr>
              <w:jc w:val="center"/>
              <w:rPr>
                <w:color w:val="000000"/>
              </w:rPr>
            </w:pPr>
            <w:r w:rsidRPr="00E54C43">
              <w:rPr>
                <w:color w:val="000000"/>
              </w:rPr>
              <w:t>Отсутствует необходимость ограничения</w:t>
            </w:r>
          </w:p>
        </w:tc>
      </w:tr>
      <w:tr w:rsidR="00D058A5" w:rsidRPr="00E54C43" w:rsidTr="00BF554D">
        <w:tc>
          <w:tcPr>
            <w:tcW w:w="6576" w:type="dxa"/>
            <w:vAlign w:val="center"/>
          </w:tcPr>
          <w:p w:rsidR="00D058A5" w:rsidRPr="00E54C43" w:rsidRDefault="00D058A5" w:rsidP="00BF554D">
            <w:pPr>
              <w:ind w:firstLine="34"/>
              <w:jc w:val="both"/>
              <w:rPr>
                <w:color w:val="000000"/>
              </w:rPr>
            </w:pPr>
            <w:r w:rsidRPr="00E54C43">
              <w:rPr>
                <w:color w:val="000000"/>
              </w:rPr>
              <w:t>3. Предельное количество этажей или предельная высота зданий, строений, сооружений</w:t>
            </w:r>
          </w:p>
        </w:tc>
        <w:tc>
          <w:tcPr>
            <w:tcW w:w="3402" w:type="dxa"/>
            <w:vAlign w:val="center"/>
          </w:tcPr>
          <w:p w:rsidR="00D058A5" w:rsidRPr="00E54C43" w:rsidRDefault="00D058A5" w:rsidP="00FA6C41">
            <w:pPr>
              <w:jc w:val="center"/>
              <w:rPr>
                <w:color w:val="000000"/>
              </w:rPr>
            </w:pPr>
            <w:r w:rsidRPr="00E54C43">
              <w:rPr>
                <w:color w:val="000000"/>
              </w:rPr>
              <w:t>Отсутствует необходимость ограничения</w:t>
            </w:r>
          </w:p>
        </w:tc>
      </w:tr>
      <w:tr w:rsidR="00D058A5" w:rsidRPr="00E54C43" w:rsidTr="00BF554D">
        <w:tc>
          <w:tcPr>
            <w:tcW w:w="6576" w:type="dxa"/>
            <w:vAlign w:val="center"/>
          </w:tcPr>
          <w:p w:rsidR="00D058A5" w:rsidRPr="00E54C43" w:rsidRDefault="00D058A5" w:rsidP="00BF554D">
            <w:pPr>
              <w:ind w:firstLine="34"/>
              <w:jc w:val="both"/>
              <w:rPr>
                <w:color w:val="000000"/>
              </w:rPr>
            </w:pPr>
            <w:r w:rsidRPr="00E54C43">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D058A5" w:rsidRPr="00E54C43" w:rsidRDefault="00D058A5" w:rsidP="00FA6C41">
            <w:pPr>
              <w:jc w:val="center"/>
              <w:rPr>
                <w:color w:val="000000"/>
              </w:rPr>
            </w:pPr>
            <w:r w:rsidRPr="00E54C43">
              <w:rPr>
                <w:color w:val="000000"/>
              </w:rPr>
              <w:t>Отсутствует необходимость ограничения</w:t>
            </w:r>
          </w:p>
        </w:tc>
      </w:tr>
    </w:tbl>
    <w:p w:rsidR="00494B47" w:rsidRDefault="00D058A5" w:rsidP="00494B47">
      <w:pPr>
        <w:pStyle w:val="afc"/>
        <w:ind w:firstLine="708"/>
        <w:jc w:val="both"/>
        <w:rPr>
          <w:lang w:eastAsia="ar-SA"/>
        </w:rPr>
      </w:pPr>
      <w:r w:rsidRPr="00E54C43">
        <w:rPr>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494B47" w:rsidRDefault="00D058A5" w:rsidP="00494B47">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BF554D" w:rsidRDefault="00BF554D" w:rsidP="00494B47">
      <w:pPr>
        <w:pStyle w:val="afc"/>
        <w:ind w:firstLine="708"/>
        <w:jc w:val="both"/>
        <w:rPr>
          <w:color w:val="000000"/>
        </w:rPr>
      </w:pPr>
    </w:p>
    <w:p w:rsidR="00BF554D" w:rsidRDefault="00BF554D" w:rsidP="00494B47">
      <w:pPr>
        <w:pStyle w:val="afc"/>
        <w:ind w:firstLine="708"/>
        <w:jc w:val="both"/>
        <w:rPr>
          <w:color w:val="000000"/>
        </w:rPr>
      </w:pPr>
    </w:p>
    <w:p w:rsidR="00494B47" w:rsidRDefault="00D058A5" w:rsidP="00494B47">
      <w:pPr>
        <w:pStyle w:val="afc"/>
        <w:ind w:firstLine="708"/>
        <w:jc w:val="both"/>
        <w:rPr>
          <w:b/>
          <w:color w:val="000000"/>
          <w:lang w:eastAsia="ar-SA"/>
        </w:rPr>
      </w:pPr>
      <w:r w:rsidRPr="00E54C43">
        <w:rPr>
          <w:b/>
          <w:bCs/>
          <w:color w:val="000000"/>
          <w:lang w:eastAsia="ar-SA"/>
        </w:rPr>
        <w:lastRenderedPageBreak/>
        <w:t>И 2   Т</w:t>
      </w:r>
      <w:r w:rsidRPr="00E54C43">
        <w:rPr>
          <w:b/>
          <w:color w:val="000000"/>
          <w:lang w:eastAsia="ar-SA"/>
        </w:rPr>
        <w:t>еплицы</w:t>
      </w:r>
    </w:p>
    <w:p w:rsidR="00494B47" w:rsidRDefault="00D058A5" w:rsidP="00494B47">
      <w:pPr>
        <w:pStyle w:val="afc"/>
        <w:ind w:firstLine="708"/>
        <w:jc w:val="both"/>
        <w:rPr>
          <w:bCs/>
          <w:color w:val="000000"/>
          <w:lang w:eastAsia="ar-SA"/>
        </w:rPr>
      </w:pPr>
      <w:r w:rsidRPr="00E54C43">
        <w:rPr>
          <w:color w:val="000000"/>
          <w:lang w:eastAsia="ar-SA"/>
        </w:rPr>
        <w:t xml:space="preserve">1. </w:t>
      </w:r>
      <w:r w:rsidRPr="00E54C43">
        <w:rPr>
          <w:bCs/>
          <w:color w:val="000000"/>
          <w:lang w:eastAsia="ar-SA"/>
        </w:rPr>
        <w:t xml:space="preserve"> Основные  виды  разрешенного  использования:</w:t>
      </w:r>
    </w:p>
    <w:p w:rsidR="00494B47" w:rsidRDefault="00D058A5" w:rsidP="00494B47">
      <w:pPr>
        <w:pStyle w:val="afc"/>
        <w:ind w:firstLine="708"/>
        <w:jc w:val="both"/>
        <w:rPr>
          <w:color w:val="000000"/>
          <w:lang w:eastAsia="ar-SA"/>
        </w:rPr>
      </w:pPr>
      <w:r w:rsidRPr="00E54C43">
        <w:rPr>
          <w:color w:val="000000"/>
          <w:lang w:eastAsia="ar-SA"/>
        </w:rPr>
        <w:t>1.1  выращивание сельскохозяйственных культур, цветов.</w:t>
      </w:r>
    </w:p>
    <w:p w:rsidR="00494B47" w:rsidRDefault="00D058A5" w:rsidP="00494B47">
      <w:pPr>
        <w:pStyle w:val="afc"/>
        <w:ind w:firstLine="708"/>
        <w:jc w:val="both"/>
        <w:rPr>
          <w:color w:val="000000"/>
          <w:lang w:eastAsia="ar-SA"/>
        </w:rPr>
      </w:pPr>
      <w:r w:rsidRPr="00E54C43">
        <w:rPr>
          <w:color w:val="000000"/>
          <w:lang w:eastAsia="ar-SA"/>
        </w:rPr>
        <w:t>2.  Вспомогательные виды разрешенного использования:</w:t>
      </w:r>
    </w:p>
    <w:p w:rsidR="00494B47" w:rsidRDefault="00D058A5" w:rsidP="00494B47">
      <w:pPr>
        <w:pStyle w:val="afc"/>
        <w:ind w:firstLine="708"/>
        <w:jc w:val="both"/>
        <w:rPr>
          <w:color w:val="000000"/>
          <w:lang w:eastAsia="ar-SA"/>
        </w:rPr>
      </w:pPr>
      <w:r w:rsidRPr="00E54C43">
        <w:rPr>
          <w:color w:val="000000"/>
          <w:lang w:eastAsia="ar-SA"/>
        </w:rPr>
        <w:t>2.1 административно-хозяйственные помещения, связанные с обслуживанием объектов данной зоны;</w:t>
      </w:r>
    </w:p>
    <w:p w:rsidR="00494B47" w:rsidRDefault="00D058A5" w:rsidP="00494B47">
      <w:pPr>
        <w:pStyle w:val="afc"/>
        <w:ind w:firstLine="708"/>
        <w:jc w:val="both"/>
        <w:rPr>
          <w:color w:val="000000"/>
        </w:rPr>
      </w:pPr>
      <w:r w:rsidRPr="00E54C43">
        <w:rPr>
          <w:color w:val="000000"/>
          <w:lang w:eastAsia="ar-SA"/>
        </w:rPr>
        <w:t xml:space="preserve">2.2 </w:t>
      </w:r>
      <w:r w:rsidRPr="00E54C43">
        <w:rPr>
          <w:color w:val="000000"/>
        </w:rPr>
        <w:t>инженерные сети и инженерно-технические объекты: котельные, КНС, ТП, ГРП, АТС и др.</w:t>
      </w:r>
    </w:p>
    <w:p w:rsidR="00494B47" w:rsidRDefault="00D058A5" w:rsidP="00494B47">
      <w:pPr>
        <w:pStyle w:val="afc"/>
        <w:ind w:firstLine="708"/>
        <w:jc w:val="both"/>
        <w:rPr>
          <w:color w:val="000000"/>
          <w:lang w:eastAsia="ar-SA"/>
        </w:rPr>
      </w:pPr>
      <w:r w:rsidRPr="00E54C43">
        <w:rPr>
          <w:color w:val="000000"/>
          <w:lang w:eastAsia="ar-SA"/>
        </w:rPr>
        <w:t>2.3 ограждение и озеленение территории.</w:t>
      </w:r>
    </w:p>
    <w:p w:rsidR="00494B47" w:rsidRDefault="00D058A5" w:rsidP="00494B47">
      <w:pPr>
        <w:pStyle w:val="afc"/>
        <w:ind w:firstLine="708"/>
        <w:jc w:val="both"/>
        <w:rPr>
          <w:color w:val="000000"/>
          <w:lang w:eastAsia="ar-SA"/>
        </w:rPr>
      </w:pPr>
      <w:r w:rsidRPr="00E54C43">
        <w:rPr>
          <w:color w:val="000000"/>
          <w:lang w:eastAsia="ar-SA"/>
        </w:rPr>
        <w:t>3. Условно разрешенные  виды  использования:</w:t>
      </w:r>
    </w:p>
    <w:p w:rsidR="00D058A5" w:rsidRPr="00E54C43" w:rsidRDefault="00D058A5" w:rsidP="00494B47">
      <w:pPr>
        <w:pStyle w:val="afc"/>
        <w:ind w:firstLine="708"/>
        <w:jc w:val="both"/>
        <w:rPr>
          <w:color w:val="000000"/>
          <w:lang w:eastAsia="ar-SA"/>
        </w:rPr>
      </w:pPr>
      <w:r w:rsidRPr="00E54C43">
        <w:rPr>
          <w:color w:val="000000"/>
          <w:lang w:eastAsia="ar-SA"/>
        </w:rPr>
        <w:t xml:space="preserve">3.1  </w:t>
      </w:r>
      <w:r w:rsidRPr="00E54C43">
        <w:rPr>
          <w:color w:val="000000"/>
        </w:rPr>
        <w:t>предприятия по производству продуктов растениеводства.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3A666B">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3A666B">
        <w:tc>
          <w:tcPr>
            <w:tcW w:w="6520" w:type="dxa"/>
            <w:vAlign w:val="center"/>
          </w:tcPr>
          <w:p w:rsidR="00D058A5" w:rsidRPr="00CA040F" w:rsidRDefault="00D058A5" w:rsidP="00BF554D">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F554D">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F554D">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3A666B">
        <w:tc>
          <w:tcPr>
            <w:tcW w:w="6520" w:type="dxa"/>
            <w:vAlign w:val="center"/>
          </w:tcPr>
          <w:p w:rsidR="00D058A5" w:rsidRPr="00CA040F" w:rsidRDefault="00D058A5" w:rsidP="00BF554D">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bl>
    <w:p w:rsidR="00494B47" w:rsidRDefault="00D058A5" w:rsidP="00494B47">
      <w:pPr>
        <w:pStyle w:val="afc"/>
        <w:ind w:firstLine="708"/>
        <w:jc w:val="both"/>
        <w:rPr>
          <w:lang w:eastAsia="ar-SA"/>
        </w:rPr>
      </w:pPr>
      <w:r w:rsidRPr="00E54C43">
        <w:rPr>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494B47" w:rsidRDefault="00D058A5" w:rsidP="00494B47">
      <w:pPr>
        <w:pStyle w:val="afc"/>
        <w:ind w:firstLine="708"/>
        <w:jc w:val="both"/>
        <w:rPr>
          <w:color w:val="000000"/>
        </w:rPr>
      </w:pPr>
      <w:r w:rsidRPr="00E54C43">
        <w:rPr>
          <w:color w:val="000000"/>
        </w:rPr>
        <w:t>Установлены ограничения в использовании земельных участков (с</w:t>
      </w:r>
      <w:r w:rsidR="00C9128C">
        <w:rPr>
          <w:color w:val="000000"/>
        </w:rPr>
        <w:t>татья 27 Земельного кодекса РФ)</w:t>
      </w:r>
      <w:r w:rsidR="00FA6C41">
        <w:rPr>
          <w:color w:val="000000"/>
        </w:rPr>
        <w:t>.</w:t>
      </w:r>
    </w:p>
    <w:p w:rsidR="00BF554D" w:rsidRDefault="00BF554D" w:rsidP="00494B47">
      <w:pPr>
        <w:pStyle w:val="afc"/>
        <w:ind w:firstLine="708"/>
        <w:jc w:val="both"/>
        <w:rPr>
          <w:color w:val="000000"/>
        </w:rPr>
      </w:pPr>
    </w:p>
    <w:p w:rsidR="00494B47" w:rsidRDefault="00D058A5" w:rsidP="00494B47">
      <w:pPr>
        <w:pStyle w:val="afc"/>
        <w:ind w:firstLine="708"/>
        <w:jc w:val="both"/>
        <w:rPr>
          <w:b/>
          <w:bCs/>
          <w:color w:val="000000"/>
          <w:lang w:eastAsia="ar-SA"/>
        </w:rPr>
      </w:pPr>
      <w:r w:rsidRPr="00E54C43">
        <w:rPr>
          <w:b/>
          <w:bCs/>
          <w:color w:val="000000"/>
          <w:lang w:eastAsia="ar-SA"/>
        </w:rPr>
        <w:t xml:space="preserve">И 3  Коллективные сады </w:t>
      </w:r>
    </w:p>
    <w:p w:rsidR="00494B47" w:rsidRDefault="00D058A5" w:rsidP="00494B47">
      <w:pPr>
        <w:pStyle w:val="afc"/>
        <w:ind w:firstLine="708"/>
        <w:jc w:val="both"/>
        <w:rPr>
          <w:bCs/>
          <w:color w:val="000000"/>
          <w:lang w:eastAsia="ar-SA"/>
        </w:rPr>
      </w:pPr>
      <w:r w:rsidRPr="00E54C43">
        <w:rPr>
          <w:color w:val="000000"/>
          <w:lang w:eastAsia="ar-SA"/>
        </w:rPr>
        <w:t xml:space="preserve">1.  </w:t>
      </w:r>
      <w:r w:rsidRPr="00E54C43">
        <w:rPr>
          <w:bCs/>
          <w:color w:val="000000"/>
          <w:lang w:eastAsia="ar-SA"/>
        </w:rPr>
        <w:t xml:space="preserve">Основные  виды  разрешенного  использования: </w:t>
      </w:r>
    </w:p>
    <w:p w:rsidR="00494B47" w:rsidRDefault="00D058A5" w:rsidP="00494B47">
      <w:pPr>
        <w:pStyle w:val="afc"/>
        <w:ind w:firstLine="708"/>
        <w:jc w:val="both"/>
        <w:rPr>
          <w:color w:val="000000"/>
          <w:lang w:eastAsia="ar-SA"/>
        </w:rPr>
      </w:pPr>
      <w:r w:rsidRPr="00E54C43">
        <w:rPr>
          <w:color w:val="000000"/>
          <w:lang w:eastAsia="ar-SA"/>
        </w:rPr>
        <w:t>1.1 административно-хозяйственные строения, связанные с обслуживанием садоводческого кооператива;</w:t>
      </w:r>
    </w:p>
    <w:p w:rsidR="00494B47" w:rsidRDefault="00D058A5" w:rsidP="00494B47">
      <w:pPr>
        <w:pStyle w:val="afc"/>
        <w:ind w:firstLine="708"/>
        <w:jc w:val="both"/>
        <w:rPr>
          <w:color w:val="000000"/>
          <w:lang w:eastAsia="ar-SA"/>
        </w:rPr>
      </w:pPr>
      <w:r w:rsidRPr="00E54C43">
        <w:rPr>
          <w:color w:val="000000"/>
          <w:lang w:eastAsia="ar-SA"/>
        </w:rPr>
        <w:t>1.2  здания и сооружения для хранения средств пожаротушения;</w:t>
      </w:r>
    </w:p>
    <w:p w:rsidR="00494B47" w:rsidRDefault="00D058A5" w:rsidP="00494B47">
      <w:pPr>
        <w:pStyle w:val="afc"/>
        <w:ind w:firstLine="708"/>
        <w:jc w:val="both"/>
        <w:rPr>
          <w:color w:val="000000"/>
          <w:lang w:eastAsia="ar-SA"/>
        </w:rPr>
      </w:pPr>
      <w:r w:rsidRPr="00E54C43">
        <w:rPr>
          <w:color w:val="000000"/>
          <w:lang w:eastAsia="ar-SA"/>
        </w:rPr>
        <w:t>1.3  пожарные водоемы или резервуары;</w:t>
      </w:r>
    </w:p>
    <w:p w:rsidR="00494B47" w:rsidRDefault="00D058A5" w:rsidP="00494B47">
      <w:pPr>
        <w:pStyle w:val="afc"/>
        <w:ind w:firstLine="708"/>
        <w:jc w:val="both"/>
        <w:rPr>
          <w:color w:val="000000"/>
          <w:lang w:eastAsia="ar-SA"/>
        </w:rPr>
      </w:pPr>
      <w:r w:rsidRPr="00E54C43">
        <w:rPr>
          <w:color w:val="000000"/>
          <w:lang w:eastAsia="ar-SA"/>
        </w:rPr>
        <w:t>1.4  водозабор;</w:t>
      </w:r>
    </w:p>
    <w:p w:rsidR="00494B47" w:rsidRDefault="00D058A5" w:rsidP="00494B47">
      <w:pPr>
        <w:pStyle w:val="afc"/>
        <w:ind w:firstLine="708"/>
        <w:jc w:val="both"/>
        <w:rPr>
          <w:color w:val="000000"/>
          <w:lang w:eastAsia="ar-SA"/>
        </w:rPr>
      </w:pPr>
      <w:r w:rsidRPr="00E54C43">
        <w:rPr>
          <w:color w:val="000000"/>
          <w:lang w:eastAsia="ar-SA"/>
        </w:rPr>
        <w:t>1.5  площадки для мусоросборников;</w:t>
      </w:r>
    </w:p>
    <w:p w:rsidR="00494B47" w:rsidRDefault="00D058A5" w:rsidP="00494B47">
      <w:pPr>
        <w:pStyle w:val="afc"/>
        <w:ind w:firstLine="708"/>
        <w:jc w:val="both"/>
        <w:rPr>
          <w:color w:val="000000"/>
          <w:lang w:eastAsia="ar-SA"/>
        </w:rPr>
      </w:pPr>
      <w:r w:rsidRPr="00E54C43">
        <w:rPr>
          <w:color w:val="000000"/>
          <w:lang w:eastAsia="ar-SA"/>
        </w:rPr>
        <w:t>1.6  стоянки автомобилей при въезде на территорию коллективного сада;</w:t>
      </w:r>
    </w:p>
    <w:p w:rsidR="00494B47" w:rsidRDefault="00D058A5" w:rsidP="00494B47">
      <w:pPr>
        <w:pStyle w:val="afc"/>
        <w:ind w:firstLine="708"/>
        <w:jc w:val="both"/>
        <w:rPr>
          <w:color w:val="000000"/>
          <w:lang w:eastAsia="ar-SA"/>
        </w:rPr>
      </w:pPr>
      <w:r w:rsidRPr="00E54C43">
        <w:rPr>
          <w:color w:val="000000"/>
          <w:lang w:eastAsia="ar-SA"/>
        </w:rPr>
        <w:t>1.7 садовый нежилой дом сезонного, временного или круглогодичного пользования;</w:t>
      </w:r>
    </w:p>
    <w:p w:rsidR="00494B47" w:rsidRDefault="00D058A5" w:rsidP="00494B47">
      <w:pPr>
        <w:pStyle w:val="afc"/>
        <w:ind w:firstLine="708"/>
        <w:jc w:val="both"/>
        <w:rPr>
          <w:color w:val="000000"/>
          <w:lang w:eastAsia="ar-SA"/>
        </w:rPr>
      </w:pPr>
      <w:r w:rsidRPr="00E54C43">
        <w:rPr>
          <w:color w:val="000000"/>
          <w:lang w:eastAsia="ar-SA"/>
        </w:rPr>
        <w:t>1.8  выращивание цветов, овощей, фруктов;</w:t>
      </w:r>
    </w:p>
    <w:p w:rsidR="00494B47" w:rsidRDefault="00D058A5" w:rsidP="00494B47">
      <w:pPr>
        <w:pStyle w:val="afc"/>
        <w:ind w:firstLine="708"/>
        <w:jc w:val="both"/>
        <w:rPr>
          <w:color w:val="000000"/>
          <w:lang w:eastAsia="ar-SA"/>
        </w:rPr>
      </w:pPr>
      <w:r w:rsidRPr="00E54C43">
        <w:rPr>
          <w:color w:val="000000"/>
          <w:lang w:eastAsia="ar-SA"/>
        </w:rPr>
        <w:t>1.9  улицы шириной проезжей части не менее 7 м, проезды – не менее 3,5 м.</w:t>
      </w:r>
    </w:p>
    <w:p w:rsidR="00494B47" w:rsidRDefault="00D058A5" w:rsidP="00494B47">
      <w:pPr>
        <w:pStyle w:val="afc"/>
        <w:ind w:firstLine="708"/>
        <w:jc w:val="both"/>
        <w:rPr>
          <w:color w:val="000000"/>
          <w:lang w:eastAsia="ar-SA"/>
        </w:rPr>
      </w:pPr>
      <w:r w:rsidRPr="00E54C43">
        <w:rPr>
          <w:color w:val="000000"/>
          <w:lang w:eastAsia="ar-SA"/>
        </w:rPr>
        <w:t>2.  Вспомогательные виды разрешенного использования:</w:t>
      </w:r>
    </w:p>
    <w:p w:rsidR="00494B47" w:rsidRDefault="00D058A5" w:rsidP="00494B47">
      <w:pPr>
        <w:pStyle w:val="afc"/>
        <w:ind w:firstLine="708"/>
        <w:jc w:val="both"/>
        <w:rPr>
          <w:color w:val="000000"/>
          <w:lang w:eastAsia="ar-SA"/>
        </w:rPr>
      </w:pPr>
      <w:r w:rsidRPr="00E54C43">
        <w:rPr>
          <w:color w:val="000000"/>
          <w:lang w:eastAsia="ar-SA"/>
        </w:rPr>
        <w:t>2.1 сооружения, связанные с выращиванием цветов, овощей, фруктов: парники, теплицы, оранжереи и т. д.;</w:t>
      </w:r>
    </w:p>
    <w:p w:rsidR="00494B47" w:rsidRDefault="00D058A5" w:rsidP="00494B47">
      <w:pPr>
        <w:pStyle w:val="afc"/>
        <w:ind w:firstLine="708"/>
        <w:jc w:val="both"/>
        <w:rPr>
          <w:color w:val="000000"/>
          <w:lang w:eastAsia="ar-SA"/>
        </w:rPr>
      </w:pPr>
      <w:r w:rsidRPr="00E54C43">
        <w:rPr>
          <w:color w:val="000000"/>
          <w:lang w:eastAsia="ar-SA"/>
        </w:rPr>
        <w:t>2.2  хозяйственные постройки, сооружения;</w:t>
      </w:r>
    </w:p>
    <w:p w:rsidR="00494B47" w:rsidRDefault="00D058A5" w:rsidP="00494B47">
      <w:pPr>
        <w:pStyle w:val="afc"/>
        <w:ind w:firstLine="708"/>
        <w:jc w:val="both"/>
        <w:rPr>
          <w:color w:val="000000"/>
          <w:lang w:eastAsia="ar-SA"/>
        </w:rPr>
      </w:pPr>
      <w:r w:rsidRPr="00E54C43">
        <w:rPr>
          <w:color w:val="000000"/>
          <w:lang w:eastAsia="ar-SA"/>
        </w:rPr>
        <w:t>2.3  содержание и строения для содержания мелкого скота и птицы;</w:t>
      </w:r>
    </w:p>
    <w:p w:rsidR="00494B47" w:rsidRDefault="00D058A5" w:rsidP="00494B47">
      <w:pPr>
        <w:pStyle w:val="afc"/>
        <w:ind w:firstLine="708"/>
        <w:jc w:val="both"/>
        <w:rPr>
          <w:color w:val="000000"/>
          <w:lang w:eastAsia="ar-SA"/>
        </w:rPr>
      </w:pPr>
      <w:r w:rsidRPr="00E54C43">
        <w:rPr>
          <w:color w:val="000000"/>
          <w:lang w:eastAsia="ar-SA"/>
        </w:rPr>
        <w:t>2.4  бани, сауны;</w:t>
      </w:r>
    </w:p>
    <w:p w:rsidR="00494B47" w:rsidRDefault="00D058A5" w:rsidP="00494B47">
      <w:pPr>
        <w:pStyle w:val="afc"/>
        <w:ind w:firstLine="708"/>
        <w:jc w:val="both"/>
        <w:rPr>
          <w:color w:val="000000"/>
          <w:lang w:eastAsia="ar-SA"/>
        </w:rPr>
      </w:pPr>
      <w:r w:rsidRPr="00E54C43">
        <w:rPr>
          <w:color w:val="000000"/>
          <w:lang w:eastAsia="ar-SA"/>
        </w:rPr>
        <w:t>2.5 встроенные или отдельно стоящие гаражи, а также открытые стоянки, но не более чем на 2 легковых транспортных средства на 1 участок;</w:t>
      </w:r>
    </w:p>
    <w:p w:rsidR="00494B47" w:rsidRDefault="00D058A5" w:rsidP="00494B47">
      <w:pPr>
        <w:pStyle w:val="afc"/>
        <w:ind w:firstLine="708"/>
        <w:jc w:val="both"/>
        <w:rPr>
          <w:color w:val="000000"/>
          <w:lang w:eastAsia="ar-SA"/>
        </w:rPr>
      </w:pPr>
      <w:r w:rsidRPr="00E54C43">
        <w:rPr>
          <w:color w:val="000000"/>
          <w:lang w:eastAsia="ar-SA"/>
        </w:rPr>
        <w:t>2.6  коллективные овощехранилища;</w:t>
      </w:r>
    </w:p>
    <w:p w:rsidR="00494B47" w:rsidRDefault="00D058A5" w:rsidP="00494B47">
      <w:pPr>
        <w:pStyle w:val="afc"/>
        <w:ind w:firstLine="708"/>
        <w:jc w:val="both"/>
        <w:rPr>
          <w:color w:val="000000"/>
          <w:lang w:eastAsia="ar-SA"/>
        </w:rPr>
      </w:pPr>
      <w:r w:rsidRPr="00E54C43">
        <w:rPr>
          <w:color w:val="000000"/>
          <w:lang w:eastAsia="ar-SA"/>
        </w:rPr>
        <w:t>2.7 индивидуальная трудовая деятельность (без нарушения принципов добрососедства и в соответствии с санитарными и противопожарными нормами);</w:t>
      </w:r>
    </w:p>
    <w:p w:rsidR="00494B47" w:rsidRDefault="00D058A5" w:rsidP="00494B47">
      <w:pPr>
        <w:pStyle w:val="afc"/>
        <w:ind w:firstLine="708"/>
        <w:jc w:val="both"/>
        <w:rPr>
          <w:color w:val="000000"/>
          <w:lang w:eastAsia="ar-SA"/>
        </w:rPr>
      </w:pPr>
      <w:r w:rsidRPr="00E54C43">
        <w:rPr>
          <w:color w:val="000000"/>
          <w:lang w:eastAsia="ar-SA"/>
        </w:rPr>
        <w:t>2.8  ограждения участков и территории коллективных садов;</w:t>
      </w:r>
    </w:p>
    <w:p w:rsidR="00494B47" w:rsidRDefault="00D058A5" w:rsidP="00494B47">
      <w:pPr>
        <w:pStyle w:val="afc"/>
        <w:ind w:firstLine="708"/>
        <w:jc w:val="both"/>
        <w:rPr>
          <w:color w:val="000000"/>
        </w:rPr>
      </w:pPr>
      <w:r w:rsidRPr="00E54C43">
        <w:rPr>
          <w:color w:val="000000"/>
          <w:lang w:eastAsia="ar-SA"/>
        </w:rPr>
        <w:lastRenderedPageBreak/>
        <w:t xml:space="preserve">2.9 </w:t>
      </w:r>
      <w:r w:rsidRPr="00E54C43">
        <w:rPr>
          <w:color w:val="000000"/>
        </w:rPr>
        <w:t>инженерные сети и инженерно-технические объекты: котельные, КНС, ТП, ГРП, АТС и др.</w:t>
      </w:r>
    </w:p>
    <w:p w:rsidR="00494B47" w:rsidRDefault="00D058A5" w:rsidP="00494B47">
      <w:pPr>
        <w:pStyle w:val="afc"/>
        <w:ind w:firstLine="708"/>
        <w:jc w:val="both"/>
        <w:rPr>
          <w:color w:val="000000"/>
          <w:lang w:eastAsia="ar-SA"/>
        </w:rPr>
      </w:pPr>
      <w:r w:rsidRPr="00E54C43">
        <w:rPr>
          <w:color w:val="000000"/>
          <w:lang w:eastAsia="ar-SA"/>
        </w:rPr>
        <w:t>3. Условно разрешенные  виды  использования:</w:t>
      </w:r>
    </w:p>
    <w:p w:rsidR="00D058A5" w:rsidRPr="00E54C43" w:rsidRDefault="00D058A5" w:rsidP="00494B47">
      <w:pPr>
        <w:pStyle w:val="afc"/>
        <w:ind w:firstLine="708"/>
        <w:jc w:val="both"/>
        <w:rPr>
          <w:color w:val="000000"/>
          <w:lang w:eastAsia="ar-SA"/>
        </w:rPr>
      </w:pPr>
      <w:r w:rsidRPr="00E54C43">
        <w:rPr>
          <w:color w:val="000000"/>
          <w:lang w:eastAsia="ar-SA"/>
        </w:rPr>
        <w:t>3.1 киоски, временные павильоны торговли и обслуживания.</w:t>
      </w:r>
    </w:p>
    <w:tbl>
      <w:tblPr>
        <w:tblW w:w="9921" w:type="dxa"/>
        <w:tblInd w:w="108" w:type="dxa"/>
        <w:tblLayout w:type="fixed"/>
        <w:tblLook w:val="0000"/>
      </w:tblPr>
      <w:tblGrid>
        <w:gridCol w:w="5783"/>
        <w:gridCol w:w="2381"/>
        <w:gridCol w:w="1757"/>
      </w:tblGrid>
      <w:tr w:rsidR="00D058A5" w:rsidRPr="00E54C43" w:rsidTr="003A666B">
        <w:tc>
          <w:tcPr>
            <w:tcW w:w="5783" w:type="dxa"/>
            <w:tcBorders>
              <w:top w:val="single" w:sz="4" w:space="0" w:color="000000"/>
              <w:left w:val="single" w:sz="4" w:space="0" w:color="000000"/>
              <w:bottom w:val="single" w:sz="4" w:space="0" w:color="000000"/>
            </w:tcBorders>
          </w:tcPr>
          <w:p w:rsidR="00D058A5" w:rsidRPr="00E54C43" w:rsidRDefault="00D058A5" w:rsidP="00494B47">
            <w:pPr>
              <w:pStyle w:val="afc"/>
              <w:jc w:val="center"/>
              <w:rPr>
                <w:lang w:eastAsia="ar-SA"/>
              </w:rPr>
            </w:pPr>
            <w:r w:rsidRPr="00E54C43">
              <w:rPr>
                <w:lang w:eastAsia="ar-SA"/>
              </w:rPr>
              <w:t>Параметры разрешенного использования</w:t>
            </w:r>
          </w:p>
        </w:tc>
        <w:tc>
          <w:tcPr>
            <w:tcW w:w="2381" w:type="dxa"/>
            <w:tcBorders>
              <w:top w:val="single" w:sz="4" w:space="0" w:color="000000"/>
              <w:left w:val="single" w:sz="4" w:space="0" w:color="000000"/>
              <w:bottom w:val="single" w:sz="4" w:space="0" w:color="000000"/>
            </w:tcBorders>
          </w:tcPr>
          <w:p w:rsidR="00D058A5" w:rsidRPr="00E54C43" w:rsidRDefault="00D058A5" w:rsidP="00494B47">
            <w:pPr>
              <w:pStyle w:val="afc"/>
              <w:jc w:val="center"/>
              <w:rPr>
                <w:lang w:eastAsia="ar-SA"/>
              </w:rPr>
            </w:pPr>
            <w:r w:rsidRPr="00E54C43">
              <w:rPr>
                <w:lang w:eastAsia="ar-SA"/>
              </w:rPr>
              <w:t>Показатель</w:t>
            </w:r>
          </w:p>
        </w:tc>
        <w:tc>
          <w:tcPr>
            <w:tcW w:w="1757" w:type="dxa"/>
            <w:tcBorders>
              <w:top w:val="single" w:sz="4" w:space="0" w:color="000000"/>
              <w:left w:val="single" w:sz="4" w:space="0" w:color="000000"/>
              <w:bottom w:val="single" w:sz="4" w:space="0" w:color="000000"/>
              <w:right w:val="single" w:sz="4" w:space="0" w:color="000000"/>
            </w:tcBorders>
          </w:tcPr>
          <w:p w:rsidR="00D058A5" w:rsidRPr="00E54C43" w:rsidRDefault="00D058A5" w:rsidP="00494B47">
            <w:pPr>
              <w:pStyle w:val="afc"/>
              <w:jc w:val="center"/>
              <w:rPr>
                <w:lang w:eastAsia="ar-SA"/>
              </w:rPr>
            </w:pPr>
            <w:r w:rsidRPr="00E54C43">
              <w:rPr>
                <w:lang w:eastAsia="ar-SA"/>
              </w:rPr>
              <w:t>Обоснование</w:t>
            </w:r>
          </w:p>
        </w:tc>
      </w:tr>
      <w:tr w:rsidR="00D058A5" w:rsidRPr="00E54C43" w:rsidTr="003A666B">
        <w:tc>
          <w:tcPr>
            <w:tcW w:w="5783" w:type="dxa"/>
            <w:tcBorders>
              <w:top w:val="single" w:sz="4" w:space="0" w:color="000000"/>
              <w:left w:val="single" w:sz="4" w:space="0" w:color="000000"/>
              <w:bottom w:val="single" w:sz="4" w:space="0" w:color="000000"/>
            </w:tcBorders>
          </w:tcPr>
          <w:p w:rsidR="00D058A5" w:rsidRPr="00E54C43" w:rsidRDefault="00D058A5" w:rsidP="00FA6C41">
            <w:pPr>
              <w:pStyle w:val="afc"/>
              <w:jc w:val="both"/>
            </w:pPr>
            <w:r w:rsidRPr="00E54C43">
              <w:t>1. Предельное количество этажей или предельная высота зданий, строений, сооружений:</w:t>
            </w:r>
          </w:p>
          <w:p w:rsidR="00D058A5" w:rsidRPr="00E54C43" w:rsidRDefault="00D058A5" w:rsidP="00FA6C41">
            <w:pPr>
              <w:pStyle w:val="afc"/>
              <w:ind w:firstLine="459"/>
              <w:jc w:val="both"/>
              <w:rPr>
                <w:lang w:eastAsia="ar-SA"/>
              </w:rPr>
            </w:pPr>
            <w:r w:rsidRPr="00E54C43">
              <w:rPr>
                <w:lang w:eastAsia="ar-SA"/>
              </w:rPr>
              <w:t>высота нежилого садового дома:</w:t>
            </w:r>
          </w:p>
          <w:p w:rsidR="00D058A5" w:rsidRPr="00E54C43" w:rsidRDefault="00D058A5" w:rsidP="00FA6C41">
            <w:pPr>
              <w:pStyle w:val="afc"/>
              <w:ind w:firstLine="459"/>
              <w:jc w:val="both"/>
              <w:rPr>
                <w:lang w:eastAsia="ar-SA"/>
              </w:rPr>
            </w:pPr>
            <w:r w:rsidRPr="00E54C43">
              <w:rPr>
                <w:lang w:eastAsia="ar-SA"/>
              </w:rPr>
              <w:t xml:space="preserve">- количество надземных этажей </w:t>
            </w:r>
          </w:p>
          <w:p w:rsidR="00D058A5" w:rsidRPr="00E54C43" w:rsidRDefault="00D058A5" w:rsidP="00FA6C41">
            <w:pPr>
              <w:pStyle w:val="afc"/>
              <w:ind w:firstLine="459"/>
              <w:jc w:val="both"/>
              <w:rPr>
                <w:lang w:eastAsia="ar-SA"/>
              </w:rPr>
            </w:pPr>
          </w:p>
          <w:p w:rsidR="00D058A5" w:rsidRPr="00E54C43" w:rsidRDefault="00D058A5" w:rsidP="00FA6C41">
            <w:pPr>
              <w:pStyle w:val="afc"/>
              <w:ind w:firstLine="459"/>
              <w:jc w:val="both"/>
              <w:rPr>
                <w:lang w:eastAsia="ar-SA"/>
              </w:rPr>
            </w:pPr>
          </w:p>
          <w:p w:rsidR="00D058A5" w:rsidRPr="00E54C43" w:rsidRDefault="00D058A5" w:rsidP="00FA6C41">
            <w:pPr>
              <w:pStyle w:val="afc"/>
              <w:ind w:firstLine="459"/>
              <w:jc w:val="both"/>
              <w:rPr>
                <w:lang w:eastAsia="ar-SA"/>
              </w:rPr>
            </w:pPr>
          </w:p>
          <w:p w:rsidR="00D058A5" w:rsidRPr="00E54C43" w:rsidRDefault="00D058A5" w:rsidP="00FA6C41">
            <w:pPr>
              <w:pStyle w:val="afc"/>
              <w:ind w:firstLine="459"/>
              <w:jc w:val="both"/>
              <w:rPr>
                <w:lang w:eastAsia="ar-SA"/>
              </w:rPr>
            </w:pPr>
          </w:p>
          <w:p w:rsidR="00D058A5" w:rsidRPr="00E54C43" w:rsidRDefault="00D058A5" w:rsidP="00FA6C41">
            <w:pPr>
              <w:pStyle w:val="afc"/>
              <w:ind w:firstLine="459"/>
              <w:jc w:val="both"/>
              <w:rPr>
                <w:lang w:eastAsia="ar-SA"/>
              </w:rPr>
            </w:pPr>
          </w:p>
          <w:p w:rsidR="00D058A5" w:rsidRPr="00E54C43" w:rsidRDefault="00D058A5" w:rsidP="00FA6C41">
            <w:pPr>
              <w:pStyle w:val="afc"/>
              <w:ind w:firstLine="459"/>
              <w:jc w:val="both"/>
              <w:rPr>
                <w:lang w:eastAsia="ar-SA"/>
              </w:rPr>
            </w:pPr>
          </w:p>
          <w:p w:rsidR="00D058A5" w:rsidRPr="00E54C43" w:rsidRDefault="00D058A5" w:rsidP="00FA6C41">
            <w:pPr>
              <w:pStyle w:val="afc"/>
              <w:ind w:firstLine="459"/>
              <w:jc w:val="both"/>
            </w:pPr>
            <w:r w:rsidRPr="00E54C43">
              <w:t>- для иных объектов</w:t>
            </w:r>
          </w:p>
          <w:p w:rsidR="00D058A5" w:rsidRPr="00E54C43" w:rsidRDefault="00D058A5" w:rsidP="00FA6C41">
            <w:pPr>
              <w:pStyle w:val="afc"/>
              <w:ind w:firstLine="459"/>
              <w:jc w:val="both"/>
            </w:pPr>
          </w:p>
          <w:p w:rsidR="00D058A5" w:rsidRPr="00E54C43" w:rsidRDefault="00D058A5" w:rsidP="00FA6C41">
            <w:pPr>
              <w:pStyle w:val="afc"/>
              <w:ind w:firstLine="459"/>
              <w:jc w:val="both"/>
            </w:pPr>
          </w:p>
        </w:tc>
        <w:tc>
          <w:tcPr>
            <w:tcW w:w="2381" w:type="dxa"/>
            <w:tcBorders>
              <w:top w:val="single" w:sz="4" w:space="0" w:color="000000"/>
              <w:left w:val="single" w:sz="4" w:space="0" w:color="000000"/>
              <w:bottom w:val="single" w:sz="4" w:space="0" w:color="000000"/>
            </w:tcBorders>
          </w:tcPr>
          <w:p w:rsidR="00B12A0F" w:rsidRDefault="00B12A0F" w:rsidP="00B12A0F">
            <w:pPr>
              <w:pStyle w:val="afc"/>
              <w:jc w:val="center"/>
              <w:rPr>
                <w:lang w:eastAsia="ar-SA"/>
              </w:rPr>
            </w:pPr>
          </w:p>
          <w:p w:rsidR="00B12A0F" w:rsidRDefault="00B12A0F" w:rsidP="00B12A0F">
            <w:pPr>
              <w:pStyle w:val="afc"/>
              <w:jc w:val="center"/>
              <w:rPr>
                <w:lang w:eastAsia="ar-SA"/>
              </w:rPr>
            </w:pPr>
          </w:p>
          <w:p w:rsidR="00B12A0F" w:rsidRDefault="00B12A0F" w:rsidP="00B12A0F">
            <w:pPr>
              <w:pStyle w:val="afc"/>
              <w:jc w:val="center"/>
              <w:rPr>
                <w:lang w:eastAsia="ar-SA"/>
              </w:rPr>
            </w:pPr>
          </w:p>
          <w:p w:rsidR="00D058A5" w:rsidRPr="00E54C43" w:rsidRDefault="00D058A5" w:rsidP="00B12A0F">
            <w:pPr>
              <w:pStyle w:val="afc"/>
              <w:jc w:val="center"/>
            </w:pPr>
            <w:r w:rsidRPr="00E54C43">
              <w:rPr>
                <w:lang w:eastAsia="ar-SA"/>
              </w:rPr>
              <w:t>До 2 с возможным использованием (дополнительно) мансардного этажа с соблю</w:t>
            </w:r>
            <w:r w:rsidR="00C20125">
              <w:rPr>
                <w:lang w:eastAsia="ar-SA"/>
              </w:rPr>
              <w:t>-</w:t>
            </w:r>
            <w:r w:rsidRPr="00E54C43">
              <w:rPr>
                <w:lang w:eastAsia="ar-SA"/>
              </w:rPr>
              <w:t>ением норм освещенности соседнего участка.</w:t>
            </w:r>
          </w:p>
          <w:p w:rsidR="00D058A5" w:rsidRPr="00E54C43" w:rsidRDefault="00D058A5" w:rsidP="00B12A0F">
            <w:pPr>
              <w:pStyle w:val="afc"/>
              <w:jc w:val="center"/>
              <w:rPr>
                <w:lang w:eastAsia="ar-SA"/>
              </w:rPr>
            </w:pPr>
            <w:r w:rsidRPr="00E54C43">
              <w:t>Отсутствует необходимость ограничения</w:t>
            </w:r>
          </w:p>
        </w:tc>
        <w:tc>
          <w:tcPr>
            <w:tcW w:w="1757" w:type="dxa"/>
            <w:tcBorders>
              <w:top w:val="single" w:sz="4" w:space="0" w:color="000000"/>
              <w:left w:val="single" w:sz="4" w:space="0" w:color="000000"/>
              <w:bottom w:val="single" w:sz="4" w:space="0" w:color="000000"/>
              <w:right w:val="single" w:sz="4" w:space="0" w:color="000000"/>
            </w:tcBorders>
          </w:tcPr>
          <w:p w:rsidR="00D058A5" w:rsidRPr="00E54C43" w:rsidRDefault="00D058A5" w:rsidP="00494B47">
            <w:pPr>
              <w:pStyle w:val="afc"/>
              <w:rPr>
                <w:lang w:eastAsia="ar-SA"/>
              </w:rPr>
            </w:pPr>
          </w:p>
        </w:tc>
      </w:tr>
      <w:tr w:rsidR="00D058A5" w:rsidRPr="00E54C43" w:rsidTr="003A666B">
        <w:tc>
          <w:tcPr>
            <w:tcW w:w="5783" w:type="dxa"/>
            <w:tcBorders>
              <w:left w:val="single" w:sz="4" w:space="0" w:color="000000"/>
              <w:bottom w:val="single" w:sz="4" w:space="0" w:color="000000"/>
            </w:tcBorders>
          </w:tcPr>
          <w:p w:rsidR="00D058A5" w:rsidRPr="00E54C43" w:rsidRDefault="00D058A5" w:rsidP="00FA6C41">
            <w:pPr>
              <w:pStyle w:val="afc"/>
              <w:jc w:val="both"/>
              <w:rPr>
                <w:lang w:eastAsia="ar-SA"/>
              </w:rPr>
            </w:pPr>
            <w:r w:rsidRPr="00E54C43">
              <w:t>2. Предельные (минимальные и (или) максимальные) размеры земельных участков, в том числе их площадь:</w:t>
            </w:r>
          </w:p>
          <w:p w:rsidR="00D058A5" w:rsidRPr="00E54C43" w:rsidRDefault="00D058A5" w:rsidP="00FA6C41">
            <w:pPr>
              <w:pStyle w:val="afc"/>
              <w:ind w:firstLine="459"/>
              <w:jc w:val="both"/>
              <w:rPr>
                <w:lang w:eastAsia="ar-SA"/>
              </w:rPr>
            </w:pPr>
            <w:r w:rsidRPr="00E54C43">
              <w:rPr>
                <w:lang w:eastAsia="ar-SA"/>
              </w:rPr>
              <w:t>площадь земельного участка для садоводства, га:</w:t>
            </w:r>
          </w:p>
          <w:p w:rsidR="00D058A5" w:rsidRPr="00E54C43" w:rsidRDefault="00D058A5" w:rsidP="00FA6C41">
            <w:pPr>
              <w:pStyle w:val="afc"/>
              <w:ind w:firstLine="459"/>
              <w:jc w:val="both"/>
              <w:rPr>
                <w:lang w:eastAsia="ar-SA"/>
              </w:rPr>
            </w:pPr>
            <w:r w:rsidRPr="00E54C43">
              <w:rPr>
                <w:lang w:eastAsia="ar-SA"/>
              </w:rPr>
              <w:t>- минимальная</w:t>
            </w:r>
          </w:p>
          <w:p w:rsidR="00D058A5" w:rsidRPr="00E54C43" w:rsidRDefault="00D058A5" w:rsidP="00FA6C41">
            <w:pPr>
              <w:pStyle w:val="afc"/>
              <w:ind w:firstLine="459"/>
              <w:jc w:val="both"/>
              <w:rPr>
                <w:lang w:eastAsia="ar-SA"/>
              </w:rPr>
            </w:pPr>
            <w:r w:rsidRPr="00E54C43">
              <w:rPr>
                <w:lang w:eastAsia="ar-SA"/>
              </w:rPr>
              <w:t>- максимальная</w:t>
            </w:r>
          </w:p>
          <w:p w:rsidR="00D058A5" w:rsidRPr="00E54C43" w:rsidRDefault="00D058A5" w:rsidP="00FA6C41">
            <w:pPr>
              <w:pStyle w:val="afc"/>
              <w:ind w:firstLine="459"/>
              <w:jc w:val="both"/>
              <w:rPr>
                <w:lang w:eastAsia="ar-SA"/>
              </w:rPr>
            </w:pPr>
            <w:r w:rsidRPr="00E54C43">
              <w:rPr>
                <w:lang w:eastAsia="ar-SA"/>
              </w:rPr>
              <w:t>для иных объектов</w:t>
            </w:r>
          </w:p>
        </w:tc>
        <w:tc>
          <w:tcPr>
            <w:tcW w:w="2381" w:type="dxa"/>
            <w:tcBorders>
              <w:left w:val="single" w:sz="4" w:space="0" w:color="000000"/>
              <w:bottom w:val="single" w:sz="4" w:space="0" w:color="000000"/>
            </w:tcBorders>
            <w:vAlign w:val="center"/>
          </w:tcPr>
          <w:p w:rsidR="00D058A5" w:rsidRPr="00E54C43" w:rsidRDefault="00D058A5" w:rsidP="00BC0C0B">
            <w:pPr>
              <w:pStyle w:val="afc"/>
              <w:jc w:val="center"/>
              <w:rPr>
                <w:lang w:eastAsia="ar-SA"/>
              </w:rPr>
            </w:pPr>
          </w:p>
          <w:p w:rsidR="00D058A5" w:rsidRPr="00E54C43" w:rsidRDefault="00D058A5" w:rsidP="00BC0C0B">
            <w:pPr>
              <w:pStyle w:val="afc"/>
              <w:jc w:val="center"/>
              <w:rPr>
                <w:lang w:eastAsia="ar-SA"/>
              </w:rPr>
            </w:pPr>
          </w:p>
          <w:p w:rsidR="00D058A5" w:rsidRPr="00E54C43" w:rsidRDefault="00D058A5" w:rsidP="00BC0C0B">
            <w:pPr>
              <w:pStyle w:val="afc"/>
              <w:jc w:val="center"/>
              <w:rPr>
                <w:lang w:eastAsia="ar-SA"/>
              </w:rPr>
            </w:pPr>
          </w:p>
          <w:p w:rsidR="00D058A5" w:rsidRPr="00E54C43" w:rsidRDefault="00D058A5" w:rsidP="00BC0C0B">
            <w:pPr>
              <w:pStyle w:val="afc"/>
              <w:jc w:val="center"/>
              <w:rPr>
                <w:lang w:eastAsia="ar-SA"/>
              </w:rPr>
            </w:pPr>
          </w:p>
          <w:p w:rsidR="00D058A5" w:rsidRPr="00E54C43" w:rsidRDefault="00D058A5" w:rsidP="00BC0C0B">
            <w:pPr>
              <w:pStyle w:val="afc"/>
              <w:jc w:val="center"/>
              <w:rPr>
                <w:lang w:eastAsia="ar-SA"/>
              </w:rPr>
            </w:pPr>
            <w:r w:rsidRPr="00E54C43">
              <w:rPr>
                <w:lang w:eastAsia="ar-SA"/>
              </w:rPr>
              <w:t>0,06</w:t>
            </w:r>
          </w:p>
          <w:p w:rsidR="00D058A5" w:rsidRPr="00E54C43" w:rsidRDefault="00D058A5" w:rsidP="00BC0C0B">
            <w:pPr>
              <w:pStyle w:val="afc"/>
              <w:jc w:val="center"/>
              <w:rPr>
                <w:lang w:eastAsia="ar-SA"/>
              </w:rPr>
            </w:pPr>
            <w:r w:rsidRPr="00E54C43">
              <w:rPr>
                <w:lang w:eastAsia="ar-SA"/>
              </w:rPr>
              <w:t>0,12</w:t>
            </w:r>
          </w:p>
          <w:p w:rsidR="00D058A5" w:rsidRPr="00E54C43" w:rsidRDefault="00D058A5" w:rsidP="00BC0C0B">
            <w:pPr>
              <w:pStyle w:val="afc"/>
              <w:jc w:val="center"/>
              <w:rPr>
                <w:lang w:eastAsia="ar-SA"/>
              </w:rPr>
            </w:pPr>
            <w:r w:rsidRPr="00E54C43">
              <w:t>Отсутствует необходимость ограничения</w:t>
            </w:r>
          </w:p>
        </w:tc>
        <w:tc>
          <w:tcPr>
            <w:tcW w:w="1757" w:type="dxa"/>
            <w:tcBorders>
              <w:left w:val="single" w:sz="4" w:space="0" w:color="000000"/>
              <w:bottom w:val="single" w:sz="4" w:space="0" w:color="000000"/>
              <w:right w:val="single" w:sz="4" w:space="0" w:color="000000"/>
            </w:tcBorders>
            <w:vAlign w:val="center"/>
          </w:tcPr>
          <w:p w:rsidR="00D058A5" w:rsidRPr="00E54C43" w:rsidRDefault="00D058A5" w:rsidP="00B12A0F">
            <w:pPr>
              <w:pStyle w:val="afc"/>
              <w:jc w:val="center"/>
              <w:rPr>
                <w:lang w:eastAsia="ar-SA"/>
              </w:rPr>
            </w:pPr>
          </w:p>
          <w:p w:rsidR="00D058A5" w:rsidRPr="00E54C43" w:rsidRDefault="00D058A5" w:rsidP="00B12A0F">
            <w:pPr>
              <w:pStyle w:val="afc"/>
              <w:jc w:val="center"/>
              <w:rPr>
                <w:lang w:eastAsia="ar-SA"/>
              </w:rPr>
            </w:pPr>
          </w:p>
          <w:p w:rsidR="00D058A5" w:rsidRPr="00E54C43" w:rsidRDefault="00D058A5" w:rsidP="00B12A0F">
            <w:pPr>
              <w:pStyle w:val="afc"/>
              <w:jc w:val="center"/>
              <w:rPr>
                <w:lang w:eastAsia="ar-SA"/>
              </w:rPr>
            </w:pPr>
          </w:p>
          <w:p w:rsidR="00D058A5" w:rsidRPr="00E54C43" w:rsidRDefault="00D058A5" w:rsidP="00B12A0F">
            <w:pPr>
              <w:pStyle w:val="afc"/>
              <w:jc w:val="center"/>
              <w:rPr>
                <w:lang w:eastAsia="ar-SA"/>
              </w:rPr>
            </w:pPr>
            <w:r w:rsidRPr="00E54C43">
              <w:rPr>
                <w:lang w:eastAsia="ar-SA"/>
              </w:rPr>
              <w:t>СП 53.13330.2011</w:t>
            </w:r>
          </w:p>
          <w:p w:rsidR="00D058A5" w:rsidRPr="00E54C43" w:rsidRDefault="00D058A5" w:rsidP="00B12A0F">
            <w:pPr>
              <w:pStyle w:val="afc"/>
              <w:jc w:val="center"/>
              <w:rPr>
                <w:lang w:eastAsia="ar-SA"/>
              </w:rPr>
            </w:pPr>
          </w:p>
        </w:tc>
      </w:tr>
      <w:tr w:rsidR="00D058A5" w:rsidRPr="00E54C43" w:rsidTr="003A666B">
        <w:trPr>
          <w:trHeight w:val="737"/>
        </w:trPr>
        <w:tc>
          <w:tcPr>
            <w:tcW w:w="5783" w:type="dxa"/>
            <w:tcBorders>
              <w:left w:val="single" w:sz="4" w:space="0" w:color="000000"/>
              <w:bottom w:val="single" w:sz="4" w:space="0" w:color="000000"/>
            </w:tcBorders>
          </w:tcPr>
          <w:p w:rsidR="00D058A5" w:rsidRPr="00E54C43" w:rsidRDefault="00D058A5" w:rsidP="00FA6C41">
            <w:pPr>
              <w:pStyle w:val="afc"/>
              <w:jc w:val="both"/>
              <w:rPr>
                <w:lang w:eastAsia="ar-SA"/>
              </w:rPr>
            </w:pPr>
            <w:r w:rsidRPr="00E54C43">
              <w:rPr>
                <w:lang w:eastAsia="ar-SA"/>
              </w:rPr>
              <w:t>3. Минимальное расстояние между красной линией улицы (проезда) м:</w:t>
            </w:r>
          </w:p>
          <w:p w:rsidR="00D058A5" w:rsidRPr="00E54C43" w:rsidRDefault="00D058A5" w:rsidP="00FA6C41">
            <w:pPr>
              <w:pStyle w:val="afc"/>
              <w:ind w:firstLine="459"/>
              <w:jc w:val="both"/>
              <w:rPr>
                <w:lang w:eastAsia="ar-SA"/>
              </w:rPr>
            </w:pPr>
            <w:r w:rsidRPr="00E54C43">
              <w:rPr>
                <w:lang w:eastAsia="ar-SA"/>
              </w:rPr>
              <w:t>- и садовым домом</w:t>
            </w:r>
          </w:p>
          <w:p w:rsidR="00D058A5" w:rsidRPr="00BC0C0B" w:rsidRDefault="00D058A5" w:rsidP="00BC0C0B">
            <w:pPr>
              <w:pStyle w:val="afc"/>
              <w:ind w:firstLine="459"/>
            </w:pPr>
            <w:r w:rsidRPr="00E54C43">
              <w:rPr>
                <w:lang w:eastAsia="ar-SA"/>
              </w:rPr>
              <w:t>- и хозяйственными постройками</w:t>
            </w:r>
          </w:p>
        </w:tc>
        <w:tc>
          <w:tcPr>
            <w:tcW w:w="2381" w:type="dxa"/>
            <w:tcBorders>
              <w:left w:val="single" w:sz="4" w:space="0" w:color="000000"/>
              <w:bottom w:val="single" w:sz="4" w:space="0" w:color="000000"/>
            </w:tcBorders>
            <w:vAlign w:val="center"/>
          </w:tcPr>
          <w:p w:rsidR="00D058A5" w:rsidRPr="00E54C43" w:rsidRDefault="00D058A5" w:rsidP="00BC0C0B">
            <w:pPr>
              <w:pStyle w:val="afc"/>
              <w:jc w:val="center"/>
              <w:rPr>
                <w:lang w:eastAsia="ar-SA"/>
              </w:rPr>
            </w:pPr>
          </w:p>
          <w:p w:rsidR="00D058A5" w:rsidRPr="00B12A0F" w:rsidRDefault="00D058A5" w:rsidP="00B12A0F">
            <w:pPr>
              <w:pStyle w:val="afc"/>
              <w:jc w:val="center"/>
            </w:pPr>
            <w:r w:rsidRPr="00B12A0F">
              <w:t>5,0 (3,0)</w:t>
            </w:r>
          </w:p>
          <w:p w:rsidR="00D058A5" w:rsidRPr="00BC0C0B" w:rsidRDefault="00D058A5" w:rsidP="00B12A0F">
            <w:pPr>
              <w:pStyle w:val="afc"/>
              <w:jc w:val="center"/>
            </w:pPr>
            <w:r w:rsidRPr="00B12A0F">
              <w:t>5,0 (3,0)</w:t>
            </w:r>
          </w:p>
        </w:tc>
        <w:tc>
          <w:tcPr>
            <w:tcW w:w="1757" w:type="dxa"/>
            <w:tcBorders>
              <w:left w:val="single" w:sz="4" w:space="0" w:color="000000"/>
              <w:bottom w:val="single" w:sz="4" w:space="0" w:color="000000"/>
              <w:right w:val="single" w:sz="4" w:space="0" w:color="000000"/>
            </w:tcBorders>
            <w:vAlign w:val="center"/>
          </w:tcPr>
          <w:p w:rsidR="00D058A5" w:rsidRPr="00E54C43" w:rsidRDefault="00D058A5" w:rsidP="00B12A0F">
            <w:pPr>
              <w:pStyle w:val="afc"/>
              <w:jc w:val="center"/>
              <w:rPr>
                <w:lang w:eastAsia="ar-SA"/>
              </w:rPr>
            </w:pPr>
          </w:p>
          <w:p w:rsidR="00D058A5" w:rsidRPr="00E54C43" w:rsidRDefault="00D058A5" w:rsidP="00B12A0F">
            <w:pPr>
              <w:pStyle w:val="afc"/>
              <w:jc w:val="center"/>
              <w:rPr>
                <w:lang w:eastAsia="ar-SA"/>
              </w:rPr>
            </w:pPr>
            <w:r w:rsidRPr="00E54C43">
              <w:rPr>
                <w:lang w:eastAsia="ar-SA"/>
              </w:rPr>
              <w:t>СП 53.13330.2011</w:t>
            </w:r>
          </w:p>
          <w:p w:rsidR="00D058A5" w:rsidRPr="00E54C43" w:rsidRDefault="00D058A5" w:rsidP="00B12A0F">
            <w:pPr>
              <w:pStyle w:val="afc"/>
              <w:jc w:val="center"/>
              <w:rPr>
                <w:lang w:eastAsia="ar-SA"/>
              </w:rPr>
            </w:pPr>
          </w:p>
        </w:tc>
      </w:tr>
      <w:tr w:rsidR="00D058A5" w:rsidRPr="00E54C43" w:rsidTr="003A666B">
        <w:trPr>
          <w:trHeight w:val="1338"/>
        </w:trPr>
        <w:tc>
          <w:tcPr>
            <w:tcW w:w="5783" w:type="dxa"/>
            <w:tcBorders>
              <w:left w:val="single" w:sz="4" w:space="0" w:color="000000"/>
              <w:bottom w:val="single" w:sz="4" w:space="0" w:color="000000"/>
            </w:tcBorders>
          </w:tcPr>
          <w:p w:rsidR="00D058A5" w:rsidRPr="00E54C43" w:rsidRDefault="00D058A5" w:rsidP="00FA6C41">
            <w:pPr>
              <w:pStyle w:val="afc"/>
              <w:jc w:val="both"/>
              <w:rPr>
                <w:lang w:eastAsia="ar-SA"/>
              </w:rPr>
            </w:pPr>
            <w:r w:rsidRPr="00E54C43">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058A5" w:rsidRPr="00E54C43" w:rsidRDefault="00D058A5" w:rsidP="00FA6C41">
            <w:pPr>
              <w:pStyle w:val="afc"/>
              <w:ind w:firstLine="459"/>
              <w:jc w:val="both"/>
              <w:rPr>
                <w:lang w:eastAsia="ar-SA"/>
              </w:rPr>
            </w:pPr>
            <w:r w:rsidRPr="00E54C43">
              <w:rPr>
                <w:lang w:eastAsia="ar-SA"/>
              </w:rPr>
              <w:t>минимальное расстояние от границ соседнего участка до строений, а также между строениями, м:</w:t>
            </w:r>
          </w:p>
          <w:p w:rsidR="00D058A5" w:rsidRPr="00E54C43" w:rsidRDefault="00D058A5" w:rsidP="00FA6C41">
            <w:pPr>
              <w:pStyle w:val="afc"/>
              <w:ind w:firstLine="459"/>
              <w:jc w:val="both"/>
              <w:rPr>
                <w:lang w:eastAsia="ar-SA"/>
              </w:rPr>
            </w:pPr>
            <w:r w:rsidRPr="00E54C43">
              <w:rPr>
                <w:lang w:eastAsia="ar-SA"/>
              </w:rPr>
              <w:t>- жилого строения</w:t>
            </w:r>
          </w:p>
          <w:p w:rsidR="00D058A5" w:rsidRPr="00E54C43" w:rsidRDefault="00D058A5" w:rsidP="00FA6C41">
            <w:pPr>
              <w:pStyle w:val="afc"/>
              <w:ind w:firstLine="459"/>
              <w:jc w:val="both"/>
              <w:rPr>
                <w:lang w:eastAsia="ar-SA"/>
              </w:rPr>
            </w:pPr>
            <w:r w:rsidRPr="00E54C43">
              <w:rPr>
                <w:lang w:eastAsia="ar-SA"/>
              </w:rPr>
              <w:t>- постройки для содержания мелкого скота и птицы</w:t>
            </w:r>
          </w:p>
          <w:p w:rsidR="00D058A5" w:rsidRPr="00E54C43" w:rsidRDefault="00D058A5" w:rsidP="00FA6C41">
            <w:pPr>
              <w:pStyle w:val="afc"/>
              <w:ind w:firstLine="459"/>
              <w:jc w:val="both"/>
              <w:rPr>
                <w:lang w:eastAsia="ar-SA"/>
              </w:rPr>
            </w:pPr>
            <w:r w:rsidRPr="00E54C43">
              <w:rPr>
                <w:lang w:eastAsia="ar-SA"/>
              </w:rPr>
              <w:t>- других построек</w:t>
            </w:r>
          </w:p>
        </w:tc>
        <w:tc>
          <w:tcPr>
            <w:tcW w:w="2381" w:type="dxa"/>
            <w:tcBorders>
              <w:left w:val="single" w:sz="4" w:space="0" w:color="000000"/>
              <w:bottom w:val="single" w:sz="4" w:space="0" w:color="000000"/>
            </w:tcBorders>
            <w:vAlign w:val="center"/>
          </w:tcPr>
          <w:p w:rsidR="00D058A5" w:rsidRPr="00E54C43" w:rsidRDefault="00D058A5" w:rsidP="00BC0C0B">
            <w:pPr>
              <w:pStyle w:val="afc"/>
              <w:jc w:val="center"/>
              <w:rPr>
                <w:lang w:eastAsia="ar-SA"/>
              </w:rPr>
            </w:pPr>
          </w:p>
          <w:p w:rsidR="00D058A5" w:rsidRPr="00E54C43" w:rsidRDefault="00D058A5" w:rsidP="00BC0C0B">
            <w:pPr>
              <w:pStyle w:val="afc"/>
              <w:jc w:val="center"/>
              <w:rPr>
                <w:lang w:eastAsia="ar-SA"/>
              </w:rPr>
            </w:pPr>
          </w:p>
          <w:p w:rsidR="00D058A5" w:rsidRPr="00E54C43" w:rsidRDefault="00D058A5" w:rsidP="00BC0C0B">
            <w:pPr>
              <w:pStyle w:val="afc"/>
              <w:jc w:val="center"/>
              <w:rPr>
                <w:lang w:eastAsia="ar-SA"/>
              </w:rPr>
            </w:pPr>
          </w:p>
          <w:p w:rsidR="00D058A5" w:rsidRPr="00E54C43" w:rsidRDefault="00D058A5" w:rsidP="00BC0C0B">
            <w:pPr>
              <w:pStyle w:val="afc"/>
              <w:jc w:val="center"/>
              <w:rPr>
                <w:lang w:eastAsia="ar-SA"/>
              </w:rPr>
            </w:pPr>
          </w:p>
          <w:p w:rsidR="00D058A5" w:rsidRPr="00E54C43" w:rsidRDefault="00D058A5" w:rsidP="00BC0C0B">
            <w:pPr>
              <w:pStyle w:val="afc"/>
              <w:jc w:val="center"/>
              <w:rPr>
                <w:lang w:eastAsia="ar-SA"/>
              </w:rPr>
            </w:pPr>
          </w:p>
          <w:p w:rsidR="00D058A5" w:rsidRPr="00E54C43" w:rsidRDefault="00D058A5" w:rsidP="00BC0C0B">
            <w:pPr>
              <w:pStyle w:val="afc"/>
              <w:jc w:val="center"/>
              <w:rPr>
                <w:lang w:eastAsia="ar-SA"/>
              </w:rPr>
            </w:pPr>
          </w:p>
          <w:p w:rsidR="00D058A5" w:rsidRPr="00E54C43" w:rsidRDefault="00D058A5" w:rsidP="00BC0C0B">
            <w:pPr>
              <w:pStyle w:val="afc"/>
              <w:jc w:val="center"/>
              <w:rPr>
                <w:lang w:eastAsia="ar-SA"/>
              </w:rPr>
            </w:pPr>
          </w:p>
          <w:p w:rsidR="00D058A5" w:rsidRPr="00E54C43" w:rsidRDefault="00D058A5" w:rsidP="00BC0C0B">
            <w:pPr>
              <w:pStyle w:val="afc"/>
              <w:jc w:val="center"/>
              <w:rPr>
                <w:lang w:eastAsia="ar-SA"/>
              </w:rPr>
            </w:pPr>
            <w:r w:rsidRPr="00E54C43">
              <w:rPr>
                <w:lang w:eastAsia="ar-SA"/>
              </w:rPr>
              <w:t>3,0</w:t>
            </w:r>
          </w:p>
          <w:p w:rsidR="00D058A5" w:rsidRPr="00E54C43" w:rsidRDefault="00D058A5" w:rsidP="00BC0C0B">
            <w:pPr>
              <w:pStyle w:val="afc"/>
              <w:jc w:val="center"/>
              <w:rPr>
                <w:lang w:eastAsia="ar-SA"/>
              </w:rPr>
            </w:pPr>
            <w:r w:rsidRPr="00E54C43">
              <w:rPr>
                <w:lang w:eastAsia="ar-SA"/>
              </w:rPr>
              <w:t>4,0</w:t>
            </w:r>
          </w:p>
          <w:p w:rsidR="00D058A5" w:rsidRPr="00E54C43" w:rsidRDefault="00D058A5" w:rsidP="00BC0C0B">
            <w:pPr>
              <w:pStyle w:val="afc"/>
              <w:jc w:val="center"/>
              <w:rPr>
                <w:lang w:eastAsia="ar-SA"/>
              </w:rPr>
            </w:pPr>
          </w:p>
          <w:p w:rsidR="00D058A5" w:rsidRPr="00E54C43" w:rsidRDefault="00D058A5" w:rsidP="00BC0C0B">
            <w:pPr>
              <w:pStyle w:val="afc"/>
              <w:jc w:val="center"/>
              <w:rPr>
                <w:lang w:eastAsia="ar-SA"/>
              </w:rPr>
            </w:pPr>
            <w:r w:rsidRPr="00E54C43">
              <w:rPr>
                <w:lang w:eastAsia="ar-SA"/>
              </w:rPr>
              <w:t>1,0</w:t>
            </w:r>
          </w:p>
        </w:tc>
        <w:tc>
          <w:tcPr>
            <w:tcW w:w="1757" w:type="dxa"/>
            <w:tcBorders>
              <w:left w:val="single" w:sz="4" w:space="0" w:color="000000"/>
              <w:bottom w:val="single" w:sz="4" w:space="0" w:color="000000"/>
              <w:right w:val="single" w:sz="4" w:space="0" w:color="000000"/>
            </w:tcBorders>
            <w:vAlign w:val="center"/>
          </w:tcPr>
          <w:p w:rsidR="00D058A5" w:rsidRPr="00E54C43" w:rsidRDefault="00D058A5" w:rsidP="00B12A0F">
            <w:pPr>
              <w:pStyle w:val="afc"/>
              <w:jc w:val="center"/>
              <w:rPr>
                <w:lang w:eastAsia="ar-SA"/>
              </w:rPr>
            </w:pPr>
          </w:p>
          <w:p w:rsidR="00D058A5" w:rsidRPr="00E54C43" w:rsidRDefault="00D058A5" w:rsidP="00B12A0F">
            <w:pPr>
              <w:pStyle w:val="afc"/>
              <w:jc w:val="center"/>
              <w:rPr>
                <w:lang w:eastAsia="ar-SA"/>
              </w:rPr>
            </w:pPr>
          </w:p>
          <w:p w:rsidR="00D058A5" w:rsidRPr="00E54C43" w:rsidRDefault="00D058A5" w:rsidP="00B12A0F">
            <w:pPr>
              <w:pStyle w:val="afc"/>
              <w:jc w:val="center"/>
              <w:rPr>
                <w:lang w:eastAsia="ar-SA"/>
              </w:rPr>
            </w:pPr>
          </w:p>
          <w:p w:rsidR="00D058A5" w:rsidRPr="00E54C43" w:rsidRDefault="00D058A5" w:rsidP="00B12A0F">
            <w:pPr>
              <w:pStyle w:val="afc"/>
              <w:jc w:val="center"/>
              <w:rPr>
                <w:lang w:eastAsia="ar-SA"/>
              </w:rPr>
            </w:pPr>
          </w:p>
          <w:p w:rsidR="00D058A5" w:rsidRPr="00E54C43" w:rsidRDefault="00D058A5" w:rsidP="00B12A0F">
            <w:pPr>
              <w:pStyle w:val="afc"/>
              <w:jc w:val="center"/>
              <w:rPr>
                <w:lang w:eastAsia="ar-SA"/>
              </w:rPr>
            </w:pPr>
          </w:p>
          <w:p w:rsidR="00D058A5" w:rsidRPr="00E54C43" w:rsidRDefault="00D058A5" w:rsidP="00B12A0F">
            <w:pPr>
              <w:pStyle w:val="afc"/>
              <w:jc w:val="center"/>
              <w:rPr>
                <w:lang w:eastAsia="ar-SA"/>
              </w:rPr>
            </w:pPr>
          </w:p>
          <w:p w:rsidR="00D058A5" w:rsidRPr="00E54C43" w:rsidRDefault="00D058A5" w:rsidP="00B12A0F">
            <w:pPr>
              <w:pStyle w:val="afc"/>
              <w:jc w:val="center"/>
              <w:rPr>
                <w:lang w:eastAsia="ar-SA"/>
              </w:rPr>
            </w:pPr>
            <w:r w:rsidRPr="00E54C43">
              <w:rPr>
                <w:lang w:eastAsia="ar-SA"/>
              </w:rPr>
              <w:t>СП 53.13330.2011</w:t>
            </w:r>
          </w:p>
        </w:tc>
      </w:tr>
      <w:tr w:rsidR="00D058A5" w:rsidRPr="00E54C43" w:rsidTr="003A666B">
        <w:trPr>
          <w:trHeight w:val="1338"/>
        </w:trPr>
        <w:tc>
          <w:tcPr>
            <w:tcW w:w="5783" w:type="dxa"/>
            <w:tcBorders>
              <w:left w:val="single" w:sz="4" w:space="0" w:color="000000"/>
              <w:bottom w:val="single" w:sz="4" w:space="0" w:color="000000"/>
            </w:tcBorders>
          </w:tcPr>
          <w:p w:rsidR="00D058A5" w:rsidRPr="00E54C43" w:rsidRDefault="00D058A5" w:rsidP="00FA6C41">
            <w:pPr>
              <w:pStyle w:val="afc"/>
              <w:jc w:val="both"/>
            </w:pPr>
            <w:r w:rsidRPr="00E54C43">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058A5" w:rsidRPr="00E54C43" w:rsidRDefault="00D058A5" w:rsidP="00FA6C41">
            <w:pPr>
              <w:pStyle w:val="afc"/>
              <w:ind w:firstLine="459"/>
              <w:jc w:val="both"/>
            </w:pPr>
            <w:r w:rsidRPr="00E54C43">
              <w:t>- строения, отмостки, дорожки и площадки с твердым покрытием</w:t>
            </w:r>
          </w:p>
          <w:p w:rsidR="00D058A5" w:rsidRPr="00E54C43" w:rsidRDefault="00D058A5" w:rsidP="00FA6C41">
            <w:pPr>
              <w:pStyle w:val="afc"/>
              <w:ind w:firstLine="459"/>
              <w:jc w:val="both"/>
            </w:pPr>
            <w:r w:rsidRPr="00E54C43">
              <w:t>- иные объекты</w:t>
            </w:r>
          </w:p>
          <w:p w:rsidR="00D058A5" w:rsidRPr="00E54C43" w:rsidRDefault="00D058A5" w:rsidP="00FA6C41">
            <w:pPr>
              <w:pStyle w:val="afc"/>
              <w:ind w:firstLine="459"/>
              <w:jc w:val="both"/>
            </w:pPr>
          </w:p>
          <w:p w:rsidR="00D058A5" w:rsidRPr="00E54C43" w:rsidRDefault="00D058A5" w:rsidP="00FA6C41">
            <w:pPr>
              <w:pStyle w:val="afc"/>
              <w:ind w:firstLine="459"/>
              <w:jc w:val="both"/>
            </w:pPr>
          </w:p>
        </w:tc>
        <w:tc>
          <w:tcPr>
            <w:tcW w:w="2381" w:type="dxa"/>
            <w:tcBorders>
              <w:left w:val="single" w:sz="4" w:space="0" w:color="000000"/>
              <w:bottom w:val="single" w:sz="4" w:space="0" w:color="000000"/>
            </w:tcBorders>
            <w:vAlign w:val="center"/>
          </w:tcPr>
          <w:p w:rsidR="00D058A5" w:rsidRPr="00E54C43" w:rsidRDefault="00D058A5" w:rsidP="00BC0C0B">
            <w:pPr>
              <w:pStyle w:val="afc"/>
              <w:jc w:val="center"/>
            </w:pPr>
            <w:r w:rsidRPr="00E54C43">
              <w:t>Отсутствует необходимость ограничения</w:t>
            </w:r>
          </w:p>
          <w:p w:rsidR="00D058A5" w:rsidRPr="00E54C43" w:rsidRDefault="00D058A5" w:rsidP="00BC0C0B">
            <w:pPr>
              <w:pStyle w:val="afc"/>
              <w:jc w:val="center"/>
            </w:pPr>
          </w:p>
          <w:p w:rsidR="00D058A5" w:rsidRPr="00E54C43" w:rsidRDefault="00D058A5" w:rsidP="00BC0C0B">
            <w:pPr>
              <w:pStyle w:val="afc"/>
              <w:jc w:val="center"/>
            </w:pPr>
          </w:p>
          <w:p w:rsidR="00D058A5" w:rsidRPr="00E54C43" w:rsidRDefault="00D058A5" w:rsidP="00BC0C0B">
            <w:pPr>
              <w:pStyle w:val="afc"/>
              <w:jc w:val="center"/>
            </w:pPr>
          </w:p>
          <w:p w:rsidR="00D058A5" w:rsidRPr="00E54C43" w:rsidRDefault="00D058A5" w:rsidP="00BC0C0B">
            <w:pPr>
              <w:pStyle w:val="afc"/>
              <w:jc w:val="center"/>
            </w:pPr>
            <w:r w:rsidRPr="00E54C43">
              <w:t>30%</w:t>
            </w:r>
          </w:p>
          <w:p w:rsidR="00D058A5" w:rsidRPr="00E54C43" w:rsidRDefault="00D058A5" w:rsidP="00BC0C0B">
            <w:pPr>
              <w:pStyle w:val="afc"/>
              <w:jc w:val="center"/>
              <w:rPr>
                <w:lang w:eastAsia="ar-SA"/>
              </w:rPr>
            </w:pPr>
            <w:r w:rsidRPr="00E54C43">
              <w:t>Отсутствует необходимость ограничения</w:t>
            </w:r>
          </w:p>
        </w:tc>
        <w:tc>
          <w:tcPr>
            <w:tcW w:w="1757" w:type="dxa"/>
            <w:tcBorders>
              <w:left w:val="single" w:sz="4" w:space="0" w:color="000000"/>
              <w:bottom w:val="single" w:sz="4" w:space="0" w:color="000000"/>
              <w:right w:val="single" w:sz="4" w:space="0" w:color="000000"/>
            </w:tcBorders>
            <w:vAlign w:val="center"/>
          </w:tcPr>
          <w:p w:rsidR="00D058A5" w:rsidRPr="00E54C43" w:rsidRDefault="00D058A5" w:rsidP="00B12A0F">
            <w:pPr>
              <w:pStyle w:val="afc"/>
              <w:jc w:val="center"/>
              <w:rPr>
                <w:lang w:eastAsia="ar-SA"/>
              </w:rPr>
            </w:pPr>
          </w:p>
          <w:p w:rsidR="00D058A5" w:rsidRPr="00E54C43" w:rsidRDefault="00D058A5" w:rsidP="00B12A0F">
            <w:pPr>
              <w:pStyle w:val="afc"/>
              <w:jc w:val="center"/>
              <w:rPr>
                <w:lang w:eastAsia="ar-SA"/>
              </w:rPr>
            </w:pPr>
          </w:p>
          <w:p w:rsidR="00D058A5" w:rsidRPr="00E54C43" w:rsidRDefault="00D058A5" w:rsidP="00B12A0F">
            <w:pPr>
              <w:pStyle w:val="afc"/>
              <w:jc w:val="center"/>
              <w:rPr>
                <w:lang w:eastAsia="ar-SA"/>
              </w:rPr>
            </w:pPr>
          </w:p>
          <w:p w:rsidR="00D058A5" w:rsidRPr="00E54C43" w:rsidRDefault="00D058A5" w:rsidP="00B12A0F">
            <w:pPr>
              <w:pStyle w:val="afc"/>
              <w:jc w:val="center"/>
              <w:rPr>
                <w:lang w:eastAsia="ar-SA"/>
              </w:rPr>
            </w:pPr>
          </w:p>
          <w:p w:rsidR="00D058A5" w:rsidRPr="00E54C43" w:rsidRDefault="00D058A5" w:rsidP="00B12A0F">
            <w:pPr>
              <w:pStyle w:val="afc"/>
              <w:jc w:val="center"/>
              <w:rPr>
                <w:lang w:eastAsia="ar-SA"/>
              </w:rPr>
            </w:pPr>
            <w:r w:rsidRPr="00E54C43">
              <w:rPr>
                <w:lang w:eastAsia="ar-SA"/>
              </w:rPr>
              <w:t>Пункт 6.11 СП 53.13330.2011</w:t>
            </w:r>
          </w:p>
        </w:tc>
      </w:tr>
      <w:tr w:rsidR="00D058A5" w:rsidRPr="00E54C43" w:rsidTr="003A666B">
        <w:tc>
          <w:tcPr>
            <w:tcW w:w="5783" w:type="dxa"/>
            <w:tcBorders>
              <w:left w:val="single" w:sz="4" w:space="0" w:color="000000"/>
              <w:bottom w:val="single" w:sz="4" w:space="0" w:color="000000"/>
            </w:tcBorders>
          </w:tcPr>
          <w:p w:rsidR="00D058A5" w:rsidRPr="00E54C43" w:rsidRDefault="00494B47" w:rsidP="00FA6C41">
            <w:pPr>
              <w:pStyle w:val="afc"/>
              <w:jc w:val="both"/>
              <w:rPr>
                <w:lang w:eastAsia="ar-SA"/>
              </w:rPr>
            </w:pPr>
            <w:r>
              <w:rPr>
                <w:lang w:eastAsia="ar-SA"/>
              </w:rPr>
              <w:t>6</w:t>
            </w:r>
            <w:r w:rsidR="00D058A5" w:rsidRPr="00E54C43">
              <w:rPr>
                <w:lang w:eastAsia="ar-SA"/>
              </w:rPr>
              <w:t xml:space="preserve">. Минимальное расстояние от границ участков до лесных массивов                                                                                </w:t>
            </w:r>
          </w:p>
        </w:tc>
        <w:tc>
          <w:tcPr>
            <w:tcW w:w="2381" w:type="dxa"/>
            <w:tcBorders>
              <w:left w:val="single" w:sz="4" w:space="0" w:color="000000"/>
              <w:bottom w:val="single" w:sz="4" w:space="0" w:color="000000"/>
            </w:tcBorders>
            <w:vAlign w:val="center"/>
          </w:tcPr>
          <w:p w:rsidR="00D058A5" w:rsidRPr="00E54C43" w:rsidRDefault="00D058A5" w:rsidP="00BC0C0B">
            <w:pPr>
              <w:pStyle w:val="afc"/>
              <w:jc w:val="center"/>
              <w:rPr>
                <w:lang w:eastAsia="ar-SA"/>
              </w:rPr>
            </w:pPr>
            <w:r w:rsidRPr="00E54C43">
              <w:rPr>
                <w:lang w:eastAsia="ar-SA"/>
              </w:rPr>
              <w:t>Не менее 15м</w:t>
            </w:r>
          </w:p>
        </w:tc>
        <w:tc>
          <w:tcPr>
            <w:tcW w:w="1757" w:type="dxa"/>
            <w:tcBorders>
              <w:left w:val="single" w:sz="4" w:space="0" w:color="000000"/>
              <w:bottom w:val="single" w:sz="4" w:space="0" w:color="000000"/>
              <w:right w:val="single" w:sz="4" w:space="0" w:color="000000"/>
            </w:tcBorders>
            <w:vAlign w:val="center"/>
          </w:tcPr>
          <w:p w:rsidR="00D058A5" w:rsidRPr="00E54C43" w:rsidRDefault="00D058A5" w:rsidP="00B12A0F">
            <w:pPr>
              <w:pStyle w:val="afc"/>
              <w:jc w:val="center"/>
              <w:rPr>
                <w:lang w:eastAsia="ar-SA"/>
              </w:rPr>
            </w:pPr>
            <w:r w:rsidRPr="00E54C43">
              <w:rPr>
                <w:lang w:eastAsia="ar-SA"/>
              </w:rPr>
              <w:t>СП 53.13330.2011</w:t>
            </w:r>
          </w:p>
        </w:tc>
      </w:tr>
    </w:tbl>
    <w:p w:rsidR="00494B47" w:rsidRDefault="00D058A5" w:rsidP="00494B47">
      <w:pPr>
        <w:pStyle w:val="afc"/>
        <w:ind w:firstLine="708"/>
        <w:jc w:val="both"/>
        <w:rPr>
          <w:lang w:eastAsia="ar-SA"/>
        </w:rPr>
      </w:pPr>
      <w:r w:rsidRPr="00E54C43">
        <w:rPr>
          <w:lang w:eastAsia="ar-SA"/>
        </w:rPr>
        <w:t xml:space="preserve">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w:t>
      </w:r>
      <w:r w:rsidRPr="00E54C43">
        <w:rPr>
          <w:lang w:eastAsia="ar-SA"/>
        </w:rPr>
        <w:lastRenderedPageBreak/>
        <w:t>фактического использования территории (применительно к каждому земельному участку, объекту) в процессе согласования.</w:t>
      </w:r>
    </w:p>
    <w:p w:rsidR="00494B47" w:rsidRDefault="00D058A5" w:rsidP="00494B47">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494B47" w:rsidRDefault="00D058A5" w:rsidP="00494B47">
      <w:pPr>
        <w:pStyle w:val="afc"/>
        <w:ind w:firstLine="708"/>
        <w:jc w:val="both"/>
        <w:rPr>
          <w:color w:val="000000"/>
          <w:u w:val="single"/>
          <w:lang w:eastAsia="ar-SA"/>
        </w:rPr>
      </w:pPr>
      <w:r w:rsidRPr="00E54C43">
        <w:rPr>
          <w:color w:val="000000"/>
          <w:u w:val="single"/>
          <w:lang w:eastAsia="ar-SA"/>
        </w:rPr>
        <w:t>Примечания:</w:t>
      </w:r>
    </w:p>
    <w:p w:rsidR="00494B47" w:rsidRDefault="00D058A5" w:rsidP="00494B47">
      <w:pPr>
        <w:pStyle w:val="afc"/>
        <w:ind w:firstLine="708"/>
        <w:jc w:val="both"/>
        <w:rPr>
          <w:color w:val="000000"/>
          <w:lang w:eastAsia="ar-SA"/>
        </w:rPr>
      </w:pPr>
      <w:r w:rsidRPr="00E54C43">
        <w:rPr>
          <w:color w:val="000000"/>
          <w:lang w:eastAsia="ar-SA"/>
        </w:rPr>
        <w:t>1. Расстояния измеряются до наружных граней стен строений.</w:t>
      </w:r>
    </w:p>
    <w:p w:rsidR="00494B47" w:rsidRDefault="00D058A5" w:rsidP="00494B47">
      <w:pPr>
        <w:pStyle w:val="afc"/>
        <w:ind w:firstLine="708"/>
        <w:jc w:val="both"/>
        <w:rPr>
          <w:color w:val="000000"/>
          <w:lang w:eastAsia="ar-SA"/>
        </w:rPr>
      </w:pPr>
      <w:r w:rsidRPr="00E54C43">
        <w:rPr>
          <w:color w:val="000000"/>
          <w:lang w:eastAsia="ar-SA"/>
        </w:rPr>
        <w:t>2. Допускается блокировка хозяйственных построек на смежных участках по взаимному согласию собственников, а также блокировка хозяйственных построек к садовому дому.</w:t>
      </w:r>
    </w:p>
    <w:p w:rsidR="00494B47" w:rsidRDefault="00D058A5" w:rsidP="00494B47">
      <w:pPr>
        <w:pStyle w:val="afc"/>
        <w:ind w:firstLine="708"/>
        <w:jc w:val="both"/>
        <w:rPr>
          <w:color w:val="000000"/>
          <w:lang w:eastAsia="ar-SA"/>
        </w:rPr>
      </w:pPr>
      <w:r w:rsidRPr="00E54C43">
        <w:rPr>
          <w:color w:val="000000"/>
          <w:lang w:eastAsia="ar-SA"/>
        </w:rPr>
        <w:t>3. Не допускается организация стока дождевой воды с крыш на соседний участок.</w:t>
      </w:r>
    </w:p>
    <w:p w:rsidR="00FA6C41" w:rsidRDefault="00FA6C41" w:rsidP="00494B47">
      <w:pPr>
        <w:pStyle w:val="afc"/>
        <w:ind w:firstLine="708"/>
        <w:jc w:val="both"/>
        <w:rPr>
          <w:b/>
          <w:bCs/>
          <w:lang w:eastAsia="ar-SA"/>
        </w:rPr>
      </w:pPr>
    </w:p>
    <w:p w:rsidR="00494B47" w:rsidRDefault="003D0343" w:rsidP="00494B47">
      <w:pPr>
        <w:pStyle w:val="afc"/>
        <w:ind w:firstLine="708"/>
        <w:jc w:val="both"/>
        <w:rPr>
          <w:b/>
          <w:bCs/>
          <w:lang w:eastAsia="ar-SA"/>
        </w:rPr>
      </w:pPr>
      <w:r w:rsidRPr="00E33F64">
        <w:rPr>
          <w:b/>
          <w:bCs/>
          <w:lang w:eastAsia="ar-SA"/>
        </w:rPr>
        <w:t xml:space="preserve">И 4  </w:t>
      </w:r>
      <w:r w:rsidRPr="00E33F64">
        <w:rPr>
          <w:b/>
        </w:rPr>
        <w:t>Формирования крестьянских  фермерских хозяйств</w:t>
      </w:r>
      <w:r w:rsidRPr="00E33F64">
        <w:rPr>
          <w:b/>
          <w:bCs/>
          <w:lang w:eastAsia="ar-SA"/>
        </w:rPr>
        <w:t xml:space="preserve"> </w:t>
      </w:r>
    </w:p>
    <w:p w:rsidR="003D0343" w:rsidRPr="00C20125" w:rsidRDefault="003D0343" w:rsidP="00494B47">
      <w:pPr>
        <w:pStyle w:val="afc"/>
        <w:ind w:firstLine="708"/>
        <w:jc w:val="both"/>
      </w:pPr>
      <w:r w:rsidRPr="00C20125">
        <w:t xml:space="preserve">Основные виды разрешенного использования: </w:t>
      </w:r>
    </w:p>
    <w:p w:rsidR="003D0343" w:rsidRPr="00E33F64" w:rsidRDefault="003D0343" w:rsidP="00FA6C41">
      <w:pPr>
        <w:widowControl w:val="0"/>
        <w:autoSpaceDE w:val="0"/>
        <w:autoSpaceDN w:val="0"/>
        <w:adjustRightInd w:val="0"/>
        <w:ind w:firstLine="708"/>
        <w:jc w:val="both"/>
        <w:outlineLvl w:val="2"/>
      </w:pPr>
      <w:r w:rsidRPr="00E33F64">
        <w:t xml:space="preserve">• растениеводство (код 1.1); </w:t>
      </w:r>
    </w:p>
    <w:p w:rsidR="003D0343" w:rsidRPr="00E33F64" w:rsidRDefault="003D0343" w:rsidP="00FA6C41">
      <w:pPr>
        <w:widowControl w:val="0"/>
        <w:autoSpaceDE w:val="0"/>
        <w:autoSpaceDN w:val="0"/>
        <w:adjustRightInd w:val="0"/>
        <w:ind w:firstLine="708"/>
        <w:jc w:val="both"/>
        <w:outlineLvl w:val="2"/>
      </w:pPr>
      <w:r w:rsidRPr="00E33F64">
        <w:t xml:space="preserve">• выращивание зерновых и иных сельскохозяйственных культур (код 1.2); </w:t>
      </w:r>
    </w:p>
    <w:p w:rsidR="003D0343" w:rsidRPr="00E33F64" w:rsidRDefault="003D0343" w:rsidP="00FA6C41">
      <w:pPr>
        <w:widowControl w:val="0"/>
        <w:autoSpaceDE w:val="0"/>
        <w:autoSpaceDN w:val="0"/>
        <w:adjustRightInd w:val="0"/>
        <w:ind w:firstLine="708"/>
        <w:jc w:val="both"/>
        <w:outlineLvl w:val="2"/>
      </w:pPr>
      <w:r w:rsidRPr="00E33F64">
        <w:t xml:space="preserve">• овощеводство (код 1.3); </w:t>
      </w:r>
    </w:p>
    <w:p w:rsidR="003D0343" w:rsidRPr="00E33F64" w:rsidRDefault="003D0343" w:rsidP="00FA6C41">
      <w:pPr>
        <w:widowControl w:val="0"/>
        <w:autoSpaceDE w:val="0"/>
        <w:autoSpaceDN w:val="0"/>
        <w:adjustRightInd w:val="0"/>
        <w:ind w:firstLine="708"/>
        <w:jc w:val="both"/>
        <w:outlineLvl w:val="2"/>
      </w:pPr>
      <w:r w:rsidRPr="00E33F64">
        <w:t xml:space="preserve">• выращивание тонизирующих, лекарственных, цветочных культур (код 1.4); </w:t>
      </w:r>
    </w:p>
    <w:p w:rsidR="003D0343" w:rsidRPr="00E33F64" w:rsidRDefault="003D0343" w:rsidP="00FA6C41">
      <w:pPr>
        <w:widowControl w:val="0"/>
        <w:autoSpaceDE w:val="0"/>
        <w:autoSpaceDN w:val="0"/>
        <w:adjustRightInd w:val="0"/>
        <w:ind w:firstLine="708"/>
        <w:jc w:val="both"/>
        <w:outlineLvl w:val="2"/>
      </w:pPr>
      <w:r w:rsidRPr="00E33F64">
        <w:t xml:space="preserve">• садоводство (код 1.5); </w:t>
      </w:r>
    </w:p>
    <w:p w:rsidR="003D0343" w:rsidRPr="00E33F64" w:rsidRDefault="003D0343" w:rsidP="00FA6C41">
      <w:pPr>
        <w:widowControl w:val="0"/>
        <w:autoSpaceDE w:val="0"/>
        <w:autoSpaceDN w:val="0"/>
        <w:adjustRightInd w:val="0"/>
        <w:ind w:firstLine="708"/>
        <w:jc w:val="both"/>
        <w:outlineLvl w:val="2"/>
      </w:pPr>
      <w:r w:rsidRPr="00E33F64">
        <w:t xml:space="preserve">• выращивание льна и конопли (код 1.6); </w:t>
      </w:r>
    </w:p>
    <w:p w:rsidR="003D0343" w:rsidRPr="00E33F64" w:rsidRDefault="003D0343" w:rsidP="00FA6C41">
      <w:pPr>
        <w:widowControl w:val="0"/>
        <w:autoSpaceDE w:val="0"/>
        <w:autoSpaceDN w:val="0"/>
        <w:adjustRightInd w:val="0"/>
        <w:ind w:firstLine="708"/>
        <w:jc w:val="both"/>
        <w:outlineLvl w:val="2"/>
      </w:pPr>
      <w:r w:rsidRPr="00E33F64">
        <w:t xml:space="preserve">• животноводство (код 1.7); </w:t>
      </w:r>
    </w:p>
    <w:p w:rsidR="003D0343" w:rsidRPr="00E33F64" w:rsidRDefault="003D0343" w:rsidP="00FA6C41">
      <w:pPr>
        <w:widowControl w:val="0"/>
        <w:autoSpaceDE w:val="0"/>
        <w:autoSpaceDN w:val="0"/>
        <w:adjustRightInd w:val="0"/>
        <w:ind w:firstLine="708"/>
        <w:jc w:val="both"/>
        <w:outlineLvl w:val="2"/>
      </w:pPr>
      <w:r w:rsidRPr="00E33F64">
        <w:t xml:space="preserve">• скотоводство (код 1.8); </w:t>
      </w:r>
    </w:p>
    <w:p w:rsidR="003D0343" w:rsidRPr="00E33F64" w:rsidRDefault="003D0343" w:rsidP="00FA6C41">
      <w:pPr>
        <w:widowControl w:val="0"/>
        <w:autoSpaceDE w:val="0"/>
        <w:autoSpaceDN w:val="0"/>
        <w:adjustRightInd w:val="0"/>
        <w:ind w:firstLine="708"/>
        <w:jc w:val="both"/>
        <w:outlineLvl w:val="2"/>
      </w:pPr>
      <w:r w:rsidRPr="00E33F64">
        <w:t xml:space="preserve">• звероводство (код 1.9); </w:t>
      </w:r>
    </w:p>
    <w:p w:rsidR="003D0343" w:rsidRPr="00E33F64" w:rsidRDefault="003D0343" w:rsidP="00FA6C41">
      <w:pPr>
        <w:widowControl w:val="0"/>
        <w:autoSpaceDE w:val="0"/>
        <w:autoSpaceDN w:val="0"/>
        <w:adjustRightInd w:val="0"/>
        <w:ind w:firstLine="708"/>
        <w:jc w:val="both"/>
        <w:outlineLvl w:val="2"/>
      </w:pPr>
      <w:r w:rsidRPr="00E33F64">
        <w:t xml:space="preserve">• птицеводство (код 1.10); </w:t>
      </w:r>
    </w:p>
    <w:p w:rsidR="003D0343" w:rsidRPr="00E33F64" w:rsidRDefault="003D0343" w:rsidP="00FA6C41">
      <w:pPr>
        <w:widowControl w:val="0"/>
        <w:autoSpaceDE w:val="0"/>
        <w:autoSpaceDN w:val="0"/>
        <w:adjustRightInd w:val="0"/>
        <w:ind w:firstLine="708"/>
        <w:jc w:val="both"/>
        <w:outlineLvl w:val="2"/>
      </w:pPr>
      <w:r w:rsidRPr="00E33F64">
        <w:t xml:space="preserve">• свиноводство (код 1.11); </w:t>
      </w:r>
    </w:p>
    <w:p w:rsidR="003D0343" w:rsidRPr="00E33F64" w:rsidRDefault="003D0343" w:rsidP="00FA6C41">
      <w:pPr>
        <w:widowControl w:val="0"/>
        <w:autoSpaceDE w:val="0"/>
        <w:autoSpaceDN w:val="0"/>
        <w:adjustRightInd w:val="0"/>
        <w:ind w:firstLine="708"/>
        <w:jc w:val="both"/>
        <w:outlineLvl w:val="2"/>
      </w:pPr>
      <w:r w:rsidRPr="00E33F64">
        <w:t xml:space="preserve">• пчеловодство (код 1.12); </w:t>
      </w:r>
    </w:p>
    <w:p w:rsidR="003D0343" w:rsidRPr="00E33F64" w:rsidRDefault="003D0343" w:rsidP="00FA6C41">
      <w:pPr>
        <w:widowControl w:val="0"/>
        <w:autoSpaceDE w:val="0"/>
        <w:autoSpaceDN w:val="0"/>
        <w:adjustRightInd w:val="0"/>
        <w:ind w:firstLine="708"/>
        <w:jc w:val="both"/>
        <w:outlineLvl w:val="2"/>
      </w:pPr>
      <w:r w:rsidRPr="00E33F64">
        <w:t xml:space="preserve">• рыбоводство (код 1.13); </w:t>
      </w:r>
    </w:p>
    <w:p w:rsidR="003D0343" w:rsidRPr="00E33F64" w:rsidRDefault="003D0343" w:rsidP="00FA6C41">
      <w:pPr>
        <w:widowControl w:val="0"/>
        <w:autoSpaceDE w:val="0"/>
        <w:autoSpaceDN w:val="0"/>
        <w:adjustRightInd w:val="0"/>
        <w:ind w:firstLine="708"/>
        <w:jc w:val="both"/>
        <w:outlineLvl w:val="2"/>
      </w:pPr>
      <w:r w:rsidRPr="00E33F64">
        <w:t xml:space="preserve">• хранение и переработка сельскохозяйственной продукции (код 1.15); </w:t>
      </w:r>
    </w:p>
    <w:p w:rsidR="003D0343" w:rsidRPr="00E33F64" w:rsidRDefault="003D0343" w:rsidP="00FA6C41">
      <w:pPr>
        <w:widowControl w:val="0"/>
        <w:autoSpaceDE w:val="0"/>
        <w:autoSpaceDN w:val="0"/>
        <w:adjustRightInd w:val="0"/>
        <w:ind w:firstLine="708"/>
        <w:jc w:val="both"/>
        <w:outlineLvl w:val="2"/>
      </w:pPr>
      <w:r w:rsidRPr="00E33F64">
        <w:t xml:space="preserve">• ведение личного подсобного хозяйства на полевых участках (код 1.16); </w:t>
      </w:r>
    </w:p>
    <w:p w:rsidR="003D0343" w:rsidRPr="00E33F64" w:rsidRDefault="003D0343" w:rsidP="00FA6C41">
      <w:pPr>
        <w:widowControl w:val="0"/>
        <w:autoSpaceDE w:val="0"/>
        <w:autoSpaceDN w:val="0"/>
        <w:adjustRightInd w:val="0"/>
        <w:ind w:firstLine="708"/>
        <w:jc w:val="both"/>
        <w:outlineLvl w:val="2"/>
      </w:pPr>
      <w:r w:rsidRPr="00E33F64">
        <w:t xml:space="preserve">• питомники (код 1.17); </w:t>
      </w:r>
    </w:p>
    <w:p w:rsidR="003D0343" w:rsidRPr="00E33F64" w:rsidRDefault="003D0343" w:rsidP="00FA6C41">
      <w:pPr>
        <w:widowControl w:val="0"/>
        <w:autoSpaceDE w:val="0"/>
        <w:autoSpaceDN w:val="0"/>
        <w:adjustRightInd w:val="0"/>
        <w:ind w:firstLine="708"/>
        <w:jc w:val="both"/>
        <w:outlineLvl w:val="2"/>
      </w:pPr>
      <w:r w:rsidRPr="00E33F64">
        <w:t xml:space="preserve">• обеспечение сельскохозяйственного производства (код 1.18); </w:t>
      </w:r>
    </w:p>
    <w:p w:rsidR="003D0343" w:rsidRPr="00E33F64" w:rsidRDefault="003D0343" w:rsidP="003D0343">
      <w:pPr>
        <w:widowControl w:val="0"/>
        <w:autoSpaceDE w:val="0"/>
        <w:autoSpaceDN w:val="0"/>
        <w:adjustRightInd w:val="0"/>
        <w:jc w:val="both"/>
        <w:outlineLvl w:val="2"/>
        <w:rPr>
          <w:b/>
        </w:rPr>
      </w:pPr>
    </w:p>
    <w:p w:rsidR="003D0343" w:rsidRPr="00C20125" w:rsidRDefault="003D0343" w:rsidP="00494B47">
      <w:pPr>
        <w:widowControl w:val="0"/>
        <w:autoSpaceDE w:val="0"/>
        <w:autoSpaceDN w:val="0"/>
        <w:adjustRightInd w:val="0"/>
        <w:ind w:firstLine="708"/>
        <w:jc w:val="both"/>
        <w:outlineLvl w:val="2"/>
      </w:pPr>
      <w:r w:rsidRPr="00C20125">
        <w:t xml:space="preserve">Условно разрешенные виды использования: </w:t>
      </w:r>
    </w:p>
    <w:p w:rsidR="003D0343" w:rsidRPr="00E33F64" w:rsidRDefault="003D0343" w:rsidP="00FA6C41">
      <w:pPr>
        <w:widowControl w:val="0"/>
        <w:autoSpaceDE w:val="0"/>
        <w:autoSpaceDN w:val="0"/>
        <w:adjustRightInd w:val="0"/>
        <w:ind w:firstLine="708"/>
        <w:jc w:val="both"/>
        <w:outlineLvl w:val="2"/>
      </w:pPr>
      <w:r w:rsidRPr="00E33F64">
        <w:t xml:space="preserve">• здравоохранение (код 3.4); </w:t>
      </w:r>
    </w:p>
    <w:p w:rsidR="003D0343" w:rsidRPr="00E33F64" w:rsidRDefault="003D0343" w:rsidP="00FA6C41">
      <w:pPr>
        <w:widowControl w:val="0"/>
        <w:autoSpaceDE w:val="0"/>
        <w:autoSpaceDN w:val="0"/>
        <w:adjustRightInd w:val="0"/>
        <w:ind w:firstLine="708"/>
        <w:jc w:val="both"/>
        <w:outlineLvl w:val="2"/>
      </w:pPr>
      <w:r w:rsidRPr="00E33F64">
        <w:t xml:space="preserve">• религиозное использование (код 3.7); </w:t>
      </w:r>
    </w:p>
    <w:p w:rsidR="003D0343" w:rsidRPr="00E33F64" w:rsidRDefault="003D0343" w:rsidP="00FA6C41">
      <w:pPr>
        <w:widowControl w:val="0"/>
        <w:autoSpaceDE w:val="0"/>
        <w:autoSpaceDN w:val="0"/>
        <w:adjustRightInd w:val="0"/>
        <w:ind w:firstLine="708"/>
        <w:jc w:val="both"/>
        <w:outlineLvl w:val="2"/>
      </w:pPr>
      <w:r w:rsidRPr="00E33F64">
        <w:t xml:space="preserve">• обеспечение внутреннего правопорядка (код 8.3); </w:t>
      </w:r>
    </w:p>
    <w:p w:rsidR="003D0343" w:rsidRPr="00E33F64" w:rsidRDefault="003D0343" w:rsidP="00FA6C41">
      <w:pPr>
        <w:widowControl w:val="0"/>
        <w:autoSpaceDE w:val="0"/>
        <w:autoSpaceDN w:val="0"/>
        <w:adjustRightInd w:val="0"/>
        <w:ind w:firstLine="708"/>
        <w:jc w:val="both"/>
        <w:outlineLvl w:val="2"/>
      </w:pPr>
      <w:r w:rsidRPr="00E33F64">
        <w:t xml:space="preserve">• магазины (код 4.4) </w:t>
      </w:r>
    </w:p>
    <w:p w:rsidR="003D0343" w:rsidRPr="00E33F64" w:rsidRDefault="003D0343" w:rsidP="00FA6C41">
      <w:pPr>
        <w:widowControl w:val="0"/>
        <w:autoSpaceDE w:val="0"/>
        <w:autoSpaceDN w:val="0"/>
        <w:adjustRightInd w:val="0"/>
        <w:ind w:firstLine="708"/>
        <w:jc w:val="both"/>
        <w:outlineLvl w:val="2"/>
      </w:pPr>
      <w:r w:rsidRPr="00E33F64">
        <w:t xml:space="preserve">• общественное питание (код 4.6); </w:t>
      </w:r>
    </w:p>
    <w:p w:rsidR="003D0343" w:rsidRPr="00E33F64" w:rsidRDefault="003D0343" w:rsidP="00FA6C41">
      <w:pPr>
        <w:widowControl w:val="0"/>
        <w:autoSpaceDE w:val="0"/>
        <w:autoSpaceDN w:val="0"/>
        <w:adjustRightInd w:val="0"/>
        <w:ind w:firstLine="708"/>
        <w:jc w:val="both"/>
        <w:outlineLvl w:val="2"/>
      </w:pPr>
      <w:r w:rsidRPr="00E33F64">
        <w:t xml:space="preserve">• ветеринарное обслуживание (код 3.10);                                                      </w:t>
      </w:r>
    </w:p>
    <w:p w:rsidR="003D0343" w:rsidRPr="00E33F64" w:rsidRDefault="003D0343" w:rsidP="003D0343">
      <w:pPr>
        <w:widowControl w:val="0"/>
        <w:autoSpaceDE w:val="0"/>
        <w:autoSpaceDN w:val="0"/>
        <w:adjustRightInd w:val="0"/>
        <w:jc w:val="both"/>
        <w:outlineLvl w:val="2"/>
        <w:rPr>
          <w:b/>
        </w:rPr>
      </w:pPr>
    </w:p>
    <w:p w:rsidR="003D0343" w:rsidRPr="00C20125" w:rsidRDefault="003D0343" w:rsidP="00494B47">
      <w:pPr>
        <w:widowControl w:val="0"/>
        <w:autoSpaceDE w:val="0"/>
        <w:autoSpaceDN w:val="0"/>
        <w:adjustRightInd w:val="0"/>
        <w:ind w:firstLine="708"/>
        <w:jc w:val="both"/>
        <w:outlineLvl w:val="2"/>
      </w:pPr>
      <w:r w:rsidRPr="00C20125">
        <w:t xml:space="preserve">Вспомогательные виды разрешенного использования: </w:t>
      </w:r>
    </w:p>
    <w:p w:rsidR="003D0343" w:rsidRDefault="003D0343" w:rsidP="00FA6C41">
      <w:pPr>
        <w:widowControl w:val="0"/>
        <w:autoSpaceDE w:val="0"/>
        <w:autoSpaceDN w:val="0"/>
        <w:adjustRightInd w:val="0"/>
        <w:ind w:firstLine="708"/>
        <w:jc w:val="both"/>
        <w:outlineLvl w:val="2"/>
      </w:pPr>
      <w:r w:rsidRPr="00E33F64">
        <w:t>• коммунальное обслуживание (код 3.1).</w:t>
      </w:r>
    </w:p>
    <w:p w:rsidR="00494B47" w:rsidRPr="00E33F64" w:rsidRDefault="00494B47" w:rsidP="00FA6C41">
      <w:pPr>
        <w:pStyle w:val="afc"/>
        <w:rPr>
          <w:lang w:eastAsia="ar-SA"/>
        </w:rPr>
      </w:pPr>
      <w:r>
        <w:tab/>
      </w:r>
    </w:p>
    <w:p w:rsidR="003D0343" w:rsidRPr="00C20125" w:rsidRDefault="003D0343" w:rsidP="00494B47">
      <w:pPr>
        <w:widowControl w:val="0"/>
        <w:autoSpaceDE w:val="0"/>
        <w:autoSpaceDN w:val="0"/>
        <w:adjustRightInd w:val="0"/>
        <w:ind w:firstLine="708"/>
        <w:jc w:val="both"/>
        <w:rPr>
          <w:bCs/>
          <w:lang w:eastAsia="ar-SA"/>
        </w:rPr>
      </w:pPr>
      <w:r w:rsidRPr="00C20125">
        <w:t>Предельные параметры разрешенного строительства, реконструкции объектов капитального строительства:</w:t>
      </w:r>
    </w:p>
    <w:tbl>
      <w:tblPr>
        <w:tblW w:w="9921" w:type="dxa"/>
        <w:tblInd w:w="108" w:type="dxa"/>
        <w:tblLayout w:type="fixed"/>
        <w:tblLook w:val="0000"/>
      </w:tblPr>
      <w:tblGrid>
        <w:gridCol w:w="5216"/>
        <w:gridCol w:w="3118"/>
        <w:gridCol w:w="1587"/>
      </w:tblGrid>
      <w:tr w:rsidR="00FA6C41" w:rsidRPr="00E33F64" w:rsidTr="00B12A0F">
        <w:tc>
          <w:tcPr>
            <w:tcW w:w="5216" w:type="dxa"/>
            <w:tcBorders>
              <w:top w:val="single" w:sz="4" w:space="0" w:color="000000"/>
              <w:left w:val="single" w:sz="4" w:space="0" w:color="000000"/>
              <w:bottom w:val="single" w:sz="4" w:space="0" w:color="000000"/>
            </w:tcBorders>
          </w:tcPr>
          <w:p w:rsidR="003D0343" w:rsidRPr="00E33F64" w:rsidRDefault="003D0343" w:rsidP="00494B47">
            <w:pPr>
              <w:pStyle w:val="afc"/>
              <w:jc w:val="center"/>
              <w:rPr>
                <w:lang w:eastAsia="ar-SA"/>
              </w:rPr>
            </w:pPr>
            <w:r w:rsidRPr="00E33F64">
              <w:rPr>
                <w:lang w:eastAsia="ar-SA"/>
              </w:rPr>
              <w:t>Параметры разрешенного использования</w:t>
            </w:r>
          </w:p>
        </w:tc>
        <w:tc>
          <w:tcPr>
            <w:tcW w:w="3118" w:type="dxa"/>
            <w:tcBorders>
              <w:top w:val="single" w:sz="4" w:space="0" w:color="000000"/>
              <w:left w:val="single" w:sz="4" w:space="0" w:color="000000"/>
              <w:bottom w:val="single" w:sz="4" w:space="0" w:color="000000"/>
            </w:tcBorders>
          </w:tcPr>
          <w:p w:rsidR="003D0343" w:rsidRPr="00E33F64" w:rsidRDefault="003D0343" w:rsidP="00494B47">
            <w:pPr>
              <w:pStyle w:val="afc"/>
              <w:jc w:val="center"/>
              <w:rPr>
                <w:lang w:eastAsia="ar-SA"/>
              </w:rPr>
            </w:pPr>
            <w:r w:rsidRPr="00E33F64">
              <w:rPr>
                <w:lang w:eastAsia="ar-SA"/>
              </w:rPr>
              <w:t>Показатель</w:t>
            </w:r>
          </w:p>
        </w:tc>
        <w:tc>
          <w:tcPr>
            <w:tcW w:w="1587" w:type="dxa"/>
            <w:tcBorders>
              <w:top w:val="single" w:sz="4" w:space="0" w:color="000000"/>
              <w:left w:val="single" w:sz="4" w:space="0" w:color="000000"/>
              <w:bottom w:val="single" w:sz="4" w:space="0" w:color="000000"/>
              <w:right w:val="single" w:sz="4" w:space="0" w:color="000000"/>
            </w:tcBorders>
          </w:tcPr>
          <w:p w:rsidR="003D0343" w:rsidRPr="00E33F64" w:rsidRDefault="003D0343" w:rsidP="00494B47">
            <w:pPr>
              <w:pStyle w:val="afc"/>
              <w:jc w:val="center"/>
              <w:rPr>
                <w:lang w:eastAsia="ar-SA"/>
              </w:rPr>
            </w:pPr>
            <w:r w:rsidRPr="00E33F64">
              <w:rPr>
                <w:lang w:eastAsia="ar-SA"/>
              </w:rPr>
              <w:t>Обоснование</w:t>
            </w:r>
          </w:p>
        </w:tc>
      </w:tr>
      <w:tr w:rsidR="00FA6C41" w:rsidRPr="00E33F64" w:rsidTr="00B12A0F">
        <w:tc>
          <w:tcPr>
            <w:tcW w:w="5216" w:type="dxa"/>
            <w:tcBorders>
              <w:top w:val="single" w:sz="4" w:space="0" w:color="000000"/>
              <w:left w:val="single" w:sz="4" w:space="0" w:color="000000"/>
              <w:bottom w:val="single" w:sz="4" w:space="0" w:color="000000"/>
            </w:tcBorders>
          </w:tcPr>
          <w:p w:rsidR="003D0343" w:rsidRPr="00E33F64" w:rsidRDefault="00FA6C41" w:rsidP="00FA6C41">
            <w:pPr>
              <w:pStyle w:val="afc"/>
              <w:ind w:firstLine="34"/>
            </w:pPr>
            <w:r>
              <w:t>М</w:t>
            </w:r>
            <w:r w:rsidR="003D0343" w:rsidRPr="00E33F64">
              <w:t>инимальный размер земельного участка</w:t>
            </w:r>
          </w:p>
        </w:tc>
        <w:tc>
          <w:tcPr>
            <w:tcW w:w="3118" w:type="dxa"/>
            <w:tcBorders>
              <w:top w:val="single" w:sz="4" w:space="0" w:color="000000"/>
              <w:left w:val="single" w:sz="4" w:space="0" w:color="000000"/>
              <w:bottom w:val="single" w:sz="4" w:space="0" w:color="000000"/>
            </w:tcBorders>
          </w:tcPr>
          <w:p w:rsidR="003D0343" w:rsidRPr="00E33F64" w:rsidRDefault="003D0343" w:rsidP="00494B47">
            <w:pPr>
              <w:pStyle w:val="afc"/>
              <w:jc w:val="center"/>
              <w:rPr>
                <w:lang w:eastAsia="ar-SA"/>
              </w:rPr>
            </w:pPr>
            <w:smartTag w:uri="urn:schemas-microsoft-com:office:smarttags" w:element="metricconverter">
              <w:smartTagPr>
                <w:attr w:name="ProductID" w:val="0,5 га"/>
              </w:smartTagPr>
              <w:r w:rsidRPr="00E33F64">
                <w:t>0,5 га</w:t>
              </w:r>
            </w:smartTag>
          </w:p>
        </w:tc>
        <w:tc>
          <w:tcPr>
            <w:tcW w:w="1587" w:type="dxa"/>
            <w:tcBorders>
              <w:top w:val="single" w:sz="4" w:space="0" w:color="000000"/>
              <w:left w:val="single" w:sz="4" w:space="0" w:color="000000"/>
              <w:bottom w:val="single" w:sz="4" w:space="0" w:color="000000"/>
              <w:right w:val="single" w:sz="4" w:space="0" w:color="000000"/>
            </w:tcBorders>
          </w:tcPr>
          <w:p w:rsidR="003D0343" w:rsidRPr="00E33F64" w:rsidRDefault="003D0343" w:rsidP="00494B47">
            <w:pPr>
              <w:pStyle w:val="afc"/>
              <w:jc w:val="center"/>
              <w:rPr>
                <w:lang w:eastAsia="ar-SA"/>
              </w:rPr>
            </w:pPr>
          </w:p>
        </w:tc>
      </w:tr>
      <w:tr w:rsidR="00FA6C41" w:rsidRPr="00E33F64" w:rsidTr="00B12A0F">
        <w:tc>
          <w:tcPr>
            <w:tcW w:w="5216" w:type="dxa"/>
            <w:tcBorders>
              <w:left w:val="single" w:sz="4" w:space="0" w:color="000000"/>
              <w:bottom w:val="single" w:sz="4" w:space="0" w:color="000000"/>
            </w:tcBorders>
          </w:tcPr>
          <w:p w:rsidR="003D0343" w:rsidRPr="00E33F64" w:rsidRDefault="00FA6C41" w:rsidP="00FA6C41">
            <w:pPr>
              <w:pStyle w:val="afc"/>
              <w:ind w:firstLine="34"/>
              <w:rPr>
                <w:lang w:eastAsia="ar-SA"/>
              </w:rPr>
            </w:pPr>
            <w:r>
              <w:t>М</w:t>
            </w:r>
            <w:r w:rsidR="003D0343" w:rsidRPr="00E33F64">
              <w:t>аксимальный размер земельного участка</w:t>
            </w:r>
          </w:p>
        </w:tc>
        <w:tc>
          <w:tcPr>
            <w:tcW w:w="3118" w:type="dxa"/>
            <w:tcBorders>
              <w:left w:val="single" w:sz="4" w:space="0" w:color="000000"/>
              <w:bottom w:val="single" w:sz="4" w:space="0" w:color="000000"/>
            </w:tcBorders>
          </w:tcPr>
          <w:p w:rsidR="003D0343" w:rsidRPr="00E33F64" w:rsidRDefault="003D0343" w:rsidP="00494B47">
            <w:pPr>
              <w:pStyle w:val="afc"/>
              <w:jc w:val="center"/>
              <w:rPr>
                <w:lang w:eastAsia="ar-SA"/>
              </w:rPr>
            </w:pPr>
            <w:smartTag w:uri="urn:schemas-microsoft-com:office:smarttags" w:element="metricconverter">
              <w:smartTagPr>
                <w:attr w:name="ProductID" w:val="150 га"/>
              </w:smartTagPr>
              <w:r w:rsidRPr="00E33F64">
                <w:rPr>
                  <w:lang w:eastAsia="ar-SA"/>
                </w:rPr>
                <w:t>150 га</w:t>
              </w:r>
            </w:smartTag>
          </w:p>
        </w:tc>
        <w:tc>
          <w:tcPr>
            <w:tcW w:w="1587" w:type="dxa"/>
            <w:tcBorders>
              <w:left w:val="single" w:sz="4" w:space="0" w:color="000000"/>
              <w:bottom w:val="single" w:sz="4" w:space="0" w:color="000000"/>
              <w:right w:val="single" w:sz="4" w:space="0" w:color="000000"/>
            </w:tcBorders>
          </w:tcPr>
          <w:p w:rsidR="003D0343" w:rsidRPr="00E33F64" w:rsidRDefault="003D0343" w:rsidP="00494B47">
            <w:pPr>
              <w:pStyle w:val="afc"/>
              <w:jc w:val="center"/>
              <w:rPr>
                <w:lang w:eastAsia="ar-SA"/>
              </w:rPr>
            </w:pPr>
          </w:p>
        </w:tc>
      </w:tr>
      <w:tr w:rsidR="00FA6C41" w:rsidRPr="00E33F64" w:rsidTr="00B12A0F">
        <w:tc>
          <w:tcPr>
            <w:tcW w:w="5216" w:type="dxa"/>
            <w:tcBorders>
              <w:left w:val="single" w:sz="4" w:space="0" w:color="000000"/>
              <w:bottom w:val="single" w:sz="4" w:space="0" w:color="000000"/>
            </w:tcBorders>
          </w:tcPr>
          <w:p w:rsidR="003D0343" w:rsidRPr="00E33F64" w:rsidRDefault="003D0343" w:rsidP="00FA6C41">
            <w:pPr>
              <w:pStyle w:val="afc"/>
              <w:ind w:firstLine="34"/>
              <w:rPr>
                <w:lang w:eastAsia="ar-SA"/>
              </w:rPr>
            </w:pPr>
            <w:r w:rsidRPr="00E33F64">
              <w:t>Минимальные отступы от границ земельных участков</w:t>
            </w:r>
          </w:p>
        </w:tc>
        <w:tc>
          <w:tcPr>
            <w:tcW w:w="3118" w:type="dxa"/>
            <w:tcBorders>
              <w:left w:val="single" w:sz="4" w:space="0" w:color="000000"/>
              <w:bottom w:val="single" w:sz="4" w:space="0" w:color="000000"/>
            </w:tcBorders>
          </w:tcPr>
          <w:p w:rsidR="003D0343" w:rsidRPr="00E33F64" w:rsidRDefault="003D0343" w:rsidP="00494B47">
            <w:pPr>
              <w:pStyle w:val="afc"/>
              <w:jc w:val="center"/>
            </w:pPr>
            <w:r w:rsidRPr="00E33F64">
              <w:t>Отсутствует необходимость ограничения</w:t>
            </w:r>
          </w:p>
        </w:tc>
        <w:tc>
          <w:tcPr>
            <w:tcW w:w="1587" w:type="dxa"/>
            <w:tcBorders>
              <w:left w:val="single" w:sz="4" w:space="0" w:color="000000"/>
              <w:bottom w:val="single" w:sz="4" w:space="0" w:color="000000"/>
              <w:right w:val="single" w:sz="4" w:space="0" w:color="000000"/>
            </w:tcBorders>
          </w:tcPr>
          <w:p w:rsidR="003D0343" w:rsidRPr="00E33F64" w:rsidRDefault="003D0343" w:rsidP="00494B47">
            <w:pPr>
              <w:pStyle w:val="afc"/>
              <w:jc w:val="center"/>
              <w:rPr>
                <w:lang w:eastAsia="ar-SA"/>
              </w:rPr>
            </w:pPr>
          </w:p>
        </w:tc>
      </w:tr>
      <w:tr w:rsidR="00FA6C41" w:rsidRPr="00E33F64" w:rsidTr="00B12A0F">
        <w:tc>
          <w:tcPr>
            <w:tcW w:w="5216" w:type="dxa"/>
            <w:tcBorders>
              <w:left w:val="single" w:sz="4" w:space="0" w:color="000000"/>
              <w:bottom w:val="single" w:sz="4" w:space="0" w:color="000000"/>
            </w:tcBorders>
          </w:tcPr>
          <w:p w:rsidR="003D0343" w:rsidRPr="00E33F64" w:rsidRDefault="003D0343" w:rsidP="00FA6C41">
            <w:pPr>
              <w:pStyle w:val="afc"/>
              <w:ind w:firstLine="34"/>
            </w:pPr>
            <w:r w:rsidRPr="00E33F64">
              <w:t>Предельное количество этажей</w:t>
            </w:r>
          </w:p>
        </w:tc>
        <w:tc>
          <w:tcPr>
            <w:tcW w:w="3118" w:type="dxa"/>
            <w:tcBorders>
              <w:left w:val="single" w:sz="4" w:space="0" w:color="000000"/>
              <w:bottom w:val="single" w:sz="4" w:space="0" w:color="000000"/>
            </w:tcBorders>
          </w:tcPr>
          <w:p w:rsidR="003D0343" w:rsidRPr="00E33F64" w:rsidRDefault="003D0343" w:rsidP="00494B47">
            <w:pPr>
              <w:pStyle w:val="afc"/>
              <w:jc w:val="center"/>
              <w:rPr>
                <w:lang w:eastAsia="ar-SA"/>
              </w:rPr>
            </w:pPr>
            <w:r w:rsidRPr="00E33F64">
              <w:t>Отсутствует необходимость ограничения</w:t>
            </w:r>
          </w:p>
        </w:tc>
        <w:tc>
          <w:tcPr>
            <w:tcW w:w="1587" w:type="dxa"/>
            <w:tcBorders>
              <w:left w:val="single" w:sz="4" w:space="0" w:color="000000"/>
              <w:bottom w:val="single" w:sz="4" w:space="0" w:color="000000"/>
              <w:right w:val="single" w:sz="4" w:space="0" w:color="000000"/>
            </w:tcBorders>
          </w:tcPr>
          <w:p w:rsidR="003D0343" w:rsidRPr="00E33F64" w:rsidRDefault="003D0343" w:rsidP="00494B47">
            <w:pPr>
              <w:pStyle w:val="afc"/>
              <w:jc w:val="center"/>
              <w:rPr>
                <w:lang w:eastAsia="ar-SA"/>
              </w:rPr>
            </w:pPr>
          </w:p>
        </w:tc>
      </w:tr>
      <w:tr w:rsidR="00FA6C41" w:rsidRPr="00E33F64" w:rsidTr="00B12A0F">
        <w:tc>
          <w:tcPr>
            <w:tcW w:w="5216" w:type="dxa"/>
            <w:tcBorders>
              <w:left w:val="single" w:sz="4" w:space="0" w:color="000000"/>
              <w:bottom w:val="single" w:sz="4" w:space="0" w:color="000000"/>
            </w:tcBorders>
          </w:tcPr>
          <w:p w:rsidR="003D0343" w:rsidRPr="00E33F64" w:rsidRDefault="003D0343" w:rsidP="00FA6C41">
            <w:pPr>
              <w:pStyle w:val="afc"/>
              <w:ind w:firstLine="34"/>
            </w:pPr>
            <w:r w:rsidRPr="00E33F64">
              <w:t>Максимальный процент застройки</w:t>
            </w:r>
          </w:p>
        </w:tc>
        <w:tc>
          <w:tcPr>
            <w:tcW w:w="3118" w:type="dxa"/>
            <w:tcBorders>
              <w:left w:val="single" w:sz="4" w:space="0" w:color="000000"/>
              <w:bottom w:val="single" w:sz="4" w:space="0" w:color="000000"/>
            </w:tcBorders>
          </w:tcPr>
          <w:p w:rsidR="003D0343" w:rsidRPr="00E33F64" w:rsidRDefault="003D0343" w:rsidP="00494B47">
            <w:pPr>
              <w:pStyle w:val="afc"/>
              <w:jc w:val="center"/>
              <w:rPr>
                <w:lang w:eastAsia="ar-SA"/>
              </w:rPr>
            </w:pPr>
            <w:r w:rsidRPr="00E33F64">
              <w:t>Отсутствует необходимость ограничения</w:t>
            </w:r>
            <w:bookmarkStart w:id="60" w:name="_GoBack"/>
            <w:bookmarkEnd w:id="60"/>
          </w:p>
        </w:tc>
        <w:tc>
          <w:tcPr>
            <w:tcW w:w="1587" w:type="dxa"/>
            <w:tcBorders>
              <w:left w:val="single" w:sz="4" w:space="0" w:color="000000"/>
              <w:bottom w:val="single" w:sz="4" w:space="0" w:color="000000"/>
              <w:right w:val="single" w:sz="4" w:space="0" w:color="000000"/>
            </w:tcBorders>
          </w:tcPr>
          <w:p w:rsidR="003D0343" w:rsidRPr="00E33F64" w:rsidRDefault="003D0343" w:rsidP="00494B47">
            <w:pPr>
              <w:pStyle w:val="afc"/>
              <w:jc w:val="center"/>
              <w:rPr>
                <w:lang w:eastAsia="ar-SA"/>
              </w:rPr>
            </w:pPr>
          </w:p>
        </w:tc>
      </w:tr>
    </w:tbl>
    <w:p w:rsidR="00FA6C41" w:rsidRDefault="00FA6C41" w:rsidP="00494B47">
      <w:pPr>
        <w:pStyle w:val="afc"/>
        <w:ind w:firstLine="708"/>
        <w:rPr>
          <w:b/>
        </w:rPr>
      </w:pPr>
    </w:p>
    <w:p w:rsidR="00B12A0F" w:rsidRDefault="00B12A0F" w:rsidP="00494B47">
      <w:pPr>
        <w:pStyle w:val="afc"/>
        <w:ind w:firstLine="708"/>
        <w:rPr>
          <w:b/>
        </w:rPr>
      </w:pPr>
    </w:p>
    <w:p w:rsidR="00204A28" w:rsidRDefault="00204A28" w:rsidP="00494B47">
      <w:pPr>
        <w:pStyle w:val="afc"/>
        <w:ind w:firstLine="708"/>
        <w:rPr>
          <w:b/>
        </w:rPr>
      </w:pPr>
    </w:p>
    <w:p w:rsidR="00204A28" w:rsidRDefault="00204A28" w:rsidP="00494B47">
      <w:pPr>
        <w:pStyle w:val="afc"/>
        <w:ind w:firstLine="708"/>
        <w:rPr>
          <w:b/>
        </w:rPr>
      </w:pPr>
    </w:p>
    <w:p w:rsidR="00494B47" w:rsidRDefault="00D058A5" w:rsidP="00494B47">
      <w:pPr>
        <w:pStyle w:val="afc"/>
        <w:ind w:firstLine="708"/>
        <w:rPr>
          <w:b/>
          <w:lang w:eastAsia="ar-SA"/>
        </w:rPr>
      </w:pPr>
      <w:r w:rsidRPr="00494B47">
        <w:rPr>
          <w:b/>
        </w:rPr>
        <w:lastRenderedPageBreak/>
        <w:t xml:space="preserve">10. </w:t>
      </w:r>
      <w:r w:rsidRPr="00494B47">
        <w:rPr>
          <w:b/>
          <w:lang w:eastAsia="ar-SA"/>
        </w:rPr>
        <w:t>Зоны инженерной и транспортной инфраструктур</w:t>
      </w:r>
    </w:p>
    <w:p w:rsidR="00494B47" w:rsidRDefault="00D058A5" w:rsidP="00494B47">
      <w:pPr>
        <w:pStyle w:val="afc"/>
        <w:ind w:firstLine="708"/>
        <w:jc w:val="both"/>
        <w:rPr>
          <w:color w:val="000000"/>
          <w:lang w:eastAsia="ar-SA"/>
        </w:rPr>
      </w:pPr>
      <w:r w:rsidRPr="00E54C43">
        <w:rPr>
          <w:color w:val="000000"/>
          <w:lang w:eastAsia="ar-SA"/>
        </w:rPr>
        <w:t>Зоны инженерной и транспортной инфраструктур предназначены для размещения и функционирования сооружений и коммуникаций автомобильного и трубопроводного транспорта,  инженерного оборудования; выделены следующие зоны:</w:t>
      </w:r>
    </w:p>
    <w:p w:rsidR="00494B47" w:rsidRDefault="00D058A5" w:rsidP="00494B47">
      <w:pPr>
        <w:pStyle w:val="afc"/>
        <w:ind w:firstLine="708"/>
        <w:jc w:val="both"/>
        <w:rPr>
          <w:color w:val="000000"/>
          <w:lang w:eastAsia="ar-SA"/>
        </w:rPr>
      </w:pPr>
      <w:r w:rsidRPr="00E54C43">
        <w:rPr>
          <w:b/>
          <w:color w:val="000000"/>
          <w:lang w:eastAsia="ar-SA"/>
        </w:rPr>
        <w:t>К 1</w:t>
      </w:r>
      <w:r w:rsidRPr="00E54C43">
        <w:rPr>
          <w:color w:val="000000"/>
          <w:lang w:eastAsia="ar-SA"/>
        </w:rPr>
        <w:t xml:space="preserve"> – железные дороги</w:t>
      </w:r>
    </w:p>
    <w:p w:rsidR="00494B47" w:rsidRDefault="00D058A5" w:rsidP="00494B47">
      <w:pPr>
        <w:pStyle w:val="afc"/>
        <w:ind w:firstLine="708"/>
        <w:jc w:val="both"/>
        <w:rPr>
          <w:color w:val="000000"/>
          <w:lang w:eastAsia="ar-SA"/>
        </w:rPr>
      </w:pPr>
      <w:r w:rsidRPr="00E54C43">
        <w:rPr>
          <w:b/>
          <w:color w:val="000000"/>
          <w:lang w:eastAsia="ar-SA"/>
        </w:rPr>
        <w:t>К 2</w:t>
      </w:r>
      <w:r w:rsidRPr="00E54C43">
        <w:rPr>
          <w:color w:val="000000"/>
          <w:lang w:eastAsia="ar-SA"/>
        </w:rPr>
        <w:t xml:space="preserve"> – внешнего автомобильного транспорта</w:t>
      </w:r>
    </w:p>
    <w:p w:rsidR="00494B47" w:rsidRDefault="00D058A5" w:rsidP="00494B47">
      <w:pPr>
        <w:pStyle w:val="afc"/>
        <w:ind w:firstLine="708"/>
        <w:jc w:val="both"/>
        <w:rPr>
          <w:color w:val="000000"/>
          <w:lang w:eastAsia="ar-SA"/>
        </w:rPr>
      </w:pPr>
      <w:r w:rsidRPr="00E54C43">
        <w:rPr>
          <w:b/>
          <w:color w:val="000000"/>
          <w:lang w:eastAsia="ar-SA"/>
        </w:rPr>
        <w:t>К 3</w:t>
      </w:r>
      <w:r w:rsidRPr="00E54C43">
        <w:rPr>
          <w:color w:val="000000"/>
          <w:lang w:eastAsia="ar-SA"/>
        </w:rPr>
        <w:t xml:space="preserve"> – связи (ТV, радио, МАТС)</w:t>
      </w:r>
    </w:p>
    <w:p w:rsidR="00494B47" w:rsidRDefault="00D058A5" w:rsidP="00494B47">
      <w:pPr>
        <w:pStyle w:val="afc"/>
        <w:ind w:firstLine="708"/>
        <w:jc w:val="both"/>
        <w:rPr>
          <w:color w:val="000000"/>
          <w:lang w:eastAsia="ar-SA"/>
        </w:rPr>
      </w:pPr>
      <w:r w:rsidRPr="00E54C43">
        <w:rPr>
          <w:b/>
          <w:color w:val="000000"/>
          <w:lang w:eastAsia="ar-SA"/>
        </w:rPr>
        <w:t>К 4</w:t>
      </w:r>
      <w:r w:rsidRPr="00E54C43">
        <w:rPr>
          <w:color w:val="000000"/>
          <w:lang w:eastAsia="ar-SA"/>
        </w:rPr>
        <w:t xml:space="preserve"> – магистральный газопровод, ГРС</w:t>
      </w:r>
    </w:p>
    <w:p w:rsidR="00494B47" w:rsidRDefault="00D058A5" w:rsidP="00494B47">
      <w:pPr>
        <w:pStyle w:val="afc"/>
        <w:ind w:firstLine="708"/>
        <w:jc w:val="both"/>
        <w:rPr>
          <w:color w:val="000000"/>
          <w:lang w:eastAsia="ar-SA"/>
        </w:rPr>
      </w:pPr>
      <w:r w:rsidRPr="00E54C43">
        <w:rPr>
          <w:b/>
          <w:color w:val="000000"/>
          <w:lang w:eastAsia="ar-SA"/>
        </w:rPr>
        <w:t>К 5</w:t>
      </w:r>
      <w:r w:rsidRPr="00E54C43">
        <w:rPr>
          <w:color w:val="000000"/>
          <w:lang w:eastAsia="ar-SA"/>
        </w:rPr>
        <w:t xml:space="preserve"> – в/в ЛЭП 35 кВ и выше (с ПС)</w:t>
      </w:r>
    </w:p>
    <w:p w:rsidR="00494B47" w:rsidRDefault="00D058A5" w:rsidP="00494B47">
      <w:pPr>
        <w:pStyle w:val="afc"/>
        <w:ind w:firstLine="708"/>
        <w:jc w:val="both"/>
        <w:rPr>
          <w:rFonts w:asciiTheme="minorHAnsi" w:hAnsiTheme="minorHAnsi"/>
          <w:color w:val="000000"/>
        </w:rPr>
      </w:pPr>
      <w:r w:rsidRPr="00E54C43">
        <w:rPr>
          <w:b/>
          <w:color w:val="000000"/>
          <w:lang w:eastAsia="ar-SA"/>
        </w:rPr>
        <w:t>К 6</w:t>
      </w:r>
      <w:r w:rsidRPr="00E54C43">
        <w:rPr>
          <w:color w:val="000000"/>
          <w:lang w:eastAsia="ar-SA"/>
        </w:rPr>
        <w:t xml:space="preserve"> – магистральные водоводы, водопроводные сооружения, </w:t>
      </w:r>
      <w:r w:rsidRPr="00E54C43">
        <w:rPr>
          <w:rFonts w:ascii="13" w:hAnsi="13"/>
          <w:color w:val="000000"/>
        </w:rPr>
        <w:t>магистральные тепловые сети, магистральные канализационные коллекторы</w:t>
      </w:r>
    </w:p>
    <w:p w:rsidR="00494B47" w:rsidRDefault="00D058A5" w:rsidP="00494B47">
      <w:pPr>
        <w:pStyle w:val="afc"/>
        <w:ind w:firstLine="708"/>
        <w:jc w:val="both"/>
        <w:rPr>
          <w:color w:val="000000"/>
          <w:lang w:eastAsia="ar-SA"/>
        </w:rPr>
      </w:pPr>
      <w:r w:rsidRPr="00E54C43">
        <w:rPr>
          <w:b/>
          <w:color w:val="000000"/>
          <w:lang w:eastAsia="ar-SA"/>
        </w:rPr>
        <w:t>К 7</w:t>
      </w:r>
      <w:r w:rsidRPr="00E54C43">
        <w:rPr>
          <w:color w:val="000000"/>
          <w:lang w:eastAsia="ar-SA"/>
        </w:rPr>
        <w:t xml:space="preserve"> – магистральные улицы городского и районного значения, магистральные дороги</w:t>
      </w:r>
    </w:p>
    <w:p w:rsidR="00494B47" w:rsidRDefault="00D058A5" w:rsidP="00494B47">
      <w:pPr>
        <w:pStyle w:val="afc"/>
        <w:ind w:firstLine="708"/>
        <w:jc w:val="both"/>
        <w:rPr>
          <w:color w:val="000000"/>
          <w:lang w:eastAsia="ar-SA"/>
        </w:rPr>
      </w:pPr>
      <w:r w:rsidRPr="00E54C43">
        <w:rPr>
          <w:b/>
          <w:bCs/>
          <w:color w:val="000000"/>
          <w:lang w:eastAsia="ar-SA"/>
        </w:rPr>
        <w:t>К 8</w:t>
      </w:r>
      <w:r w:rsidRPr="00E54C43">
        <w:rPr>
          <w:bCs/>
          <w:color w:val="000000"/>
          <w:lang w:eastAsia="ar-SA"/>
        </w:rPr>
        <w:t xml:space="preserve"> </w:t>
      </w:r>
      <w:r w:rsidRPr="00E54C43">
        <w:rPr>
          <w:color w:val="000000"/>
          <w:lang w:eastAsia="ar-SA"/>
        </w:rPr>
        <w:t>– основные улицы в застройке, прочие дороги</w:t>
      </w:r>
    </w:p>
    <w:p w:rsidR="00494B47" w:rsidRDefault="00494B47" w:rsidP="00494B47">
      <w:pPr>
        <w:pStyle w:val="afc"/>
        <w:ind w:firstLine="708"/>
        <w:jc w:val="both"/>
        <w:rPr>
          <w:b/>
          <w:color w:val="000000"/>
        </w:rPr>
      </w:pPr>
    </w:p>
    <w:p w:rsidR="00494B47" w:rsidRDefault="00D058A5" w:rsidP="00494B47">
      <w:pPr>
        <w:pStyle w:val="afc"/>
        <w:ind w:firstLine="708"/>
        <w:jc w:val="both"/>
        <w:rPr>
          <w:color w:val="000000"/>
        </w:rPr>
      </w:pPr>
      <w:r w:rsidRPr="00494B47">
        <w:rPr>
          <w:b/>
          <w:color w:val="000000"/>
        </w:rPr>
        <w:t>К 1</w:t>
      </w:r>
      <w:r w:rsidRPr="00E54C43">
        <w:rPr>
          <w:color w:val="000000"/>
        </w:rPr>
        <w:t xml:space="preserve">  </w:t>
      </w:r>
      <w:r w:rsidRPr="00FA6C41">
        <w:rPr>
          <w:b/>
          <w:color w:val="000000"/>
        </w:rPr>
        <w:t>Зона железной дороги</w:t>
      </w:r>
      <w:r w:rsidRPr="00E54C43">
        <w:rPr>
          <w:color w:val="000000"/>
        </w:rPr>
        <w:t xml:space="preserve"> </w:t>
      </w:r>
    </w:p>
    <w:p w:rsidR="00494B47" w:rsidRDefault="00D058A5" w:rsidP="00494B47">
      <w:pPr>
        <w:pStyle w:val="afc"/>
        <w:ind w:firstLine="708"/>
        <w:jc w:val="both"/>
        <w:rPr>
          <w:color w:val="000000"/>
        </w:rPr>
      </w:pPr>
      <w:r w:rsidRPr="00E54C43">
        <w:rPr>
          <w:color w:val="000000"/>
        </w:rPr>
        <w:t>1.  Разрешенные виды  землепользования:</w:t>
      </w:r>
    </w:p>
    <w:p w:rsidR="00494B47" w:rsidRDefault="00D058A5" w:rsidP="00494B47">
      <w:pPr>
        <w:pStyle w:val="afc"/>
        <w:ind w:firstLine="708"/>
        <w:jc w:val="both"/>
        <w:rPr>
          <w:color w:val="000000"/>
        </w:rPr>
      </w:pPr>
      <w:r w:rsidRPr="00E54C43">
        <w:rPr>
          <w:color w:val="000000"/>
        </w:rPr>
        <w:t>1.1 полоса отвода железной дороги с размещением в ней технических станций, парков резервного подвижного состава, грузовых станций и контейнерной площадки, складов и площадок для навалочных грузов долговременного хранения и др.;</w:t>
      </w:r>
    </w:p>
    <w:p w:rsidR="00494B47" w:rsidRDefault="00D058A5" w:rsidP="00494B47">
      <w:pPr>
        <w:pStyle w:val="afc"/>
        <w:ind w:firstLine="708"/>
        <w:jc w:val="both"/>
        <w:rPr>
          <w:color w:val="000000"/>
        </w:rPr>
      </w:pPr>
      <w:r w:rsidRPr="00E54C43">
        <w:rPr>
          <w:color w:val="000000"/>
        </w:rPr>
        <w:t>1.2  железнодорожные пути к производственным зонам;</w:t>
      </w:r>
    </w:p>
    <w:p w:rsidR="00494B47" w:rsidRDefault="00D058A5" w:rsidP="00494B47">
      <w:pPr>
        <w:pStyle w:val="afc"/>
        <w:ind w:firstLine="708"/>
        <w:jc w:val="both"/>
        <w:rPr>
          <w:color w:val="000000"/>
        </w:rPr>
      </w:pPr>
      <w:r w:rsidRPr="00E54C43">
        <w:rPr>
          <w:color w:val="000000"/>
        </w:rPr>
        <w:t>1.3 санитарно-защитная зона железной дороги, считая от оси крайнего ж/д пути, шириной:</w:t>
      </w:r>
    </w:p>
    <w:p w:rsidR="00494B47" w:rsidRDefault="00D058A5" w:rsidP="00494B47">
      <w:pPr>
        <w:pStyle w:val="afc"/>
        <w:ind w:firstLine="708"/>
        <w:jc w:val="both"/>
        <w:rPr>
          <w:color w:val="000000"/>
        </w:rPr>
      </w:pPr>
      <w:r w:rsidRPr="00E54C43">
        <w:rPr>
          <w:color w:val="000000"/>
        </w:rPr>
        <w:t>- 100 м до жилой застройки;</w:t>
      </w:r>
    </w:p>
    <w:p w:rsidR="00494B47" w:rsidRDefault="00D058A5" w:rsidP="00494B47">
      <w:pPr>
        <w:pStyle w:val="afc"/>
        <w:ind w:firstLine="708"/>
        <w:jc w:val="both"/>
        <w:rPr>
          <w:color w:val="000000"/>
        </w:rPr>
      </w:pPr>
      <w:r w:rsidRPr="00E54C43">
        <w:rPr>
          <w:color w:val="000000"/>
        </w:rPr>
        <w:t>- 50 м до границ садовых участков;</w:t>
      </w:r>
    </w:p>
    <w:p w:rsidR="00494B47" w:rsidRDefault="00D058A5" w:rsidP="00494B47">
      <w:pPr>
        <w:pStyle w:val="afc"/>
        <w:ind w:firstLine="708"/>
        <w:jc w:val="both"/>
        <w:rPr>
          <w:color w:val="000000"/>
        </w:rPr>
      </w:pPr>
      <w:r w:rsidRPr="00E54C43">
        <w:rPr>
          <w:color w:val="000000"/>
        </w:rPr>
        <w:t>- с озеленением не менее 50 % ширины зоны.</w:t>
      </w:r>
    </w:p>
    <w:p w:rsidR="00494B47" w:rsidRDefault="00D058A5" w:rsidP="00494B47">
      <w:pPr>
        <w:pStyle w:val="afc"/>
        <w:ind w:firstLine="708"/>
        <w:jc w:val="both"/>
        <w:rPr>
          <w:color w:val="000000"/>
          <w:lang w:eastAsia="ar-SA"/>
        </w:rPr>
      </w:pPr>
      <w:r w:rsidRPr="00E54C43">
        <w:rPr>
          <w:bCs/>
          <w:color w:val="000000"/>
        </w:rPr>
        <w:t xml:space="preserve">2. </w:t>
      </w:r>
      <w:r w:rsidRPr="00E54C43">
        <w:rPr>
          <w:color w:val="000000"/>
          <w:lang w:eastAsia="ar-SA"/>
        </w:rPr>
        <w:t>Вспомогательные виды разрешенного использования:</w:t>
      </w:r>
    </w:p>
    <w:p w:rsidR="00494B47" w:rsidRDefault="00D058A5" w:rsidP="00494B47">
      <w:pPr>
        <w:pStyle w:val="afc"/>
        <w:ind w:firstLine="708"/>
        <w:jc w:val="both"/>
        <w:rPr>
          <w:color w:val="000000"/>
        </w:rPr>
      </w:pPr>
      <w:r w:rsidRPr="00E54C43">
        <w:rPr>
          <w:color w:val="000000"/>
        </w:rPr>
        <w:t>2.1 парки, скверы, бульвары;</w:t>
      </w:r>
    </w:p>
    <w:p w:rsidR="00494B47" w:rsidRDefault="00D058A5" w:rsidP="00494B47">
      <w:pPr>
        <w:pStyle w:val="afc"/>
        <w:ind w:firstLine="708"/>
        <w:jc w:val="both"/>
        <w:rPr>
          <w:color w:val="000000"/>
        </w:rPr>
      </w:pPr>
      <w:r w:rsidRPr="00E54C43">
        <w:rPr>
          <w:color w:val="000000"/>
        </w:rPr>
        <w:t>2.2 открытые автостоянки;</w:t>
      </w:r>
    </w:p>
    <w:p w:rsidR="00494B47" w:rsidRDefault="00D058A5" w:rsidP="00494B47">
      <w:pPr>
        <w:pStyle w:val="afc"/>
        <w:ind w:firstLine="708"/>
        <w:jc w:val="both"/>
        <w:rPr>
          <w:color w:val="000000"/>
        </w:rPr>
      </w:pPr>
      <w:r w:rsidRPr="00E54C43">
        <w:rPr>
          <w:color w:val="000000"/>
          <w:lang w:eastAsia="ar-SA"/>
        </w:rPr>
        <w:t xml:space="preserve">2.3 </w:t>
      </w:r>
      <w:r w:rsidRPr="00E54C43">
        <w:rPr>
          <w:color w:val="000000"/>
        </w:rPr>
        <w:t>инженерные сети и инженерно-технические объекты: котельные, КНС, ТП, ГРП, АТС и др.</w:t>
      </w:r>
    </w:p>
    <w:p w:rsidR="00494B47" w:rsidRDefault="00D058A5" w:rsidP="00494B47">
      <w:pPr>
        <w:pStyle w:val="afc"/>
        <w:ind w:firstLine="708"/>
        <w:jc w:val="both"/>
        <w:rPr>
          <w:color w:val="000000"/>
          <w:lang w:eastAsia="ar-SA"/>
        </w:rPr>
      </w:pPr>
      <w:r w:rsidRPr="00E54C43">
        <w:rPr>
          <w:color w:val="000000"/>
        </w:rPr>
        <w:t xml:space="preserve">3. </w:t>
      </w:r>
      <w:r w:rsidRPr="00E54C43">
        <w:rPr>
          <w:color w:val="000000"/>
          <w:lang w:eastAsia="ar-SA"/>
        </w:rPr>
        <w:t xml:space="preserve"> Условно разрешенные  виды  использования:</w:t>
      </w:r>
    </w:p>
    <w:p w:rsidR="00D058A5" w:rsidRPr="00E54C43" w:rsidRDefault="00D058A5" w:rsidP="00494B47">
      <w:pPr>
        <w:pStyle w:val="afc"/>
        <w:ind w:firstLine="708"/>
        <w:jc w:val="both"/>
        <w:rPr>
          <w:b/>
          <w:color w:val="000000"/>
        </w:rPr>
      </w:pPr>
      <w:r w:rsidRPr="00494B47">
        <w:rPr>
          <w:color w:val="000000"/>
        </w:rPr>
        <w:t>3.1 любые здания и сооружения, коммуникации, не связанные с функционированием железной дороги.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204A28">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204A28">
        <w:tc>
          <w:tcPr>
            <w:tcW w:w="6520" w:type="dxa"/>
            <w:vAlign w:val="center"/>
          </w:tcPr>
          <w:p w:rsidR="00D058A5" w:rsidRPr="00CA040F" w:rsidRDefault="00D058A5" w:rsidP="00FA6C41">
            <w:pPr>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vAlign w:val="center"/>
          </w:tcPr>
          <w:p w:rsidR="00D058A5" w:rsidRPr="00CA040F" w:rsidRDefault="00D058A5" w:rsidP="00FA6C41">
            <w:pPr>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vAlign w:val="center"/>
          </w:tcPr>
          <w:p w:rsidR="00D058A5" w:rsidRPr="00CA040F" w:rsidRDefault="00D058A5" w:rsidP="00FA6C41">
            <w:pPr>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tcPr>
          <w:p w:rsidR="00D058A5" w:rsidRPr="00CA040F" w:rsidRDefault="00D058A5" w:rsidP="00FA6C41">
            <w:pPr>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bl>
    <w:p w:rsidR="00494B47" w:rsidRDefault="00D058A5" w:rsidP="00494B47">
      <w:pPr>
        <w:pStyle w:val="afc"/>
        <w:ind w:firstLine="708"/>
        <w:jc w:val="both"/>
        <w:rPr>
          <w:lang w:eastAsia="ar-SA"/>
        </w:rPr>
      </w:pPr>
      <w:r w:rsidRPr="00E54C43">
        <w:rPr>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494B47" w:rsidRDefault="00D058A5" w:rsidP="00494B47">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494B47" w:rsidRDefault="00D058A5" w:rsidP="00494B47">
      <w:pPr>
        <w:pStyle w:val="afc"/>
        <w:ind w:firstLine="708"/>
        <w:jc w:val="both"/>
        <w:rPr>
          <w:color w:val="000000"/>
        </w:rPr>
      </w:pPr>
      <w:r w:rsidRPr="00E54C43">
        <w:rPr>
          <w:color w:val="000000"/>
          <w:u w:val="single"/>
        </w:rPr>
        <w:t>Примечания:</w:t>
      </w:r>
      <w:r w:rsidR="00FA6C41">
        <w:rPr>
          <w:color w:val="000000"/>
          <w:u w:val="single"/>
        </w:rPr>
        <w:t xml:space="preserve"> </w:t>
      </w:r>
      <w:r w:rsidRPr="00E54C43">
        <w:rPr>
          <w:color w:val="000000"/>
        </w:rPr>
        <w:t>В санитарно-защитной зоне,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 и связи, складов, учреждений коммунально-бытового назначения.</w:t>
      </w:r>
    </w:p>
    <w:p w:rsidR="00494B47" w:rsidRDefault="00D058A5" w:rsidP="00494B47">
      <w:pPr>
        <w:pStyle w:val="afc"/>
        <w:ind w:firstLine="708"/>
        <w:jc w:val="both"/>
        <w:rPr>
          <w:b/>
          <w:bCs/>
          <w:color w:val="000000"/>
          <w:lang w:eastAsia="ar-SA"/>
        </w:rPr>
      </w:pPr>
      <w:r w:rsidRPr="00E54C43">
        <w:rPr>
          <w:b/>
          <w:bCs/>
          <w:color w:val="000000"/>
          <w:lang w:eastAsia="ar-SA"/>
        </w:rPr>
        <w:lastRenderedPageBreak/>
        <w:t xml:space="preserve">К 2  Зона внешнего автомобильного транспорта </w:t>
      </w:r>
    </w:p>
    <w:p w:rsidR="00494B47" w:rsidRDefault="00D058A5" w:rsidP="00494B47">
      <w:pPr>
        <w:pStyle w:val="afc"/>
        <w:ind w:firstLine="708"/>
        <w:jc w:val="both"/>
        <w:rPr>
          <w:bCs/>
          <w:color w:val="000000"/>
          <w:lang w:eastAsia="ar-SA"/>
        </w:rPr>
      </w:pPr>
      <w:r w:rsidRPr="00E54C43">
        <w:rPr>
          <w:color w:val="000000"/>
          <w:lang w:eastAsia="ar-SA"/>
        </w:rPr>
        <w:t xml:space="preserve">1.  </w:t>
      </w:r>
      <w:r w:rsidRPr="00E54C43">
        <w:rPr>
          <w:bCs/>
          <w:color w:val="000000"/>
          <w:lang w:eastAsia="ar-SA"/>
        </w:rPr>
        <w:t>Основные  виды  разрешенного  использования:</w:t>
      </w:r>
    </w:p>
    <w:p w:rsidR="00494B47" w:rsidRDefault="00D058A5" w:rsidP="00494B47">
      <w:pPr>
        <w:pStyle w:val="afc"/>
        <w:ind w:firstLine="708"/>
        <w:jc w:val="both"/>
        <w:rPr>
          <w:color w:val="000000"/>
          <w:lang w:eastAsia="ar-SA"/>
        </w:rPr>
      </w:pPr>
      <w:r w:rsidRPr="00E54C43">
        <w:rPr>
          <w:color w:val="000000"/>
          <w:lang w:eastAsia="ar-SA"/>
        </w:rPr>
        <w:t>1.1 пассажирские автовокзалы междугородного сообщения;</w:t>
      </w:r>
    </w:p>
    <w:p w:rsidR="00494B47" w:rsidRDefault="00D058A5" w:rsidP="00494B47">
      <w:pPr>
        <w:pStyle w:val="afc"/>
        <w:ind w:firstLine="708"/>
        <w:jc w:val="both"/>
        <w:rPr>
          <w:color w:val="000000"/>
          <w:lang w:eastAsia="ar-SA"/>
        </w:rPr>
      </w:pPr>
      <w:r w:rsidRPr="00E54C43">
        <w:rPr>
          <w:color w:val="000000"/>
          <w:lang w:eastAsia="ar-SA"/>
        </w:rPr>
        <w:t>1.2 скверы, бульвары.</w:t>
      </w:r>
    </w:p>
    <w:p w:rsidR="00494B47" w:rsidRDefault="00D058A5" w:rsidP="00494B47">
      <w:pPr>
        <w:pStyle w:val="afc"/>
        <w:ind w:firstLine="708"/>
        <w:jc w:val="both"/>
        <w:rPr>
          <w:color w:val="000000"/>
          <w:lang w:eastAsia="ar-SA"/>
        </w:rPr>
      </w:pPr>
      <w:r w:rsidRPr="00E54C43">
        <w:rPr>
          <w:bCs/>
          <w:color w:val="000000"/>
        </w:rPr>
        <w:t xml:space="preserve">2. </w:t>
      </w:r>
      <w:r w:rsidRPr="00E54C43">
        <w:rPr>
          <w:color w:val="000000"/>
          <w:lang w:eastAsia="ar-SA"/>
        </w:rPr>
        <w:t>Вспомогательные виды разрешенного использования:</w:t>
      </w:r>
    </w:p>
    <w:p w:rsidR="00494B47" w:rsidRDefault="00D058A5" w:rsidP="00494B47">
      <w:pPr>
        <w:pStyle w:val="afc"/>
        <w:ind w:firstLine="708"/>
        <w:jc w:val="both"/>
        <w:rPr>
          <w:color w:val="000000"/>
        </w:rPr>
      </w:pPr>
      <w:r w:rsidRPr="00E54C43">
        <w:rPr>
          <w:color w:val="000000"/>
          <w:lang w:eastAsia="ar-SA"/>
        </w:rPr>
        <w:t xml:space="preserve">2.1 </w:t>
      </w:r>
      <w:r w:rsidRPr="00E54C43">
        <w:rPr>
          <w:color w:val="000000"/>
        </w:rPr>
        <w:t>инженерные сети и инженерно-технические объекты: котельные, КНС, ТП, ГРП, АТС и др.</w:t>
      </w:r>
    </w:p>
    <w:p w:rsidR="00494B47" w:rsidRDefault="00D058A5" w:rsidP="00494B47">
      <w:pPr>
        <w:pStyle w:val="afc"/>
        <w:ind w:firstLine="708"/>
        <w:jc w:val="both"/>
        <w:rPr>
          <w:color w:val="000000"/>
          <w:lang w:eastAsia="ar-SA"/>
        </w:rPr>
      </w:pPr>
      <w:r w:rsidRPr="00E54C43">
        <w:rPr>
          <w:color w:val="000000"/>
          <w:lang w:eastAsia="ar-SA"/>
        </w:rPr>
        <w:t>3.  Условно разрешенные  виды  использования:</w:t>
      </w:r>
    </w:p>
    <w:p w:rsidR="00494B47" w:rsidRDefault="00D058A5" w:rsidP="00494B47">
      <w:pPr>
        <w:pStyle w:val="afc"/>
        <w:ind w:firstLine="708"/>
        <w:jc w:val="both"/>
        <w:rPr>
          <w:color w:val="000000"/>
          <w:lang w:eastAsia="ar-SA"/>
        </w:rPr>
      </w:pPr>
      <w:r w:rsidRPr="00E54C43">
        <w:rPr>
          <w:color w:val="000000"/>
          <w:lang w:eastAsia="ar-SA"/>
        </w:rPr>
        <w:t>3.1 станция технического обслуживания автотранспорта;</w:t>
      </w:r>
    </w:p>
    <w:p w:rsidR="00494B47" w:rsidRDefault="00D058A5" w:rsidP="00494B47">
      <w:pPr>
        <w:pStyle w:val="afc"/>
        <w:ind w:firstLine="708"/>
        <w:jc w:val="both"/>
        <w:rPr>
          <w:color w:val="000000"/>
          <w:lang w:eastAsia="ar-SA"/>
        </w:rPr>
      </w:pPr>
      <w:r w:rsidRPr="00E54C43">
        <w:rPr>
          <w:color w:val="000000"/>
          <w:lang w:eastAsia="ar-SA"/>
        </w:rPr>
        <w:t>3.2 мотели;</w:t>
      </w:r>
    </w:p>
    <w:p w:rsidR="00494B47" w:rsidRDefault="00D058A5" w:rsidP="00494B47">
      <w:pPr>
        <w:pStyle w:val="afc"/>
        <w:ind w:firstLine="708"/>
        <w:jc w:val="both"/>
        <w:rPr>
          <w:color w:val="000000"/>
          <w:lang w:eastAsia="ar-SA"/>
        </w:rPr>
      </w:pPr>
      <w:r w:rsidRPr="00E54C43">
        <w:rPr>
          <w:color w:val="000000"/>
          <w:lang w:eastAsia="ar-SA"/>
        </w:rPr>
        <w:t>3.3 автозаправочные станции;</w:t>
      </w:r>
    </w:p>
    <w:p w:rsidR="00494B47" w:rsidRDefault="00D058A5" w:rsidP="00494B47">
      <w:pPr>
        <w:pStyle w:val="afc"/>
        <w:ind w:firstLine="708"/>
        <w:jc w:val="both"/>
        <w:rPr>
          <w:color w:val="000000"/>
          <w:lang w:eastAsia="ar-SA"/>
        </w:rPr>
      </w:pPr>
      <w:r w:rsidRPr="00E54C43">
        <w:rPr>
          <w:color w:val="000000"/>
          <w:lang w:eastAsia="ar-SA"/>
        </w:rPr>
        <w:t>3.4 павильоны розничной торговли, предприятия общественного питания, бытового обслуживания;</w:t>
      </w:r>
    </w:p>
    <w:p w:rsidR="00494B47" w:rsidRDefault="00D058A5" w:rsidP="00494B47">
      <w:pPr>
        <w:pStyle w:val="afc"/>
        <w:ind w:firstLine="708"/>
        <w:jc w:val="both"/>
        <w:rPr>
          <w:color w:val="000000"/>
          <w:lang w:eastAsia="ar-SA"/>
        </w:rPr>
      </w:pPr>
      <w:r w:rsidRPr="00E54C43">
        <w:rPr>
          <w:color w:val="000000"/>
          <w:lang w:eastAsia="ar-SA"/>
        </w:rPr>
        <w:t>3.5 открытые и крытые автостоянки;</w:t>
      </w:r>
    </w:p>
    <w:p w:rsidR="00D058A5" w:rsidRPr="00E54C43" w:rsidRDefault="00D058A5" w:rsidP="00494B47">
      <w:pPr>
        <w:pStyle w:val="afc"/>
        <w:ind w:firstLine="708"/>
        <w:jc w:val="both"/>
        <w:rPr>
          <w:color w:val="000000"/>
          <w:lang w:eastAsia="ar-SA"/>
        </w:rPr>
      </w:pPr>
      <w:r w:rsidRPr="00E54C43">
        <w:rPr>
          <w:color w:val="000000"/>
          <w:lang w:eastAsia="ar-SA"/>
        </w:rPr>
        <w:t>3.6 любые объекты, не связанные с функционированием внешнего автотранспорта.</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204A28">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204A28">
        <w:tc>
          <w:tcPr>
            <w:tcW w:w="6520" w:type="dxa"/>
            <w:vAlign w:val="center"/>
          </w:tcPr>
          <w:p w:rsidR="00D058A5" w:rsidRPr="00CA040F" w:rsidRDefault="00D058A5" w:rsidP="00C20125">
            <w:pPr>
              <w:ind w:firstLine="34"/>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vAlign w:val="center"/>
          </w:tcPr>
          <w:p w:rsidR="00D058A5" w:rsidRPr="00CA040F" w:rsidRDefault="00D058A5" w:rsidP="00C20125">
            <w:pPr>
              <w:ind w:firstLine="34"/>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vAlign w:val="center"/>
          </w:tcPr>
          <w:p w:rsidR="00D058A5" w:rsidRPr="00CA040F" w:rsidRDefault="00D058A5" w:rsidP="00C20125">
            <w:pPr>
              <w:ind w:firstLine="34"/>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tcPr>
          <w:p w:rsidR="00D058A5" w:rsidRPr="00CA040F" w:rsidRDefault="00D058A5" w:rsidP="00C20125">
            <w:pPr>
              <w:ind w:firstLine="34"/>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bl>
    <w:p w:rsidR="00494B47" w:rsidRDefault="00D058A5" w:rsidP="00494B47">
      <w:pPr>
        <w:pStyle w:val="afc"/>
        <w:ind w:firstLine="708"/>
        <w:jc w:val="both"/>
        <w:rPr>
          <w:lang w:eastAsia="ar-SA"/>
        </w:rPr>
      </w:pPr>
      <w:r w:rsidRPr="00E54C43">
        <w:rPr>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494B47" w:rsidRDefault="00D058A5" w:rsidP="00494B47">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FA6C41" w:rsidRDefault="00FA6C41" w:rsidP="00494B47">
      <w:pPr>
        <w:pStyle w:val="afc"/>
        <w:ind w:firstLine="708"/>
        <w:jc w:val="both"/>
        <w:rPr>
          <w:b/>
          <w:bCs/>
          <w:color w:val="000000"/>
          <w:lang w:eastAsia="ar-SA"/>
        </w:rPr>
      </w:pPr>
    </w:p>
    <w:p w:rsidR="00494B47" w:rsidRDefault="00D058A5" w:rsidP="00494B47">
      <w:pPr>
        <w:pStyle w:val="afc"/>
        <w:ind w:firstLine="708"/>
        <w:jc w:val="both"/>
        <w:rPr>
          <w:b/>
          <w:bCs/>
          <w:color w:val="000000"/>
          <w:lang w:eastAsia="ar-SA"/>
        </w:rPr>
      </w:pPr>
      <w:r w:rsidRPr="00E54C43">
        <w:rPr>
          <w:b/>
          <w:bCs/>
          <w:color w:val="000000"/>
          <w:lang w:eastAsia="ar-SA"/>
        </w:rPr>
        <w:t>К 3  Зона связи (ТV, радио, МАТС)</w:t>
      </w:r>
    </w:p>
    <w:p w:rsidR="00494B47" w:rsidRDefault="00D058A5" w:rsidP="00494B47">
      <w:pPr>
        <w:pStyle w:val="afc"/>
        <w:ind w:firstLine="708"/>
        <w:jc w:val="both"/>
        <w:rPr>
          <w:bCs/>
          <w:color w:val="000000"/>
          <w:lang w:eastAsia="ar-SA"/>
        </w:rPr>
      </w:pPr>
      <w:r w:rsidRPr="00E54C43">
        <w:rPr>
          <w:color w:val="000000"/>
          <w:lang w:eastAsia="ar-SA"/>
        </w:rPr>
        <w:t xml:space="preserve">1.  </w:t>
      </w:r>
      <w:r w:rsidRPr="00E54C43">
        <w:rPr>
          <w:bCs/>
          <w:color w:val="000000"/>
          <w:lang w:eastAsia="ar-SA"/>
        </w:rPr>
        <w:t>Основные  виды  разрешенного  использования:</w:t>
      </w:r>
    </w:p>
    <w:p w:rsidR="00494B47" w:rsidRDefault="00D058A5" w:rsidP="00494B47">
      <w:pPr>
        <w:pStyle w:val="afc"/>
        <w:ind w:firstLine="708"/>
        <w:jc w:val="both"/>
        <w:rPr>
          <w:color w:val="000000"/>
          <w:lang w:eastAsia="ar-SA"/>
        </w:rPr>
      </w:pPr>
      <w:r w:rsidRPr="00E54C43">
        <w:rPr>
          <w:color w:val="000000"/>
          <w:lang w:eastAsia="ar-SA"/>
        </w:rPr>
        <w:t>1.1 здания, сооружения, коммуникации, необходимые для нормального функционирования предприятий связи, радиовещания и телевидения;</w:t>
      </w:r>
    </w:p>
    <w:p w:rsidR="00494B47" w:rsidRDefault="00D058A5" w:rsidP="00494B47">
      <w:pPr>
        <w:pStyle w:val="afc"/>
        <w:ind w:firstLine="708"/>
        <w:jc w:val="both"/>
        <w:rPr>
          <w:color w:val="000000"/>
          <w:lang w:eastAsia="ar-SA"/>
        </w:rPr>
      </w:pPr>
      <w:r w:rsidRPr="00E54C43">
        <w:rPr>
          <w:color w:val="000000"/>
          <w:lang w:eastAsia="ar-SA"/>
        </w:rPr>
        <w:t>1.2  скверы, бульвары;</w:t>
      </w:r>
    </w:p>
    <w:p w:rsidR="00494B47" w:rsidRDefault="00D058A5" w:rsidP="00494B47">
      <w:pPr>
        <w:pStyle w:val="afc"/>
        <w:ind w:firstLine="708"/>
        <w:jc w:val="both"/>
        <w:rPr>
          <w:color w:val="000000"/>
          <w:lang w:eastAsia="ar-SA"/>
        </w:rPr>
      </w:pPr>
      <w:r w:rsidRPr="00E54C43">
        <w:rPr>
          <w:color w:val="000000"/>
          <w:lang w:eastAsia="ar-SA"/>
        </w:rPr>
        <w:t>1.3  ограждение и озеленение участка.</w:t>
      </w:r>
    </w:p>
    <w:p w:rsidR="00494B47" w:rsidRDefault="00D058A5" w:rsidP="00494B47">
      <w:pPr>
        <w:pStyle w:val="afc"/>
        <w:ind w:firstLine="708"/>
        <w:jc w:val="both"/>
        <w:rPr>
          <w:color w:val="000000"/>
          <w:lang w:eastAsia="ar-SA"/>
        </w:rPr>
      </w:pPr>
      <w:r w:rsidRPr="00E54C43">
        <w:rPr>
          <w:bCs/>
          <w:color w:val="000000"/>
        </w:rPr>
        <w:t xml:space="preserve">2. </w:t>
      </w:r>
      <w:r w:rsidRPr="00E54C43">
        <w:rPr>
          <w:color w:val="000000"/>
          <w:lang w:eastAsia="ar-SA"/>
        </w:rPr>
        <w:t>Вспомогательные виды разрешенного использования:</w:t>
      </w:r>
    </w:p>
    <w:p w:rsidR="00494B47" w:rsidRDefault="00D058A5" w:rsidP="00494B47">
      <w:pPr>
        <w:pStyle w:val="afc"/>
        <w:ind w:firstLine="708"/>
        <w:jc w:val="both"/>
        <w:rPr>
          <w:color w:val="000000"/>
        </w:rPr>
      </w:pPr>
      <w:r w:rsidRPr="00E54C43">
        <w:rPr>
          <w:color w:val="000000"/>
          <w:lang w:eastAsia="ar-SA"/>
        </w:rPr>
        <w:t xml:space="preserve">2.1 </w:t>
      </w:r>
      <w:r w:rsidRPr="00E54C43">
        <w:rPr>
          <w:color w:val="000000"/>
        </w:rPr>
        <w:t>инженерные сети и инженерно-технические объекты: котельные, КНС, ТП, ГРП, АТС и др.</w:t>
      </w:r>
    </w:p>
    <w:p w:rsidR="00494B47" w:rsidRDefault="00D058A5" w:rsidP="00494B47">
      <w:pPr>
        <w:pStyle w:val="afc"/>
        <w:ind w:firstLine="708"/>
        <w:jc w:val="both"/>
        <w:rPr>
          <w:color w:val="000000"/>
          <w:lang w:eastAsia="ar-SA"/>
        </w:rPr>
      </w:pPr>
      <w:r w:rsidRPr="00E54C43">
        <w:rPr>
          <w:color w:val="000000"/>
          <w:lang w:eastAsia="ar-SA"/>
        </w:rPr>
        <w:t>3. Условно разрешенные  виды  использования:</w:t>
      </w:r>
    </w:p>
    <w:p w:rsidR="00D058A5" w:rsidRPr="00E54C43" w:rsidRDefault="00D058A5" w:rsidP="00494B47">
      <w:pPr>
        <w:pStyle w:val="afc"/>
        <w:ind w:firstLine="708"/>
        <w:jc w:val="both"/>
        <w:rPr>
          <w:color w:val="000000"/>
          <w:lang w:eastAsia="ar-SA"/>
        </w:rPr>
      </w:pPr>
      <w:r w:rsidRPr="00E54C43">
        <w:rPr>
          <w:color w:val="000000"/>
          <w:lang w:eastAsia="ar-SA"/>
        </w:rPr>
        <w:t>3.1 любые объекты, не связанные с функционированием предприятий связи, радиовещания и телевидения.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204A28">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204A28">
        <w:tc>
          <w:tcPr>
            <w:tcW w:w="6520" w:type="dxa"/>
            <w:vAlign w:val="center"/>
          </w:tcPr>
          <w:p w:rsidR="00D058A5" w:rsidRPr="00CA040F" w:rsidRDefault="00D058A5" w:rsidP="00C20125">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vAlign w:val="center"/>
          </w:tcPr>
          <w:p w:rsidR="00D058A5" w:rsidRPr="00CA040F" w:rsidRDefault="00D058A5" w:rsidP="00C20125">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vAlign w:val="center"/>
          </w:tcPr>
          <w:p w:rsidR="00D058A5" w:rsidRPr="00CA040F" w:rsidRDefault="00D058A5" w:rsidP="00C20125">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tcPr>
          <w:p w:rsidR="00D058A5" w:rsidRPr="00CA040F" w:rsidRDefault="00D058A5" w:rsidP="00C20125">
            <w:pPr>
              <w:jc w:val="both"/>
              <w:rPr>
                <w:color w:val="000000"/>
              </w:rPr>
            </w:pPr>
            <w:r w:rsidRPr="00CA040F">
              <w:rPr>
                <w:color w:val="000000"/>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bl>
    <w:p w:rsidR="00494B47" w:rsidRDefault="00D058A5" w:rsidP="00494B47">
      <w:pPr>
        <w:pStyle w:val="afc"/>
        <w:ind w:firstLine="708"/>
        <w:jc w:val="both"/>
        <w:rPr>
          <w:lang w:eastAsia="ar-SA"/>
        </w:rPr>
      </w:pPr>
      <w:r w:rsidRPr="00E54C43">
        <w:rPr>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494B47" w:rsidRDefault="00D058A5" w:rsidP="00494B47">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FA6C41" w:rsidRDefault="00FA6C41" w:rsidP="00494B47">
      <w:pPr>
        <w:pStyle w:val="afc"/>
        <w:ind w:firstLine="708"/>
        <w:jc w:val="both"/>
        <w:rPr>
          <w:b/>
          <w:bCs/>
          <w:color w:val="000000"/>
          <w:lang w:eastAsia="ar-SA"/>
        </w:rPr>
      </w:pPr>
    </w:p>
    <w:p w:rsidR="00494B47" w:rsidRDefault="00D058A5" w:rsidP="00494B47">
      <w:pPr>
        <w:pStyle w:val="afc"/>
        <w:ind w:firstLine="708"/>
        <w:jc w:val="both"/>
        <w:rPr>
          <w:b/>
          <w:bCs/>
          <w:color w:val="000000"/>
          <w:lang w:eastAsia="ar-SA"/>
        </w:rPr>
      </w:pPr>
      <w:r w:rsidRPr="00E54C43">
        <w:rPr>
          <w:b/>
          <w:bCs/>
          <w:color w:val="000000"/>
          <w:lang w:eastAsia="ar-SA"/>
        </w:rPr>
        <w:t xml:space="preserve">К 4   Зона магистрального газопровода </w:t>
      </w:r>
    </w:p>
    <w:p w:rsidR="00494B47" w:rsidRDefault="00D058A5" w:rsidP="00494B47">
      <w:pPr>
        <w:pStyle w:val="afc"/>
        <w:ind w:firstLine="708"/>
        <w:jc w:val="both"/>
        <w:rPr>
          <w:bCs/>
          <w:color w:val="000000"/>
          <w:lang w:eastAsia="ar-SA"/>
        </w:rPr>
      </w:pPr>
      <w:r w:rsidRPr="00E54C43">
        <w:rPr>
          <w:bCs/>
          <w:color w:val="000000"/>
          <w:lang w:eastAsia="ar-SA"/>
        </w:rPr>
        <w:t>1. Основные  виды  разрешенного  использования:</w:t>
      </w:r>
    </w:p>
    <w:p w:rsidR="00494B47" w:rsidRDefault="00D058A5" w:rsidP="00494B47">
      <w:pPr>
        <w:pStyle w:val="afc"/>
        <w:ind w:firstLine="708"/>
        <w:jc w:val="both"/>
        <w:rPr>
          <w:color w:val="000000"/>
          <w:lang w:eastAsia="ar-SA"/>
        </w:rPr>
      </w:pPr>
      <w:r w:rsidRPr="00E54C43">
        <w:rPr>
          <w:color w:val="000000"/>
          <w:lang w:eastAsia="ar-SA"/>
        </w:rPr>
        <w:t>1.1 трубопроводы, транспортирующие газ;</w:t>
      </w:r>
    </w:p>
    <w:p w:rsidR="00494B47" w:rsidRDefault="00D058A5" w:rsidP="00494B47">
      <w:pPr>
        <w:pStyle w:val="afc"/>
        <w:ind w:firstLine="708"/>
        <w:jc w:val="both"/>
        <w:rPr>
          <w:color w:val="000000"/>
          <w:lang w:eastAsia="ar-SA"/>
        </w:rPr>
      </w:pPr>
      <w:r w:rsidRPr="00E54C43">
        <w:rPr>
          <w:color w:val="000000"/>
          <w:lang w:eastAsia="ar-SA"/>
        </w:rPr>
        <w:t>1.2 охранная зона:</w:t>
      </w:r>
    </w:p>
    <w:p w:rsidR="00494B47" w:rsidRDefault="00D058A5" w:rsidP="00494B47">
      <w:pPr>
        <w:pStyle w:val="afc"/>
        <w:ind w:firstLine="708"/>
        <w:jc w:val="both"/>
        <w:rPr>
          <w:color w:val="000000"/>
          <w:lang w:eastAsia="ar-SA"/>
        </w:rPr>
      </w:pPr>
      <w:r w:rsidRPr="00E54C43">
        <w:rPr>
          <w:color w:val="000000"/>
          <w:lang w:eastAsia="ar-SA"/>
        </w:rPr>
        <w:t>- трубопровода от ответвления до ГРС – 150 м по обе стороны, считая от осей крайних трубопроводов;</w:t>
      </w:r>
    </w:p>
    <w:p w:rsidR="00494B47" w:rsidRDefault="00D058A5" w:rsidP="00494B47">
      <w:pPr>
        <w:pStyle w:val="afc"/>
        <w:ind w:firstLine="708"/>
        <w:jc w:val="both"/>
        <w:rPr>
          <w:color w:val="000000"/>
          <w:lang w:eastAsia="ar-SA"/>
        </w:rPr>
      </w:pPr>
      <w:r w:rsidRPr="00E54C43">
        <w:rPr>
          <w:color w:val="000000"/>
          <w:lang w:eastAsia="ar-SA"/>
        </w:rPr>
        <w:t>- трубопроводов от ГРС до ГРП – 10 м по обе стороны, считая от осей крайних    трубопроводов.</w:t>
      </w:r>
    </w:p>
    <w:p w:rsidR="00494B47" w:rsidRDefault="00D058A5" w:rsidP="00494B47">
      <w:pPr>
        <w:pStyle w:val="afc"/>
        <w:ind w:firstLine="708"/>
        <w:jc w:val="both"/>
        <w:rPr>
          <w:color w:val="000000"/>
          <w:lang w:eastAsia="ar-SA"/>
        </w:rPr>
      </w:pPr>
      <w:r w:rsidRPr="00E54C43">
        <w:rPr>
          <w:bCs/>
          <w:color w:val="000000"/>
        </w:rPr>
        <w:t xml:space="preserve">2. </w:t>
      </w:r>
      <w:r w:rsidRPr="00E54C43">
        <w:rPr>
          <w:color w:val="000000"/>
          <w:lang w:eastAsia="ar-SA"/>
        </w:rPr>
        <w:t>Вспомогательные виды разрешенного использования:</w:t>
      </w:r>
    </w:p>
    <w:p w:rsidR="00494B47" w:rsidRDefault="00D058A5" w:rsidP="00494B47">
      <w:pPr>
        <w:pStyle w:val="afc"/>
        <w:ind w:firstLine="708"/>
        <w:jc w:val="both"/>
        <w:rPr>
          <w:color w:val="000000"/>
        </w:rPr>
      </w:pPr>
      <w:r w:rsidRPr="00E54C43">
        <w:rPr>
          <w:color w:val="000000"/>
          <w:lang w:eastAsia="ar-SA"/>
        </w:rPr>
        <w:t xml:space="preserve">2.1 </w:t>
      </w:r>
      <w:r w:rsidRPr="00E54C43">
        <w:rPr>
          <w:color w:val="000000"/>
        </w:rPr>
        <w:t>инженерные сети и инженерно-технические объекты: котельные, КНС, ТП, ГРП, АТС и др.</w:t>
      </w:r>
    </w:p>
    <w:p w:rsidR="00494B47" w:rsidRDefault="00D058A5" w:rsidP="00494B47">
      <w:pPr>
        <w:pStyle w:val="afc"/>
        <w:ind w:firstLine="708"/>
        <w:jc w:val="both"/>
        <w:rPr>
          <w:color w:val="000000"/>
          <w:lang w:eastAsia="ar-SA"/>
        </w:rPr>
      </w:pPr>
      <w:r w:rsidRPr="00E54C43">
        <w:rPr>
          <w:color w:val="000000"/>
          <w:lang w:eastAsia="ar-SA"/>
        </w:rPr>
        <w:t>3. Условно разрешенные  виды  использования:</w:t>
      </w:r>
    </w:p>
    <w:p w:rsidR="00D058A5" w:rsidRPr="00E54C43" w:rsidRDefault="00D058A5" w:rsidP="00494B47">
      <w:pPr>
        <w:pStyle w:val="afc"/>
        <w:ind w:firstLine="708"/>
        <w:jc w:val="both"/>
        <w:rPr>
          <w:color w:val="000000"/>
          <w:u w:val="single"/>
          <w:lang w:eastAsia="ar-SA"/>
        </w:rPr>
      </w:pPr>
      <w:r w:rsidRPr="00E54C43">
        <w:rPr>
          <w:color w:val="000000"/>
        </w:rPr>
        <w:t>3.1 использование земель, входящих в охранную зону, в иных целях - по согласованию с предприятиями трубопроводного транспорта.</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204A28">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204A28">
        <w:tc>
          <w:tcPr>
            <w:tcW w:w="6520" w:type="dxa"/>
            <w:vAlign w:val="center"/>
          </w:tcPr>
          <w:p w:rsidR="00D058A5" w:rsidRPr="00CA040F" w:rsidRDefault="00D058A5" w:rsidP="00C20125">
            <w:pPr>
              <w:ind w:firstLine="34"/>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vAlign w:val="center"/>
          </w:tcPr>
          <w:p w:rsidR="00D058A5" w:rsidRPr="00CA040F" w:rsidRDefault="00D058A5" w:rsidP="00C20125">
            <w:pPr>
              <w:ind w:firstLine="34"/>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vAlign w:val="center"/>
          </w:tcPr>
          <w:p w:rsidR="00D058A5" w:rsidRPr="00CA040F" w:rsidRDefault="00D058A5" w:rsidP="00C20125">
            <w:pPr>
              <w:ind w:firstLine="34"/>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tcPr>
          <w:p w:rsidR="00D058A5" w:rsidRPr="00CA040F" w:rsidRDefault="00D058A5" w:rsidP="00C20125">
            <w:pPr>
              <w:ind w:firstLine="34"/>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bl>
    <w:p w:rsidR="00494B47" w:rsidRDefault="00D058A5" w:rsidP="00494B47">
      <w:pPr>
        <w:pStyle w:val="afc"/>
        <w:ind w:firstLine="708"/>
        <w:jc w:val="both"/>
        <w:rPr>
          <w:lang w:eastAsia="ar-SA"/>
        </w:rPr>
      </w:pPr>
      <w:r w:rsidRPr="00E54C43">
        <w:rPr>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494B47" w:rsidRDefault="00D058A5" w:rsidP="00494B47">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494B47" w:rsidRDefault="00D058A5" w:rsidP="00494B47">
      <w:pPr>
        <w:pStyle w:val="afc"/>
        <w:ind w:firstLine="708"/>
        <w:jc w:val="both"/>
        <w:rPr>
          <w:color w:val="000000"/>
          <w:lang w:eastAsia="ar-SA"/>
        </w:rPr>
      </w:pPr>
      <w:r w:rsidRPr="00E54C43">
        <w:rPr>
          <w:color w:val="000000"/>
          <w:u w:val="single"/>
          <w:lang w:eastAsia="ar-SA"/>
        </w:rPr>
        <w:t>Примечание:</w:t>
      </w:r>
      <w:r w:rsidRPr="00E54C43">
        <w:rPr>
          <w:color w:val="000000"/>
          <w:lang w:eastAsia="ar-SA"/>
        </w:rPr>
        <w:t xml:space="preserve">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(статья 23 Земельного кодекса </w:t>
      </w:r>
      <w:r w:rsidRPr="00E54C43">
        <w:rPr>
          <w:color w:val="000000"/>
        </w:rPr>
        <w:t>РФ</w:t>
      </w:r>
      <w:r w:rsidRPr="00E54C43">
        <w:rPr>
          <w:color w:val="000000"/>
          <w:lang w:eastAsia="ar-SA"/>
        </w:rPr>
        <w:t xml:space="preserve">; статья 43 Градостроительного кодекса </w:t>
      </w:r>
      <w:r w:rsidRPr="00E54C43">
        <w:rPr>
          <w:color w:val="000000"/>
        </w:rPr>
        <w:t>РФ</w:t>
      </w:r>
      <w:r w:rsidRPr="00E54C43">
        <w:rPr>
          <w:color w:val="000000"/>
          <w:lang w:eastAsia="ar-SA"/>
        </w:rPr>
        <w:t>).</w:t>
      </w:r>
    </w:p>
    <w:p w:rsidR="00FA6C41" w:rsidRDefault="00FA6C41" w:rsidP="00494B47">
      <w:pPr>
        <w:pStyle w:val="afc"/>
        <w:ind w:firstLine="708"/>
        <w:jc w:val="both"/>
        <w:rPr>
          <w:b/>
          <w:bCs/>
          <w:color w:val="000000"/>
          <w:lang w:eastAsia="ar-SA"/>
        </w:rPr>
      </w:pPr>
    </w:p>
    <w:p w:rsidR="00494B47" w:rsidRDefault="00D058A5" w:rsidP="00494B47">
      <w:pPr>
        <w:pStyle w:val="afc"/>
        <w:ind w:firstLine="708"/>
        <w:jc w:val="both"/>
        <w:rPr>
          <w:b/>
          <w:bCs/>
          <w:color w:val="000000"/>
          <w:lang w:eastAsia="ar-SA"/>
        </w:rPr>
      </w:pPr>
      <w:r w:rsidRPr="00E54C43">
        <w:rPr>
          <w:b/>
          <w:bCs/>
          <w:color w:val="000000"/>
          <w:lang w:eastAsia="ar-SA"/>
        </w:rPr>
        <w:t>К 5  Зона воздушных в/в  ЛЭП 35 кВ и выше (с ПС)</w:t>
      </w:r>
    </w:p>
    <w:p w:rsidR="00494B47" w:rsidRDefault="00D058A5" w:rsidP="00494B47">
      <w:pPr>
        <w:pStyle w:val="afc"/>
        <w:ind w:firstLine="708"/>
        <w:jc w:val="both"/>
        <w:rPr>
          <w:bCs/>
          <w:color w:val="000000"/>
          <w:lang w:eastAsia="ar-SA"/>
        </w:rPr>
      </w:pPr>
      <w:r w:rsidRPr="00E54C43">
        <w:rPr>
          <w:color w:val="000000"/>
          <w:lang w:eastAsia="ar-SA"/>
        </w:rPr>
        <w:t xml:space="preserve">1.  </w:t>
      </w:r>
      <w:r w:rsidRPr="00E54C43">
        <w:rPr>
          <w:bCs/>
          <w:color w:val="000000"/>
          <w:lang w:eastAsia="ar-SA"/>
        </w:rPr>
        <w:t>Основные  виды  разрешенного  использования:</w:t>
      </w:r>
    </w:p>
    <w:p w:rsidR="00494B47" w:rsidRDefault="00D058A5" w:rsidP="00494B47">
      <w:pPr>
        <w:pStyle w:val="afc"/>
        <w:ind w:firstLine="708"/>
        <w:jc w:val="both"/>
        <w:rPr>
          <w:color w:val="000000"/>
          <w:lang w:eastAsia="ar-SA"/>
        </w:rPr>
      </w:pPr>
      <w:r w:rsidRPr="00E54C43">
        <w:rPr>
          <w:color w:val="000000"/>
          <w:lang w:eastAsia="ar-SA"/>
        </w:rPr>
        <w:t>1.1 воздушные в/в линии электропередач (с ПС) с охранными зонами по обе стороны от крайних проводов:</w:t>
      </w:r>
    </w:p>
    <w:p w:rsidR="00494B47" w:rsidRDefault="00D058A5" w:rsidP="00494B47">
      <w:pPr>
        <w:pStyle w:val="afc"/>
        <w:ind w:firstLine="708"/>
        <w:jc w:val="both"/>
        <w:rPr>
          <w:color w:val="000000"/>
          <w:lang w:eastAsia="ar-SA"/>
        </w:rPr>
      </w:pPr>
      <w:r w:rsidRPr="00E54C43">
        <w:rPr>
          <w:color w:val="000000"/>
          <w:lang w:eastAsia="ar-SA"/>
        </w:rPr>
        <w:t>- ЛЭП – 35 кВ – 15 м;</w:t>
      </w:r>
    </w:p>
    <w:p w:rsidR="00494B47" w:rsidRDefault="00D058A5" w:rsidP="00494B47">
      <w:pPr>
        <w:pStyle w:val="afc"/>
        <w:ind w:firstLine="708"/>
        <w:jc w:val="both"/>
        <w:rPr>
          <w:color w:val="000000"/>
          <w:lang w:eastAsia="ar-SA"/>
        </w:rPr>
      </w:pPr>
      <w:r w:rsidRPr="00E54C43">
        <w:rPr>
          <w:color w:val="000000"/>
          <w:lang w:eastAsia="ar-SA"/>
        </w:rPr>
        <w:t>- ЛЭП – 110 кВ – 20 м.</w:t>
      </w:r>
    </w:p>
    <w:p w:rsidR="00494B47" w:rsidRDefault="00D058A5" w:rsidP="00494B47">
      <w:pPr>
        <w:pStyle w:val="afc"/>
        <w:ind w:firstLine="708"/>
        <w:jc w:val="both"/>
        <w:rPr>
          <w:color w:val="000000"/>
          <w:lang w:eastAsia="ar-SA"/>
        </w:rPr>
      </w:pPr>
      <w:r w:rsidRPr="00E54C43">
        <w:rPr>
          <w:bCs/>
          <w:color w:val="000000"/>
        </w:rPr>
        <w:t xml:space="preserve">2. </w:t>
      </w:r>
      <w:r w:rsidRPr="00E54C43">
        <w:rPr>
          <w:color w:val="000000"/>
          <w:lang w:eastAsia="ar-SA"/>
        </w:rPr>
        <w:t>Вспомогательные виды разрешенного использования:</w:t>
      </w:r>
    </w:p>
    <w:p w:rsidR="00494B47" w:rsidRDefault="00D058A5" w:rsidP="00494B47">
      <w:pPr>
        <w:pStyle w:val="afc"/>
        <w:ind w:firstLine="708"/>
        <w:jc w:val="both"/>
        <w:rPr>
          <w:color w:val="000000"/>
        </w:rPr>
      </w:pPr>
      <w:r w:rsidRPr="00E54C43">
        <w:rPr>
          <w:color w:val="000000"/>
          <w:lang w:eastAsia="ar-SA"/>
        </w:rPr>
        <w:lastRenderedPageBreak/>
        <w:t xml:space="preserve">2.1 </w:t>
      </w:r>
      <w:r w:rsidRPr="00E54C43">
        <w:rPr>
          <w:color w:val="000000"/>
        </w:rPr>
        <w:t>инженерные сети и инженерно-технические объекты: котельные, КНС, ТП, ГРП, АТС и др.</w:t>
      </w:r>
    </w:p>
    <w:p w:rsidR="00494B47" w:rsidRDefault="00D058A5" w:rsidP="00494B47">
      <w:pPr>
        <w:pStyle w:val="afc"/>
        <w:ind w:firstLine="708"/>
        <w:jc w:val="both"/>
        <w:rPr>
          <w:color w:val="000000"/>
          <w:lang w:eastAsia="ar-SA"/>
        </w:rPr>
      </w:pPr>
      <w:r w:rsidRPr="00E54C43">
        <w:rPr>
          <w:color w:val="000000"/>
          <w:lang w:eastAsia="ar-SA"/>
        </w:rPr>
        <w:t>3. Условно разрешенные  виды  использования:</w:t>
      </w:r>
    </w:p>
    <w:p w:rsidR="00D058A5" w:rsidRPr="00E54C43" w:rsidRDefault="00D058A5" w:rsidP="00494B47">
      <w:pPr>
        <w:pStyle w:val="afc"/>
        <w:ind w:firstLine="708"/>
        <w:jc w:val="both"/>
        <w:rPr>
          <w:color w:val="000000"/>
          <w:lang w:eastAsia="ar-SA"/>
        </w:rPr>
      </w:pPr>
      <w:r w:rsidRPr="00E54C43">
        <w:rPr>
          <w:color w:val="000000"/>
          <w:lang w:eastAsia="ar-SA"/>
        </w:rPr>
        <w:t>3.1 использование земель, входящих в охранную зону, в иных целях – по согласованию с предприятием, в ведении которых находятся ЛЭП.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204A28">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204A28">
        <w:tc>
          <w:tcPr>
            <w:tcW w:w="6520" w:type="dxa"/>
            <w:vAlign w:val="center"/>
          </w:tcPr>
          <w:p w:rsidR="00D058A5" w:rsidRPr="00CA040F" w:rsidRDefault="00D058A5" w:rsidP="00C20125">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vAlign w:val="center"/>
          </w:tcPr>
          <w:p w:rsidR="00D058A5" w:rsidRPr="00CA040F" w:rsidRDefault="00D058A5" w:rsidP="00C20125">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vAlign w:val="center"/>
          </w:tcPr>
          <w:p w:rsidR="00D058A5" w:rsidRPr="00CA040F" w:rsidRDefault="00D058A5" w:rsidP="00C20125">
            <w:pPr>
              <w:jc w:val="both"/>
              <w:rPr>
                <w:color w:val="000000"/>
              </w:rPr>
            </w:pPr>
            <w:r w:rsidRPr="00CA040F">
              <w:rPr>
                <w:color w:val="000000"/>
              </w:rPr>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tcPr>
          <w:p w:rsidR="00D058A5" w:rsidRPr="00CA040F" w:rsidRDefault="00D058A5" w:rsidP="00C20125">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bl>
    <w:p w:rsidR="00494B47" w:rsidRDefault="00D058A5" w:rsidP="00494B47">
      <w:pPr>
        <w:pStyle w:val="afc"/>
        <w:ind w:firstLine="708"/>
        <w:jc w:val="both"/>
        <w:rPr>
          <w:lang w:eastAsia="ar-SA"/>
        </w:rPr>
      </w:pPr>
      <w:r w:rsidRPr="00E54C43">
        <w:rPr>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494B47" w:rsidRDefault="00D058A5" w:rsidP="00494B47">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494B47" w:rsidRDefault="00D058A5" w:rsidP="00494B47">
      <w:pPr>
        <w:pStyle w:val="afc"/>
        <w:ind w:firstLine="708"/>
        <w:jc w:val="both"/>
        <w:rPr>
          <w:color w:val="000000"/>
          <w:lang w:eastAsia="ar-SA"/>
        </w:rPr>
      </w:pPr>
      <w:r w:rsidRPr="00E54C43">
        <w:rPr>
          <w:color w:val="000000"/>
          <w:u w:val="single"/>
          <w:lang w:eastAsia="ar-SA"/>
        </w:rPr>
        <w:t>Примечание:</w:t>
      </w:r>
      <w:r w:rsidRPr="00E54C43">
        <w:rPr>
          <w:color w:val="000000"/>
          <w:lang w:eastAsia="ar-SA"/>
        </w:rPr>
        <w:t xml:space="preserve">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(статья 23 Земельного кодекса </w:t>
      </w:r>
      <w:r w:rsidRPr="00E54C43">
        <w:rPr>
          <w:color w:val="000000"/>
        </w:rPr>
        <w:t>РФ</w:t>
      </w:r>
      <w:r w:rsidRPr="00E54C43">
        <w:rPr>
          <w:color w:val="000000"/>
          <w:lang w:eastAsia="ar-SA"/>
        </w:rPr>
        <w:t xml:space="preserve">; статья 43 Градостроительного кодекса </w:t>
      </w:r>
      <w:r w:rsidRPr="00E54C43">
        <w:rPr>
          <w:color w:val="000000"/>
        </w:rPr>
        <w:t>РФ</w:t>
      </w:r>
      <w:r w:rsidRPr="00E54C43">
        <w:rPr>
          <w:color w:val="000000"/>
          <w:lang w:eastAsia="ar-SA"/>
        </w:rPr>
        <w:t xml:space="preserve">).  </w:t>
      </w:r>
    </w:p>
    <w:p w:rsidR="00FA6C41" w:rsidRDefault="00FA6C41" w:rsidP="00494B47">
      <w:pPr>
        <w:pStyle w:val="afc"/>
        <w:ind w:firstLine="708"/>
        <w:jc w:val="both"/>
        <w:rPr>
          <w:b/>
          <w:bCs/>
          <w:color w:val="000000"/>
          <w:lang w:eastAsia="ar-SA"/>
        </w:rPr>
      </w:pPr>
    </w:p>
    <w:p w:rsidR="00494B47" w:rsidRDefault="00D058A5" w:rsidP="00494B47">
      <w:pPr>
        <w:pStyle w:val="afc"/>
        <w:ind w:firstLine="708"/>
        <w:jc w:val="both"/>
        <w:rPr>
          <w:rFonts w:asciiTheme="minorHAnsi" w:hAnsiTheme="minorHAnsi"/>
          <w:b/>
          <w:color w:val="000000"/>
        </w:rPr>
      </w:pPr>
      <w:r w:rsidRPr="00E54C43">
        <w:rPr>
          <w:b/>
          <w:bCs/>
          <w:color w:val="000000"/>
          <w:lang w:eastAsia="ar-SA"/>
        </w:rPr>
        <w:t xml:space="preserve">К 6 Зона магистральных водоводов, водозаборных и водопроводных сооружений с зоной санитарной охраны, </w:t>
      </w:r>
      <w:r w:rsidRPr="00E54C43">
        <w:rPr>
          <w:rFonts w:ascii="13" w:hAnsi="13"/>
          <w:b/>
          <w:color w:val="000000"/>
        </w:rPr>
        <w:t>магистральные тепловые сети, магистральные канализационные коллекторы</w:t>
      </w:r>
    </w:p>
    <w:p w:rsidR="00494B47" w:rsidRDefault="00D058A5" w:rsidP="00494B47">
      <w:pPr>
        <w:pStyle w:val="afc"/>
        <w:ind w:firstLine="708"/>
        <w:jc w:val="both"/>
        <w:rPr>
          <w:bCs/>
          <w:color w:val="000000"/>
          <w:lang w:eastAsia="ar-SA"/>
        </w:rPr>
      </w:pPr>
      <w:r w:rsidRPr="00E54C43">
        <w:rPr>
          <w:bCs/>
          <w:color w:val="000000"/>
          <w:lang w:eastAsia="ar-SA"/>
        </w:rPr>
        <w:t>1. Основные виды разрешенного использования:</w:t>
      </w:r>
    </w:p>
    <w:p w:rsidR="00494B47" w:rsidRDefault="00D058A5" w:rsidP="00494B47">
      <w:pPr>
        <w:pStyle w:val="afc"/>
        <w:ind w:firstLine="708"/>
        <w:jc w:val="both"/>
        <w:rPr>
          <w:color w:val="000000"/>
          <w:lang w:eastAsia="ar-SA"/>
        </w:rPr>
      </w:pPr>
      <w:r w:rsidRPr="00E54C43">
        <w:rPr>
          <w:color w:val="000000"/>
          <w:lang w:eastAsia="ar-SA"/>
        </w:rPr>
        <w:t>1.1 артезианские скважины, водозаборные и водопроводные очистные сооружения с зоной санитарной охраны;</w:t>
      </w:r>
    </w:p>
    <w:p w:rsidR="00494B47" w:rsidRDefault="00D058A5" w:rsidP="00494B47">
      <w:pPr>
        <w:pStyle w:val="afc"/>
        <w:ind w:firstLine="708"/>
        <w:jc w:val="both"/>
        <w:rPr>
          <w:color w:val="000000"/>
          <w:lang w:eastAsia="ar-SA"/>
        </w:rPr>
      </w:pPr>
      <w:r w:rsidRPr="00E54C43">
        <w:rPr>
          <w:color w:val="000000"/>
          <w:lang w:eastAsia="ar-SA"/>
        </w:rPr>
        <w:t>1.2 магистральные водоводы, идущие от водозаборных и водопроводных очистных сооружений до насосных станций районов города с охранной зоной по обе стороны от крайних водоводов: по 10 м в сухих грунтах, не менее 50 м в мокрых грунтах;</w:t>
      </w:r>
    </w:p>
    <w:p w:rsidR="00494B47" w:rsidRDefault="00D058A5" w:rsidP="00494B47">
      <w:pPr>
        <w:pStyle w:val="afc"/>
        <w:ind w:firstLine="708"/>
        <w:jc w:val="both"/>
        <w:rPr>
          <w:color w:val="000000"/>
          <w:lang w:eastAsia="ar-SA"/>
        </w:rPr>
      </w:pPr>
      <w:r w:rsidRPr="00E54C43">
        <w:rPr>
          <w:color w:val="000000"/>
          <w:lang w:eastAsia="ar-SA"/>
        </w:rPr>
        <w:t>1.3 водозаборные сооружения (источники подземного питьевого водоснабжения) с зоной санитарной охраны шириной не менее 300 м;</w:t>
      </w:r>
    </w:p>
    <w:p w:rsidR="00494B47" w:rsidRDefault="00D058A5" w:rsidP="00494B47">
      <w:pPr>
        <w:pStyle w:val="afc"/>
        <w:ind w:firstLine="708"/>
        <w:jc w:val="both"/>
        <w:rPr>
          <w:color w:val="000000"/>
          <w:lang w:eastAsia="ar-SA"/>
        </w:rPr>
      </w:pPr>
      <w:r w:rsidRPr="00E54C43">
        <w:rPr>
          <w:color w:val="000000"/>
          <w:lang w:eastAsia="ar-SA"/>
        </w:rPr>
        <w:t>1.4 магистральные тепловые сети, сооружения на тепловых сетях с охранной зоной;</w:t>
      </w:r>
    </w:p>
    <w:p w:rsidR="00494B47" w:rsidRDefault="00D058A5" w:rsidP="00494B47">
      <w:pPr>
        <w:pStyle w:val="afc"/>
        <w:ind w:firstLine="708"/>
        <w:jc w:val="both"/>
        <w:rPr>
          <w:color w:val="000000"/>
          <w:lang w:eastAsia="ar-SA"/>
        </w:rPr>
      </w:pPr>
      <w:r w:rsidRPr="00E54C43">
        <w:rPr>
          <w:color w:val="000000"/>
          <w:lang w:eastAsia="ar-SA"/>
        </w:rPr>
        <w:t xml:space="preserve">1.5 магистральные канализационные коллекторы, сооружения на коллекторах с охранной зоной. </w:t>
      </w:r>
    </w:p>
    <w:p w:rsidR="00494B47" w:rsidRDefault="00D058A5" w:rsidP="00494B47">
      <w:pPr>
        <w:pStyle w:val="afc"/>
        <w:ind w:firstLine="708"/>
        <w:jc w:val="both"/>
        <w:rPr>
          <w:color w:val="000000"/>
          <w:lang w:eastAsia="ar-SA"/>
        </w:rPr>
      </w:pPr>
      <w:r w:rsidRPr="00E54C43">
        <w:rPr>
          <w:bCs/>
          <w:color w:val="000000"/>
        </w:rPr>
        <w:t xml:space="preserve">2. </w:t>
      </w:r>
      <w:r w:rsidRPr="00E54C43">
        <w:rPr>
          <w:color w:val="000000"/>
          <w:lang w:eastAsia="ar-SA"/>
        </w:rPr>
        <w:t>Вспомогательные виды разрешенного использования:</w:t>
      </w:r>
    </w:p>
    <w:p w:rsidR="00494B47" w:rsidRDefault="00D058A5" w:rsidP="00494B47">
      <w:pPr>
        <w:pStyle w:val="afc"/>
        <w:ind w:firstLine="708"/>
        <w:jc w:val="both"/>
        <w:rPr>
          <w:color w:val="000000"/>
        </w:rPr>
      </w:pPr>
      <w:r w:rsidRPr="00E54C43">
        <w:rPr>
          <w:color w:val="000000"/>
          <w:lang w:eastAsia="ar-SA"/>
        </w:rPr>
        <w:t xml:space="preserve">2.1 </w:t>
      </w:r>
      <w:r w:rsidRPr="00E54C43">
        <w:rPr>
          <w:color w:val="000000"/>
        </w:rPr>
        <w:t>инженерные сети и инженерно-технические объекты: котельные, КНС, ТП, ГРП, АТС и др.</w:t>
      </w:r>
    </w:p>
    <w:p w:rsidR="00494B47" w:rsidRDefault="00D058A5" w:rsidP="00494B47">
      <w:pPr>
        <w:pStyle w:val="afc"/>
        <w:ind w:firstLine="708"/>
        <w:jc w:val="both"/>
        <w:rPr>
          <w:color w:val="000000"/>
          <w:lang w:eastAsia="ar-SA"/>
        </w:rPr>
      </w:pPr>
      <w:r w:rsidRPr="00E54C43">
        <w:rPr>
          <w:color w:val="000000"/>
          <w:lang w:eastAsia="ar-SA"/>
        </w:rPr>
        <w:t>3. Условно разрешенные  виды  использования:</w:t>
      </w:r>
    </w:p>
    <w:p w:rsidR="00D058A5" w:rsidRPr="00E54C43" w:rsidRDefault="00D058A5" w:rsidP="00494B47">
      <w:pPr>
        <w:pStyle w:val="afc"/>
        <w:ind w:firstLine="708"/>
        <w:jc w:val="both"/>
        <w:rPr>
          <w:color w:val="000000"/>
          <w:lang w:eastAsia="ar-SA"/>
        </w:rPr>
      </w:pPr>
      <w:r w:rsidRPr="00E54C43">
        <w:rPr>
          <w:color w:val="000000"/>
          <w:lang w:eastAsia="ar-SA"/>
        </w:rPr>
        <w:t>3.1 использование земель, входящих в охранную зону, в иных целях - по согласованию с предприятием по водоснабжению и водоотведению городского округа.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0"/>
        <w:gridCol w:w="3402"/>
      </w:tblGrid>
      <w:tr w:rsidR="00D058A5" w:rsidRPr="00E54C43" w:rsidTr="00204A28">
        <w:tc>
          <w:tcPr>
            <w:tcW w:w="6520" w:type="dxa"/>
            <w:vAlign w:val="center"/>
          </w:tcPr>
          <w:p w:rsidR="00D058A5" w:rsidRPr="00CA040F" w:rsidRDefault="00D058A5" w:rsidP="00CA040F">
            <w:pPr>
              <w:jc w:val="center"/>
              <w:rPr>
                <w:color w:val="000000"/>
              </w:rPr>
            </w:pPr>
            <w:r w:rsidRPr="00CA040F">
              <w:rPr>
                <w:color w:val="000000"/>
              </w:rPr>
              <w:t>Параметры разрешенного использования</w:t>
            </w:r>
          </w:p>
        </w:tc>
        <w:tc>
          <w:tcPr>
            <w:tcW w:w="3402" w:type="dxa"/>
            <w:vAlign w:val="center"/>
          </w:tcPr>
          <w:p w:rsidR="00D058A5" w:rsidRPr="00CA040F" w:rsidRDefault="00D058A5" w:rsidP="00CA040F">
            <w:pPr>
              <w:jc w:val="center"/>
              <w:rPr>
                <w:color w:val="000000"/>
              </w:rPr>
            </w:pPr>
            <w:r w:rsidRPr="00CA040F">
              <w:rPr>
                <w:color w:val="000000"/>
              </w:rPr>
              <w:t xml:space="preserve">Показатель </w:t>
            </w:r>
          </w:p>
        </w:tc>
      </w:tr>
      <w:tr w:rsidR="00D058A5" w:rsidRPr="00E54C43" w:rsidTr="00204A28">
        <w:tc>
          <w:tcPr>
            <w:tcW w:w="6520" w:type="dxa"/>
            <w:vAlign w:val="center"/>
          </w:tcPr>
          <w:p w:rsidR="00D058A5" w:rsidRPr="00CA040F" w:rsidRDefault="00D058A5" w:rsidP="00C20125">
            <w:pPr>
              <w:jc w:val="both"/>
              <w:rPr>
                <w:color w:val="000000"/>
              </w:rPr>
            </w:pPr>
            <w:r w:rsidRPr="00CA040F">
              <w:rPr>
                <w:color w:val="000000"/>
              </w:rPr>
              <w:t xml:space="preserve">1. Предельные (минимальные и (или) максимальные) размеры земельных участков, в том числе их площадь </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vAlign w:val="center"/>
          </w:tcPr>
          <w:p w:rsidR="00D058A5" w:rsidRPr="00CA040F" w:rsidRDefault="00D058A5" w:rsidP="00C20125">
            <w:pPr>
              <w:jc w:val="both"/>
              <w:rPr>
                <w:color w:val="000000"/>
              </w:rPr>
            </w:pPr>
            <w:r w:rsidRPr="00CA040F">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vAlign w:val="center"/>
          </w:tcPr>
          <w:p w:rsidR="00D058A5" w:rsidRPr="00CA040F" w:rsidRDefault="00D058A5" w:rsidP="00C20125">
            <w:pPr>
              <w:jc w:val="both"/>
              <w:rPr>
                <w:color w:val="000000"/>
              </w:rPr>
            </w:pPr>
            <w:r w:rsidRPr="00CA040F">
              <w:rPr>
                <w:color w:val="000000"/>
              </w:rPr>
              <w:lastRenderedPageBreak/>
              <w:t>3. Предельное количество этажей или предельная высота зданий, строений, сооружений</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r w:rsidR="00D058A5" w:rsidRPr="00E54C43" w:rsidTr="00204A28">
        <w:tc>
          <w:tcPr>
            <w:tcW w:w="6520" w:type="dxa"/>
          </w:tcPr>
          <w:p w:rsidR="00D058A5" w:rsidRPr="00CA040F" w:rsidRDefault="00D058A5" w:rsidP="00C20125">
            <w:pPr>
              <w:jc w:val="both"/>
              <w:rPr>
                <w:color w:val="000000"/>
              </w:rPr>
            </w:pPr>
            <w:r w:rsidRPr="00CA040F">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D058A5" w:rsidRPr="00CA040F" w:rsidRDefault="00D058A5" w:rsidP="00FA6C41">
            <w:pPr>
              <w:jc w:val="center"/>
              <w:rPr>
                <w:color w:val="000000"/>
              </w:rPr>
            </w:pPr>
            <w:r w:rsidRPr="00CA040F">
              <w:rPr>
                <w:color w:val="000000"/>
              </w:rPr>
              <w:t>Отсутствует необходимость ограничения</w:t>
            </w:r>
          </w:p>
        </w:tc>
      </w:tr>
    </w:tbl>
    <w:p w:rsidR="00494B47" w:rsidRDefault="00D058A5" w:rsidP="00494B47">
      <w:pPr>
        <w:pStyle w:val="afc"/>
        <w:ind w:firstLine="708"/>
        <w:jc w:val="both"/>
        <w:rPr>
          <w:lang w:eastAsia="ar-SA"/>
        </w:rPr>
      </w:pPr>
      <w:r w:rsidRPr="00E54C43">
        <w:rPr>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494B47" w:rsidRDefault="00D058A5" w:rsidP="00494B47">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494B47" w:rsidRDefault="00D058A5" w:rsidP="00494B47">
      <w:pPr>
        <w:pStyle w:val="afc"/>
        <w:ind w:firstLine="708"/>
        <w:jc w:val="both"/>
        <w:rPr>
          <w:color w:val="000000"/>
          <w:lang w:eastAsia="ar-SA"/>
        </w:rPr>
      </w:pPr>
      <w:r w:rsidRPr="00E54C43">
        <w:rPr>
          <w:color w:val="000000"/>
          <w:u w:val="single"/>
          <w:lang w:eastAsia="ar-SA"/>
        </w:rPr>
        <w:t>Примечание:</w:t>
      </w:r>
      <w:r w:rsidRPr="00E54C43">
        <w:rPr>
          <w:color w:val="000000"/>
          <w:lang w:eastAsia="ar-SA"/>
        </w:rPr>
        <w:t xml:space="preserve">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(статья 23 Земельного кодекса </w:t>
      </w:r>
      <w:r w:rsidRPr="00E54C43">
        <w:rPr>
          <w:color w:val="000000"/>
        </w:rPr>
        <w:t>РФ</w:t>
      </w:r>
      <w:r w:rsidRPr="00E54C43">
        <w:rPr>
          <w:color w:val="000000"/>
          <w:lang w:eastAsia="ar-SA"/>
        </w:rPr>
        <w:t xml:space="preserve">; статья 43 Градостроительного кодекса </w:t>
      </w:r>
      <w:r w:rsidRPr="00E54C43">
        <w:rPr>
          <w:color w:val="000000"/>
        </w:rPr>
        <w:t>РФ</w:t>
      </w:r>
      <w:r w:rsidRPr="00E54C43">
        <w:rPr>
          <w:color w:val="000000"/>
          <w:lang w:eastAsia="ar-SA"/>
        </w:rPr>
        <w:t xml:space="preserve">). </w:t>
      </w:r>
    </w:p>
    <w:p w:rsidR="00FA6C41" w:rsidRDefault="00FA6C41" w:rsidP="00494B47">
      <w:pPr>
        <w:pStyle w:val="afc"/>
        <w:ind w:firstLine="708"/>
        <w:jc w:val="both"/>
        <w:rPr>
          <w:b/>
          <w:bCs/>
          <w:color w:val="000000"/>
          <w:lang w:eastAsia="ar-SA"/>
        </w:rPr>
      </w:pPr>
    </w:p>
    <w:p w:rsidR="00494B47" w:rsidRDefault="00D058A5" w:rsidP="00494B47">
      <w:pPr>
        <w:pStyle w:val="afc"/>
        <w:ind w:firstLine="708"/>
        <w:jc w:val="both"/>
        <w:rPr>
          <w:b/>
          <w:bCs/>
          <w:color w:val="000000"/>
          <w:lang w:eastAsia="ar-SA"/>
        </w:rPr>
      </w:pPr>
      <w:r w:rsidRPr="00E54C43">
        <w:rPr>
          <w:b/>
          <w:bCs/>
          <w:color w:val="000000"/>
          <w:lang w:eastAsia="ar-SA"/>
        </w:rPr>
        <w:t xml:space="preserve">К 7  Магистральные улицы, К 8  Основные улицы в застройке </w:t>
      </w:r>
    </w:p>
    <w:p w:rsidR="00494B47" w:rsidRDefault="00D058A5" w:rsidP="00494B47">
      <w:pPr>
        <w:pStyle w:val="afc"/>
        <w:ind w:firstLine="708"/>
        <w:jc w:val="both"/>
        <w:rPr>
          <w:bCs/>
          <w:color w:val="000000"/>
          <w:lang w:eastAsia="ar-SA"/>
        </w:rPr>
      </w:pPr>
      <w:r w:rsidRPr="00E54C43">
        <w:rPr>
          <w:color w:val="000000"/>
          <w:lang w:eastAsia="ar-SA"/>
        </w:rPr>
        <w:t xml:space="preserve">1.  </w:t>
      </w:r>
      <w:r w:rsidRPr="00E54C43">
        <w:rPr>
          <w:bCs/>
          <w:color w:val="000000"/>
          <w:lang w:eastAsia="ar-SA"/>
        </w:rPr>
        <w:t xml:space="preserve">Основные  виды  разрешенного  использования: </w:t>
      </w:r>
    </w:p>
    <w:p w:rsidR="00494B47" w:rsidRDefault="00D058A5" w:rsidP="00494B47">
      <w:pPr>
        <w:pStyle w:val="afc"/>
        <w:ind w:firstLine="708"/>
        <w:jc w:val="both"/>
        <w:rPr>
          <w:color w:val="000000"/>
          <w:lang w:eastAsia="ar-SA"/>
        </w:rPr>
      </w:pPr>
      <w:r w:rsidRPr="00E54C43">
        <w:rPr>
          <w:color w:val="000000"/>
          <w:lang w:eastAsia="ar-SA"/>
        </w:rPr>
        <w:t>1.1 магистрали для осуществления транспортной и пешеходной связей между различными частями города с параметрами поперечного профиля в соответствии с их категорией и шириной в красных линиях:</w:t>
      </w:r>
    </w:p>
    <w:p w:rsidR="00494B47" w:rsidRDefault="00D058A5" w:rsidP="00494B47">
      <w:pPr>
        <w:pStyle w:val="afc"/>
        <w:ind w:firstLine="708"/>
        <w:jc w:val="both"/>
        <w:rPr>
          <w:color w:val="000000"/>
          <w:lang w:eastAsia="ar-SA"/>
        </w:rPr>
      </w:pPr>
      <w:r w:rsidRPr="00E54C43">
        <w:rPr>
          <w:color w:val="000000"/>
          <w:lang w:eastAsia="ar-SA"/>
        </w:rPr>
        <w:t>- магистральных улиц – 25 – 40 м;</w:t>
      </w:r>
    </w:p>
    <w:p w:rsidR="00494B47" w:rsidRDefault="00D058A5" w:rsidP="00494B47">
      <w:pPr>
        <w:pStyle w:val="afc"/>
        <w:ind w:firstLine="708"/>
        <w:jc w:val="both"/>
        <w:rPr>
          <w:color w:val="000000"/>
          <w:lang w:eastAsia="ar-SA"/>
        </w:rPr>
      </w:pPr>
      <w:r w:rsidRPr="00E54C43">
        <w:rPr>
          <w:color w:val="000000"/>
          <w:lang w:eastAsia="ar-SA"/>
        </w:rPr>
        <w:t>- основных улиц в застройке – 15 – 25 м;</w:t>
      </w:r>
    </w:p>
    <w:p w:rsidR="00494B47" w:rsidRDefault="00D058A5" w:rsidP="00494B47">
      <w:pPr>
        <w:pStyle w:val="afc"/>
        <w:ind w:firstLine="708"/>
        <w:jc w:val="both"/>
        <w:rPr>
          <w:color w:val="000000"/>
          <w:lang w:eastAsia="ar-SA"/>
        </w:rPr>
      </w:pPr>
      <w:r w:rsidRPr="00E54C43">
        <w:rPr>
          <w:color w:val="000000"/>
          <w:lang w:eastAsia="ar-SA"/>
        </w:rPr>
        <w:t>1.2 полосы зеленых насаждений вдоль магистральных дорог шириной не менее 10 м.</w:t>
      </w:r>
    </w:p>
    <w:p w:rsidR="00494B47" w:rsidRDefault="00D058A5" w:rsidP="00494B47">
      <w:pPr>
        <w:pStyle w:val="afc"/>
        <w:ind w:firstLine="708"/>
        <w:jc w:val="both"/>
        <w:rPr>
          <w:color w:val="000000"/>
          <w:lang w:eastAsia="ar-SA"/>
        </w:rPr>
      </w:pPr>
      <w:r w:rsidRPr="00E54C43">
        <w:rPr>
          <w:bCs/>
          <w:color w:val="000000"/>
        </w:rPr>
        <w:t xml:space="preserve">2. </w:t>
      </w:r>
      <w:r w:rsidRPr="00E54C43">
        <w:rPr>
          <w:color w:val="000000"/>
          <w:lang w:eastAsia="ar-SA"/>
        </w:rPr>
        <w:t>Вспомогательные виды разрешенного использования:</w:t>
      </w:r>
    </w:p>
    <w:p w:rsidR="00494B47" w:rsidRDefault="00D058A5" w:rsidP="00494B47">
      <w:pPr>
        <w:pStyle w:val="afc"/>
        <w:ind w:firstLine="708"/>
        <w:jc w:val="both"/>
        <w:rPr>
          <w:color w:val="000000"/>
        </w:rPr>
      </w:pPr>
      <w:r w:rsidRPr="00E54C43">
        <w:rPr>
          <w:color w:val="000000"/>
          <w:lang w:eastAsia="ar-SA"/>
        </w:rPr>
        <w:t xml:space="preserve">2.1 </w:t>
      </w:r>
      <w:r w:rsidRPr="00E54C43">
        <w:rPr>
          <w:color w:val="000000"/>
        </w:rPr>
        <w:t>инженерные сети и инженерно-технические объекты: котельные, КНС, ТП, ГРП, АТС и др.</w:t>
      </w:r>
    </w:p>
    <w:p w:rsidR="00494B47" w:rsidRDefault="00D058A5" w:rsidP="00494B47">
      <w:pPr>
        <w:pStyle w:val="afc"/>
        <w:ind w:firstLine="708"/>
        <w:jc w:val="both"/>
        <w:rPr>
          <w:color w:val="000000"/>
        </w:rPr>
      </w:pPr>
      <w:r w:rsidRPr="00E54C43">
        <w:rPr>
          <w:color w:val="000000"/>
        </w:rPr>
        <w:t>2.2 торгово-остановочные комплексы;</w:t>
      </w:r>
    </w:p>
    <w:p w:rsidR="00494B47" w:rsidRDefault="00D058A5" w:rsidP="00494B47">
      <w:pPr>
        <w:pStyle w:val="afc"/>
        <w:ind w:firstLine="708"/>
        <w:jc w:val="both"/>
        <w:rPr>
          <w:color w:val="000000"/>
        </w:rPr>
      </w:pPr>
      <w:r w:rsidRPr="00E54C43">
        <w:rPr>
          <w:color w:val="000000"/>
        </w:rPr>
        <w:t>2.3 автозаправочные станции;</w:t>
      </w:r>
    </w:p>
    <w:p w:rsidR="00494B47" w:rsidRDefault="00D058A5" w:rsidP="00494B47">
      <w:pPr>
        <w:pStyle w:val="afc"/>
        <w:ind w:firstLine="708"/>
        <w:jc w:val="both"/>
        <w:rPr>
          <w:color w:val="000000"/>
        </w:rPr>
      </w:pPr>
      <w:r w:rsidRPr="00E54C43">
        <w:rPr>
          <w:color w:val="000000"/>
        </w:rPr>
        <w:t>2.4 открытые автостоянки.</w:t>
      </w:r>
    </w:p>
    <w:p w:rsidR="00494B47" w:rsidRDefault="00D058A5" w:rsidP="00494B47">
      <w:pPr>
        <w:pStyle w:val="afc"/>
        <w:ind w:firstLine="708"/>
        <w:jc w:val="both"/>
        <w:rPr>
          <w:color w:val="000000"/>
          <w:lang w:eastAsia="ar-SA"/>
        </w:rPr>
      </w:pPr>
      <w:r w:rsidRPr="00E54C43">
        <w:rPr>
          <w:color w:val="000000"/>
        </w:rPr>
        <w:t xml:space="preserve">3. </w:t>
      </w:r>
      <w:r w:rsidRPr="00E54C43">
        <w:rPr>
          <w:color w:val="000000"/>
          <w:lang w:eastAsia="ar-SA"/>
        </w:rPr>
        <w:t>Условно разрешенные  виды  использования:</w:t>
      </w:r>
    </w:p>
    <w:p w:rsidR="00494B47" w:rsidRDefault="00D058A5" w:rsidP="00494B47">
      <w:pPr>
        <w:pStyle w:val="afc"/>
        <w:ind w:firstLine="708"/>
        <w:jc w:val="both"/>
        <w:rPr>
          <w:color w:val="000000"/>
        </w:rPr>
      </w:pPr>
      <w:r w:rsidRPr="00E54C43">
        <w:rPr>
          <w:color w:val="000000"/>
        </w:rPr>
        <w:t>3.1  подземные гаражи, стоянки;</w:t>
      </w:r>
    </w:p>
    <w:p w:rsidR="00D058A5" w:rsidRPr="00E54C43" w:rsidRDefault="00D058A5" w:rsidP="00494B47">
      <w:pPr>
        <w:pStyle w:val="afc"/>
        <w:ind w:firstLine="708"/>
        <w:jc w:val="both"/>
        <w:rPr>
          <w:color w:val="000000"/>
          <w:lang w:eastAsia="ar-SA"/>
        </w:rPr>
      </w:pPr>
      <w:r w:rsidRPr="00E54C43">
        <w:rPr>
          <w:color w:val="000000"/>
        </w:rPr>
        <w:t>3.2  пешеходные зоны (с объектами благоустройства, небольшими магазинами, кафе, барами и т.д.).</w:t>
      </w:r>
    </w:p>
    <w:tbl>
      <w:tblPr>
        <w:tblW w:w="98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463"/>
        <w:gridCol w:w="3402"/>
      </w:tblGrid>
      <w:tr w:rsidR="00D058A5" w:rsidRPr="00E54C43" w:rsidTr="00B12A0F">
        <w:tc>
          <w:tcPr>
            <w:tcW w:w="6463" w:type="dxa"/>
            <w:vAlign w:val="center"/>
          </w:tcPr>
          <w:p w:rsidR="00D058A5" w:rsidRPr="00E54C43" w:rsidRDefault="00D058A5" w:rsidP="0098642B">
            <w:pPr>
              <w:jc w:val="center"/>
              <w:rPr>
                <w:color w:val="000000"/>
              </w:rPr>
            </w:pPr>
            <w:r w:rsidRPr="00E54C43">
              <w:rPr>
                <w:color w:val="000000"/>
              </w:rPr>
              <w:t>Параметры разрешенного использования</w:t>
            </w:r>
          </w:p>
        </w:tc>
        <w:tc>
          <w:tcPr>
            <w:tcW w:w="3402" w:type="dxa"/>
            <w:vAlign w:val="center"/>
          </w:tcPr>
          <w:p w:rsidR="00D058A5" w:rsidRPr="00E54C43" w:rsidRDefault="00D058A5" w:rsidP="0098642B">
            <w:pPr>
              <w:jc w:val="center"/>
              <w:rPr>
                <w:color w:val="000000"/>
              </w:rPr>
            </w:pPr>
            <w:r w:rsidRPr="00E54C43">
              <w:rPr>
                <w:color w:val="000000"/>
              </w:rPr>
              <w:t xml:space="preserve">Показатель </w:t>
            </w:r>
          </w:p>
        </w:tc>
      </w:tr>
      <w:tr w:rsidR="00D058A5" w:rsidRPr="00E54C43" w:rsidTr="00B12A0F">
        <w:tc>
          <w:tcPr>
            <w:tcW w:w="6463" w:type="dxa"/>
            <w:vAlign w:val="center"/>
          </w:tcPr>
          <w:p w:rsidR="00D058A5" w:rsidRPr="00E54C43" w:rsidRDefault="00D058A5" w:rsidP="00FA6C41">
            <w:pPr>
              <w:pStyle w:val="afc"/>
              <w:jc w:val="both"/>
            </w:pPr>
            <w:r w:rsidRPr="00E54C43">
              <w:t>1. Предельные (минимальные и (или) максимальные) размеры земельных участков, в том числе их площадь</w:t>
            </w:r>
          </w:p>
        </w:tc>
        <w:tc>
          <w:tcPr>
            <w:tcW w:w="3402" w:type="dxa"/>
            <w:vAlign w:val="center"/>
          </w:tcPr>
          <w:p w:rsidR="00D058A5" w:rsidRPr="00E54C43" w:rsidRDefault="00D058A5" w:rsidP="00FA6C41">
            <w:pPr>
              <w:jc w:val="center"/>
              <w:rPr>
                <w:color w:val="000000"/>
              </w:rPr>
            </w:pPr>
            <w:r w:rsidRPr="00E54C43">
              <w:rPr>
                <w:color w:val="000000"/>
              </w:rPr>
              <w:t>Отсутствует необходимость ограничения</w:t>
            </w:r>
          </w:p>
        </w:tc>
      </w:tr>
      <w:tr w:rsidR="00D058A5" w:rsidRPr="00E54C43" w:rsidTr="00B12A0F">
        <w:trPr>
          <w:trHeight w:val="454"/>
        </w:trPr>
        <w:tc>
          <w:tcPr>
            <w:tcW w:w="6463" w:type="dxa"/>
            <w:vAlign w:val="center"/>
          </w:tcPr>
          <w:p w:rsidR="00D058A5" w:rsidRPr="00E54C43" w:rsidRDefault="00D058A5" w:rsidP="00FA6C41">
            <w:pPr>
              <w:jc w:val="both"/>
              <w:rPr>
                <w:color w:val="000000"/>
              </w:rPr>
            </w:pPr>
            <w:r w:rsidRPr="00E54C43">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vAlign w:val="center"/>
          </w:tcPr>
          <w:p w:rsidR="00D058A5" w:rsidRPr="00E54C43" w:rsidRDefault="00D058A5" w:rsidP="00FA6C41">
            <w:pPr>
              <w:jc w:val="center"/>
              <w:rPr>
                <w:color w:val="000000"/>
              </w:rPr>
            </w:pPr>
            <w:r w:rsidRPr="00E54C43">
              <w:rPr>
                <w:color w:val="000000"/>
              </w:rPr>
              <w:t>Отсутствует необходимость ограничения</w:t>
            </w:r>
          </w:p>
        </w:tc>
      </w:tr>
      <w:tr w:rsidR="00D058A5" w:rsidRPr="00E54C43" w:rsidTr="00B12A0F">
        <w:trPr>
          <w:trHeight w:val="340"/>
        </w:trPr>
        <w:tc>
          <w:tcPr>
            <w:tcW w:w="6463" w:type="dxa"/>
            <w:vAlign w:val="center"/>
          </w:tcPr>
          <w:p w:rsidR="00D058A5" w:rsidRPr="00E54C43" w:rsidRDefault="00D058A5" w:rsidP="00FA6C41">
            <w:pPr>
              <w:jc w:val="both"/>
              <w:rPr>
                <w:color w:val="000000"/>
              </w:rPr>
            </w:pPr>
            <w:r w:rsidRPr="00E54C43">
              <w:rPr>
                <w:color w:val="000000"/>
              </w:rPr>
              <w:t>3. Предельное количество этажей или предельная высота зданий, строений, сооружений</w:t>
            </w:r>
          </w:p>
        </w:tc>
        <w:tc>
          <w:tcPr>
            <w:tcW w:w="3402" w:type="dxa"/>
            <w:vAlign w:val="center"/>
          </w:tcPr>
          <w:p w:rsidR="00D058A5" w:rsidRPr="00E54C43" w:rsidRDefault="00D058A5" w:rsidP="00FA6C41">
            <w:pPr>
              <w:jc w:val="center"/>
              <w:rPr>
                <w:color w:val="000000"/>
              </w:rPr>
            </w:pPr>
            <w:r w:rsidRPr="00E54C43">
              <w:rPr>
                <w:color w:val="000000"/>
              </w:rPr>
              <w:t>Отсутствует необходимость ограничения</w:t>
            </w:r>
          </w:p>
        </w:tc>
      </w:tr>
      <w:tr w:rsidR="00D058A5" w:rsidRPr="00E54C43" w:rsidTr="00B12A0F">
        <w:trPr>
          <w:trHeight w:val="794"/>
        </w:trPr>
        <w:tc>
          <w:tcPr>
            <w:tcW w:w="6463" w:type="dxa"/>
          </w:tcPr>
          <w:p w:rsidR="00D058A5" w:rsidRPr="00E54C43" w:rsidRDefault="00D058A5" w:rsidP="00FA6C41">
            <w:pPr>
              <w:jc w:val="both"/>
              <w:rPr>
                <w:color w:val="000000"/>
              </w:rPr>
            </w:pPr>
            <w:r w:rsidRPr="00E54C43">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vAlign w:val="center"/>
          </w:tcPr>
          <w:p w:rsidR="00D058A5" w:rsidRPr="00E54C43" w:rsidRDefault="00D058A5" w:rsidP="00FA6C41">
            <w:pPr>
              <w:jc w:val="center"/>
              <w:rPr>
                <w:color w:val="000000"/>
              </w:rPr>
            </w:pPr>
            <w:r w:rsidRPr="00E54C43">
              <w:rPr>
                <w:color w:val="000000"/>
              </w:rPr>
              <w:t>Отсутствует необходимость ограничения</w:t>
            </w:r>
          </w:p>
        </w:tc>
      </w:tr>
      <w:tr w:rsidR="00D058A5" w:rsidRPr="00E54C43" w:rsidTr="00B12A0F">
        <w:tc>
          <w:tcPr>
            <w:tcW w:w="6463" w:type="dxa"/>
          </w:tcPr>
          <w:p w:rsidR="00D058A5" w:rsidRPr="00E54C43" w:rsidRDefault="00D058A5" w:rsidP="00FA6C41">
            <w:pPr>
              <w:jc w:val="both"/>
            </w:pPr>
            <w:r w:rsidRPr="00E54C43">
              <w:rPr>
                <w:color w:val="000000"/>
                <w:lang w:eastAsia="ar-SA"/>
              </w:rPr>
              <w:t xml:space="preserve">5. </w:t>
            </w:r>
            <w:r w:rsidRPr="00E54C43">
              <w:rPr>
                <w:color w:val="000000"/>
              </w:rPr>
              <w:t>Расстояние от края основной проезжей части до линии</w:t>
            </w:r>
            <w:r w:rsidR="00FA6C41">
              <w:rPr>
                <w:color w:val="000000"/>
              </w:rPr>
              <w:t xml:space="preserve"> </w:t>
            </w:r>
            <w:r w:rsidRPr="00E54C43">
              <w:t>регулирования жилой застройки:</w:t>
            </w:r>
          </w:p>
          <w:p w:rsidR="00D058A5" w:rsidRPr="00E54C43" w:rsidRDefault="00D058A5" w:rsidP="00FA6C41">
            <w:pPr>
              <w:pStyle w:val="afc"/>
              <w:ind w:firstLine="512"/>
              <w:jc w:val="both"/>
            </w:pPr>
            <w:r w:rsidRPr="00E54C43">
              <w:t>- магистральных улиц</w:t>
            </w:r>
          </w:p>
          <w:p w:rsidR="00D058A5" w:rsidRPr="00E54C43" w:rsidRDefault="00D058A5" w:rsidP="00FA6C41">
            <w:pPr>
              <w:pStyle w:val="afc"/>
              <w:ind w:firstLine="512"/>
              <w:jc w:val="both"/>
            </w:pPr>
            <w:r w:rsidRPr="00E54C43">
              <w:t xml:space="preserve">- при условии применения шумозащитных устройств  </w:t>
            </w:r>
          </w:p>
          <w:p w:rsidR="00D058A5" w:rsidRPr="00E54C43" w:rsidRDefault="00D058A5" w:rsidP="00FA6C41">
            <w:pPr>
              <w:pStyle w:val="afc"/>
              <w:ind w:firstLine="512"/>
              <w:jc w:val="both"/>
              <w:rPr>
                <w:lang w:eastAsia="ar-SA"/>
              </w:rPr>
            </w:pPr>
            <w:r w:rsidRPr="00E54C43">
              <w:t xml:space="preserve">- улиц                                                                                                     </w:t>
            </w:r>
          </w:p>
        </w:tc>
        <w:tc>
          <w:tcPr>
            <w:tcW w:w="3402" w:type="dxa"/>
            <w:vAlign w:val="center"/>
          </w:tcPr>
          <w:p w:rsidR="00D058A5" w:rsidRPr="00E54C43" w:rsidRDefault="00D058A5" w:rsidP="00FA6C41">
            <w:pPr>
              <w:pStyle w:val="afc"/>
              <w:jc w:val="center"/>
              <w:rPr>
                <w:lang w:eastAsia="ar-SA"/>
              </w:rPr>
            </w:pPr>
          </w:p>
          <w:p w:rsidR="00D058A5" w:rsidRPr="00E54C43" w:rsidRDefault="00D058A5" w:rsidP="00FA6C41">
            <w:pPr>
              <w:pStyle w:val="afc"/>
              <w:jc w:val="center"/>
              <w:rPr>
                <w:lang w:eastAsia="ar-SA"/>
              </w:rPr>
            </w:pPr>
          </w:p>
          <w:p w:rsidR="00D058A5" w:rsidRPr="00E54C43" w:rsidRDefault="00D058A5" w:rsidP="00FA6C41">
            <w:pPr>
              <w:pStyle w:val="afc"/>
              <w:jc w:val="center"/>
              <w:rPr>
                <w:lang w:eastAsia="ar-SA"/>
              </w:rPr>
            </w:pPr>
            <w:r w:rsidRPr="00E54C43">
              <w:rPr>
                <w:lang w:eastAsia="ar-SA"/>
              </w:rPr>
              <w:t>Не менее 50</w:t>
            </w:r>
            <w:r w:rsidR="00FA6C41">
              <w:rPr>
                <w:lang w:eastAsia="ar-SA"/>
              </w:rPr>
              <w:t xml:space="preserve"> </w:t>
            </w:r>
            <w:r w:rsidRPr="00E54C43">
              <w:rPr>
                <w:lang w:eastAsia="ar-SA"/>
              </w:rPr>
              <w:t>м</w:t>
            </w:r>
          </w:p>
          <w:p w:rsidR="00D058A5" w:rsidRPr="00E54C43" w:rsidRDefault="00D058A5" w:rsidP="00FA6C41">
            <w:pPr>
              <w:jc w:val="center"/>
              <w:rPr>
                <w:color w:val="000000"/>
              </w:rPr>
            </w:pPr>
            <w:r w:rsidRPr="00E54C43">
              <w:rPr>
                <w:color w:val="000000"/>
              </w:rPr>
              <w:t>Не менее 25</w:t>
            </w:r>
            <w:r w:rsidR="00FA6C41">
              <w:rPr>
                <w:color w:val="000000"/>
              </w:rPr>
              <w:t xml:space="preserve"> </w:t>
            </w:r>
            <w:r w:rsidRPr="00E54C43">
              <w:rPr>
                <w:color w:val="000000"/>
              </w:rPr>
              <w:t>м</w:t>
            </w:r>
          </w:p>
          <w:p w:rsidR="00D058A5" w:rsidRPr="00E54C43" w:rsidRDefault="00D058A5" w:rsidP="00FA6C41">
            <w:pPr>
              <w:jc w:val="center"/>
              <w:rPr>
                <w:color w:val="000000"/>
              </w:rPr>
            </w:pPr>
            <w:r w:rsidRPr="00E54C43">
              <w:rPr>
                <w:color w:val="000000"/>
              </w:rPr>
              <w:t>Не более 25</w:t>
            </w:r>
            <w:r w:rsidR="00FA6C41">
              <w:rPr>
                <w:color w:val="000000"/>
              </w:rPr>
              <w:t xml:space="preserve"> </w:t>
            </w:r>
            <w:r w:rsidRPr="00E54C43">
              <w:rPr>
                <w:color w:val="000000"/>
              </w:rPr>
              <w:t>м</w:t>
            </w:r>
          </w:p>
        </w:tc>
      </w:tr>
    </w:tbl>
    <w:p w:rsidR="00494B47" w:rsidRDefault="00D058A5" w:rsidP="00494B47">
      <w:pPr>
        <w:pStyle w:val="afc"/>
        <w:ind w:firstLine="708"/>
        <w:jc w:val="both"/>
        <w:rPr>
          <w:lang w:eastAsia="ar-SA"/>
        </w:rPr>
      </w:pPr>
      <w:r w:rsidRPr="00E54C43">
        <w:rPr>
          <w:lang w:eastAsia="ar-SA"/>
        </w:rPr>
        <w:lastRenderedPageBreak/>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494B47" w:rsidRDefault="00D058A5" w:rsidP="00494B47">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494B47" w:rsidRDefault="00D058A5" w:rsidP="00494B47">
      <w:pPr>
        <w:pStyle w:val="afc"/>
        <w:ind w:firstLine="708"/>
        <w:jc w:val="both"/>
        <w:rPr>
          <w:color w:val="000000"/>
        </w:rPr>
      </w:pPr>
      <w:r w:rsidRPr="00E54C43">
        <w:rPr>
          <w:color w:val="000000"/>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12A0F" w:rsidRDefault="00B12A0F" w:rsidP="00494B47">
      <w:pPr>
        <w:pStyle w:val="afc"/>
        <w:ind w:firstLine="708"/>
        <w:jc w:val="both"/>
        <w:rPr>
          <w:b/>
          <w:color w:val="000000"/>
        </w:rPr>
      </w:pPr>
    </w:p>
    <w:p w:rsidR="00494B47" w:rsidRDefault="00D058A5" w:rsidP="00494B47">
      <w:pPr>
        <w:pStyle w:val="afc"/>
        <w:ind w:firstLine="708"/>
        <w:jc w:val="both"/>
        <w:rPr>
          <w:b/>
          <w:color w:val="000000"/>
        </w:rPr>
      </w:pPr>
      <w:r w:rsidRPr="00E54C43">
        <w:rPr>
          <w:b/>
          <w:color w:val="000000"/>
        </w:rPr>
        <w:t>11. Зона территорий опережающего социально-экономического развития (зона ОР)</w:t>
      </w:r>
    </w:p>
    <w:p w:rsidR="00494B47" w:rsidRDefault="00D058A5" w:rsidP="00494B47">
      <w:pPr>
        <w:pStyle w:val="afc"/>
        <w:ind w:firstLine="708"/>
        <w:jc w:val="both"/>
        <w:rPr>
          <w:color w:val="000000"/>
        </w:rPr>
      </w:pPr>
      <w:r w:rsidRPr="00E54C43">
        <w:rPr>
          <w:color w:val="000000"/>
        </w:rPr>
        <w:t>Зона территорий опережающего социально-экономического развития предназначена для установления особого правового режима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494B47" w:rsidRDefault="00D058A5" w:rsidP="00494B47">
      <w:pPr>
        <w:pStyle w:val="afc"/>
        <w:ind w:firstLine="708"/>
        <w:jc w:val="both"/>
        <w:rPr>
          <w:color w:val="000000"/>
          <w:lang w:eastAsia="ar-SA"/>
        </w:rPr>
      </w:pPr>
      <w:r w:rsidRPr="00E54C43">
        <w:rPr>
          <w:color w:val="000000"/>
          <w:lang w:eastAsia="ar-SA"/>
        </w:rPr>
        <w:t>Градостроительные регламенты не устанавливаются (статья 36 Градостроительного кодекса РФ).</w:t>
      </w:r>
    </w:p>
    <w:p w:rsidR="00D058A5" w:rsidRPr="00E54C43" w:rsidRDefault="00D058A5" w:rsidP="00494B47">
      <w:pPr>
        <w:pStyle w:val="afc"/>
        <w:ind w:firstLine="708"/>
        <w:jc w:val="both"/>
        <w:rPr>
          <w:color w:val="000000"/>
        </w:rPr>
      </w:pPr>
      <w:r w:rsidRPr="00E54C43">
        <w:rPr>
          <w:color w:val="000000"/>
        </w:rPr>
        <w:t>Установлены ограничения в использовании земельных участков (статья 27 Земельного кодекса РФ).</w:t>
      </w:r>
    </w:p>
    <w:p w:rsidR="00D058A5" w:rsidRDefault="00D058A5" w:rsidP="00C55A55">
      <w:pPr>
        <w:ind w:firstLine="1134"/>
        <w:jc w:val="both"/>
        <w:rPr>
          <w:b/>
        </w:rPr>
      </w:pPr>
    </w:p>
    <w:sectPr w:rsidR="00D058A5" w:rsidSect="001860A7">
      <w:footerReference w:type="even" r:id="rId21"/>
      <w:footerReference w:type="default" r:id="rId22"/>
      <w:pgSz w:w="11906" w:h="16838"/>
      <w:pgMar w:top="567" w:right="567" w:bottom="567"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B6E" w:rsidRDefault="000A7B6E">
      <w:r>
        <w:separator/>
      </w:r>
    </w:p>
  </w:endnote>
  <w:endnote w:type="continuationSeparator" w:id="1">
    <w:p w:rsidR="000A7B6E" w:rsidRDefault="000A7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ont717">
    <w:panose1 w:val="00000000000000000000"/>
    <w:charset w:val="CC"/>
    <w:family w:val="auto"/>
    <w:notTrueType/>
    <w:pitch w:val="variable"/>
    <w:sig w:usb0="00000201" w:usb1="00000000" w:usb2="00000000" w:usb3="00000000" w:csb0="00000004" w:csb1="00000000"/>
  </w:font>
  <w:font w:name="1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7C" w:rsidRDefault="007C527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C527C" w:rsidRDefault="007C527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4313"/>
      <w:docPartObj>
        <w:docPartGallery w:val="Page Numbers (Bottom of Page)"/>
        <w:docPartUnique/>
      </w:docPartObj>
    </w:sdtPr>
    <w:sdtContent>
      <w:p w:rsidR="007C527C" w:rsidRDefault="007C527C">
        <w:pPr>
          <w:pStyle w:val="a8"/>
          <w:jc w:val="right"/>
        </w:pPr>
        <w:fldSimple w:instr=" PAGE   \* MERGEFORMAT ">
          <w:r w:rsidR="00367005">
            <w:rPr>
              <w:noProof/>
            </w:rPr>
            <w:t>78</w:t>
          </w:r>
        </w:fldSimple>
      </w:p>
    </w:sdtContent>
  </w:sdt>
  <w:p w:rsidR="007C527C" w:rsidRDefault="007C527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B6E" w:rsidRDefault="000A7B6E">
      <w:r>
        <w:separator/>
      </w:r>
    </w:p>
  </w:footnote>
  <w:footnote w:type="continuationSeparator" w:id="1">
    <w:p w:rsidR="000A7B6E" w:rsidRDefault="000A7B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46180F"/>
    <w:multiLevelType w:val="hybridMultilevel"/>
    <w:tmpl w:val="F7FE5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CA5B84"/>
    <w:multiLevelType w:val="hybridMultilevel"/>
    <w:tmpl w:val="52026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E061D7"/>
    <w:multiLevelType w:val="hybridMultilevel"/>
    <w:tmpl w:val="1D16347C"/>
    <w:lvl w:ilvl="0" w:tplc="AFF25B4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B4A1DF0"/>
    <w:multiLevelType w:val="hybridMultilevel"/>
    <w:tmpl w:val="63A89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355C99"/>
    <w:multiLevelType w:val="hybridMultilevel"/>
    <w:tmpl w:val="339C3F96"/>
    <w:lvl w:ilvl="0" w:tplc="787CC800">
      <w:start w:val="1"/>
      <w:numFmt w:val="decimal"/>
      <w:lvlText w:val="%1."/>
      <w:lvlJc w:val="left"/>
      <w:pPr>
        <w:ind w:left="1103" w:hanging="360"/>
      </w:pPr>
      <w:rPr>
        <w:rFonts w:cs="Times New Roman" w:hint="default"/>
      </w:rPr>
    </w:lvl>
    <w:lvl w:ilvl="1" w:tplc="04190019" w:tentative="1">
      <w:start w:val="1"/>
      <w:numFmt w:val="lowerLetter"/>
      <w:lvlText w:val="%2."/>
      <w:lvlJc w:val="left"/>
      <w:pPr>
        <w:ind w:left="1823" w:hanging="360"/>
      </w:pPr>
      <w:rPr>
        <w:rFonts w:cs="Times New Roman"/>
      </w:rPr>
    </w:lvl>
    <w:lvl w:ilvl="2" w:tplc="0419001B" w:tentative="1">
      <w:start w:val="1"/>
      <w:numFmt w:val="lowerRoman"/>
      <w:lvlText w:val="%3."/>
      <w:lvlJc w:val="right"/>
      <w:pPr>
        <w:ind w:left="2543" w:hanging="180"/>
      </w:pPr>
      <w:rPr>
        <w:rFonts w:cs="Times New Roman"/>
      </w:rPr>
    </w:lvl>
    <w:lvl w:ilvl="3" w:tplc="0419000F" w:tentative="1">
      <w:start w:val="1"/>
      <w:numFmt w:val="decimal"/>
      <w:lvlText w:val="%4."/>
      <w:lvlJc w:val="left"/>
      <w:pPr>
        <w:ind w:left="3263" w:hanging="360"/>
      </w:pPr>
      <w:rPr>
        <w:rFonts w:cs="Times New Roman"/>
      </w:rPr>
    </w:lvl>
    <w:lvl w:ilvl="4" w:tplc="04190019" w:tentative="1">
      <w:start w:val="1"/>
      <w:numFmt w:val="lowerLetter"/>
      <w:lvlText w:val="%5."/>
      <w:lvlJc w:val="left"/>
      <w:pPr>
        <w:ind w:left="3983" w:hanging="360"/>
      </w:pPr>
      <w:rPr>
        <w:rFonts w:cs="Times New Roman"/>
      </w:rPr>
    </w:lvl>
    <w:lvl w:ilvl="5" w:tplc="0419001B" w:tentative="1">
      <w:start w:val="1"/>
      <w:numFmt w:val="lowerRoman"/>
      <w:lvlText w:val="%6."/>
      <w:lvlJc w:val="right"/>
      <w:pPr>
        <w:ind w:left="4703" w:hanging="180"/>
      </w:pPr>
      <w:rPr>
        <w:rFonts w:cs="Times New Roman"/>
      </w:rPr>
    </w:lvl>
    <w:lvl w:ilvl="6" w:tplc="0419000F" w:tentative="1">
      <w:start w:val="1"/>
      <w:numFmt w:val="decimal"/>
      <w:lvlText w:val="%7."/>
      <w:lvlJc w:val="left"/>
      <w:pPr>
        <w:ind w:left="5423" w:hanging="360"/>
      </w:pPr>
      <w:rPr>
        <w:rFonts w:cs="Times New Roman"/>
      </w:rPr>
    </w:lvl>
    <w:lvl w:ilvl="7" w:tplc="04190019" w:tentative="1">
      <w:start w:val="1"/>
      <w:numFmt w:val="lowerLetter"/>
      <w:lvlText w:val="%8."/>
      <w:lvlJc w:val="left"/>
      <w:pPr>
        <w:ind w:left="6143" w:hanging="360"/>
      </w:pPr>
      <w:rPr>
        <w:rFonts w:cs="Times New Roman"/>
      </w:rPr>
    </w:lvl>
    <w:lvl w:ilvl="8" w:tplc="0419001B" w:tentative="1">
      <w:start w:val="1"/>
      <w:numFmt w:val="lowerRoman"/>
      <w:lvlText w:val="%9."/>
      <w:lvlJc w:val="right"/>
      <w:pPr>
        <w:ind w:left="6863" w:hanging="180"/>
      </w:pPr>
      <w:rPr>
        <w:rFonts w:cs="Times New Roman"/>
      </w:rPr>
    </w:lvl>
  </w:abstractNum>
  <w:abstractNum w:abstractNumId="6">
    <w:nsid w:val="2AD31E04"/>
    <w:multiLevelType w:val="multilevel"/>
    <w:tmpl w:val="6B4EF814"/>
    <w:lvl w:ilvl="0">
      <w:start w:val="1"/>
      <w:numFmt w:val="decimal"/>
      <w:lvlText w:val="%1."/>
      <w:lvlJc w:val="left"/>
      <w:pPr>
        <w:ind w:left="720" w:hanging="360"/>
      </w:pPr>
      <w:rPr>
        <w:rFonts w:cs="Times New Roman" w:hint="default"/>
      </w:rPr>
    </w:lvl>
    <w:lvl w:ilvl="1">
      <w:start w:val="3"/>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32442ADC"/>
    <w:multiLevelType w:val="hybridMultilevel"/>
    <w:tmpl w:val="D56E9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EC1115"/>
    <w:multiLevelType w:val="multilevel"/>
    <w:tmpl w:val="BEFC7682"/>
    <w:lvl w:ilvl="0">
      <w:start w:val="1"/>
      <w:numFmt w:val="decimal"/>
      <w:lvlText w:val="%1."/>
      <w:lvlJc w:val="left"/>
      <w:pPr>
        <w:ind w:left="1834" w:hanging="360"/>
      </w:pPr>
      <w:rPr>
        <w:rFonts w:cs="Times New Roman" w:hint="default"/>
      </w:rPr>
    </w:lvl>
    <w:lvl w:ilvl="1">
      <w:start w:val="2"/>
      <w:numFmt w:val="decimal"/>
      <w:isLgl/>
      <w:lvlText w:val="%1.%2"/>
      <w:lvlJc w:val="left"/>
      <w:pPr>
        <w:ind w:left="1834" w:hanging="360"/>
      </w:pPr>
      <w:rPr>
        <w:rFonts w:cs="Times New Roman" w:hint="default"/>
      </w:rPr>
    </w:lvl>
    <w:lvl w:ilvl="2">
      <w:start w:val="1"/>
      <w:numFmt w:val="decimal"/>
      <w:isLgl/>
      <w:lvlText w:val="%1.%2.%3"/>
      <w:lvlJc w:val="left"/>
      <w:pPr>
        <w:ind w:left="2194" w:hanging="720"/>
      </w:pPr>
      <w:rPr>
        <w:rFonts w:cs="Times New Roman" w:hint="default"/>
      </w:rPr>
    </w:lvl>
    <w:lvl w:ilvl="3">
      <w:start w:val="1"/>
      <w:numFmt w:val="decimal"/>
      <w:isLgl/>
      <w:lvlText w:val="%1.%2.%3.%4"/>
      <w:lvlJc w:val="left"/>
      <w:pPr>
        <w:ind w:left="2194" w:hanging="720"/>
      </w:pPr>
      <w:rPr>
        <w:rFonts w:cs="Times New Roman" w:hint="default"/>
      </w:rPr>
    </w:lvl>
    <w:lvl w:ilvl="4">
      <w:start w:val="1"/>
      <w:numFmt w:val="decimal"/>
      <w:isLgl/>
      <w:lvlText w:val="%1.%2.%3.%4.%5"/>
      <w:lvlJc w:val="left"/>
      <w:pPr>
        <w:ind w:left="2554" w:hanging="1080"/>
      </w:pPr>
      <w:rPr>
        <w:rFonts w:cs="Times New Roman" w:hint="default"/>
      </w:rPr>
    </w:lvl>
    <w:lvl w:ilvl="5">
      <w:start w:val="1"/>
      <w:numFmt w:val="decimal"/>
      <w:isLgl/>
      <w:lvlText w:val="%1.%2.%3.%4.%5.%6"/>
      <w:lvlJc w:val="left"/>
      <w:pPr>
        <w:ind w:left="2554" w:hanging="1080"/>
      </w:pPr>
      <w:rPr>
        <w:rFonts w:cs="Times New Roman" w:hint="default"/>
      </w:rPr>
    </w:lvl>
    <w:lvl w:ilvl="6">
      <w:start w:val="1"/>
      <w:numFmt w:val="decimal"/>
      <w:isLgl/>
      <w:lvlText w:val="%1.%2.%3.%4.%5.%6.%7"/>
      <w:lvlJc w:val="left"/>
      <w:pPr>
        <w:ind w:left="2914" w:hanging="1440"/>
      </w:pPr>
      <w:rPr>
        <w:rFonts w:cs="Times New Roman" w:hint="default"/>
      </w:rPr>
    </w:lvl>
    <w:lvl w:ilvl="7">
      <w:start w:val="1"/>
      <w:numFmt w:val="decimal"/>
      <w:isLgl/>
      <w:lvlText w:val="%1.%2.%3.%4.%5.%6.%7.%8"/>
      <w:lvlJc w:val="left"/>
      <w:pPr>
        <w:ind w:left="2914" w:hanging="1440"/>
      </w:pPr>
      <w:rPr>
        <w:rFonts w:cs="Times New Roman" w:hint="default"/>
      </w:rPr>
    </w:lvl>
    <w:lvl w:ilvl="8">
      <w:start w:val="1"/>
      <w:numFmt w:val="decimal"/>
      <w:isLgl/>
      <w:lvlText w:val="%1.%2.%3.%4.%5.%6.%7.%8.%9"/>
      <w:lvlJc w:val="left"/>
      <w:pPr>
        <w:ind w:left="3274" w:hanging="1800"/>
      </w:pPr>
      <w:rPr>
        <w:rFonts w:cs="Times New Roman" w:hint="default"/>
      </w:rPr>
    </w:lvl>
  </w:abstractNum>
  <w:abstractNum w:abstractNumId="9">
    <w:nsid w:val="363D7F7B"/>
    <w:multiLevelType w:val="hybridMultilevel"/>
    <w:tmpl w:val="F132A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4B5011"/>
    <w:multiLevelType w:val="hybridMultilevel"/>
    <w:tmpl w:val="BA3653BE"/>
    <w:lvl w:ilvl="0" w:tplc="E23830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0CE64F1"/>
    <w:multiLevelType w:val="hybridMultilevel"/>
    <w:tmpl w:val="9F421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D71384"/>
    <w:multiLevelType w:val="hybridMultilevel"/>
    <w:tmpl w:val="EB78F4A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D050071"/>
    <w:multiLevelType w:val="hybridMultilevel"/>
    <w:tmpl w:val="F72618C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423D78"/>
    <w:multiLevelType w:val="hybridMultilevel"/>
    <w:tmpl w:val="456CCC6C"/>
    <w:lvl w:ilvl="0" w:tplc="357899E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5">
    <w:nsid w:val="58E21E94"/>
    <w:multiLevelType w:val="multilevel"/>
    <w:tmpl w:val="92BEF7EA"/>
    <w:lvl w:ilvl="0">
      <w:start w:val="1"/>
      <w:numFmt w:val="decimal"/>
      <w:lvlText w:val="%1"/>
      <w:lvlJc w:val="left"/>
      <w:pPr>
        <w:ind w:left="360" w:hanging="360"/>
      </w:pPr>
      <w:rPr>
        <w:rFonts w:cs="Times New Roman" w:hint="default"/>
      </w:rPr>
    </w:lvl>
    <w:lvl w:ilvl="1">
      <w:start w:val="3"/>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6">
    <w:nsid w:val="5FBC7D53"/>
    <w:multiLevelType w:val="hybridMultilevel"/>
    <w:tmpl w:val="43DA5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254526"/>
    <w:multiLevelType w:val="hybridMultilevel"/>
    <w:tmpl w:val="FE6C1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B47656"/>
    <w:multiLevelType w:val="hybridMultilevel"/>
    <w:tmpl w:val="FDCAB538"/>
    <w:lvl w:ilvl="0" w:tplc="15E2C2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FD5153F"/>
    <w:multiLevelType w:val="multilevel"/>
    <w:tmpl w:val="838AB580"/>
    <w:lvl w:ilvl="0">
      <w:start w:val="1"/>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721A1F5E"/>
    <w:multiLevelType w:val="hybridMultilevel"/>
    <w:tmpl w:val="2146F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8"/>
  </w:num>
  <w:num w:numId="3">
    <w:abstractNumId w:val="3"/>
  </w:num>
  <w:num w:numId="4">
    <w:abstractNumId w:val="8"/>
  </w:num>
  <w:num w:numId="5">
    <w:abstractNumId w:val="2"/>
  </w:num>
  <w:num w:numId="6">
    <w:abstractNumId w:val="0"/>
  </w:num>
  <w:num w:numId="7">
    <w:abstractNumId w:val="7"/>
  </w:num>
  <w:num w:numId="8">
    <w:abstractNumId w:val="9"/>
  </w:num>
  <w:num w:numId="9">
    <w:abstractNumId w:val="4"/>
  </w:num>
  <w:num w:numId="10">
    <w:abstractNumId w:val="16"/>
  </w:num>
  <w:num w:numId="11">
    <w:abstractNumId w:val="1"/>
  </w:num>
  <w:num w:numId="12">
    <w:abstractNumId w:val="12"/>
  </w:num>
  <w:num w:numId="13">
    <w:abstractNumId w:val="11"/>
  </w:num>
  <w:num w:numId="14">
    <w:abstractNumId w:val="13"/>
  </w:num>
  <w:num w:numId="15">
    <w:abstractNumId w:val="20"/>
  </w:num>
  <w:num w:numId="16">
    <w:abstractNumId w:val="17"/>
  </w:num>
  <w:num w:numId="17">
    <w:abstractNumId w:val="6"/>
  </w:num>
  <w:num w:numId="18">
    <w:abstractNumId w:val="19"/>
  </w:num>
  <w:num w:numId="19">
    <w:abstractNumId w:val="15"/>
  </w:num>
  <w:num w:numId="20">
    <w:abstractNumId w:val="10"/>
  </w:num>
  <w:num w:numId="21">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250F0"/>
    <w:rsid w:val="0000042F"/>
    <w:rsid w:val="00007FEA"/>
    <w:rsid w:val="0001498A"/>
    <w:rsid w:val="00015CD9"/>
    <w:rsid w:val="00020E88"/>
    <w:rsid w:val="00025656"/>
    <w:rsid w:val="00031592"/>
    <w:rsid w:val="00041B41"/>
    <w:rsid w:val="00042EAA"/>
    <w:rsid w:val="00050D9F"/>
    <w:rsid w:val="00051A57"/>
    <w:rsid w:val="0007570D"/>
    <w:rsid w:val="00086085"/>
    <w:rsid w:val="00087E48"/>
    <w:rsid w:val="00092F84"/>
    <w:rsid w:val="000974C3"/>
    <w:rsid w:val="000A131A"/>
    <w:rsid w:val="000A6DE9"/>
    <w:rsid w:val="000A778C"/>
    <w:rsid w:val="000A7B6E"/>
    <w:rsid w:val="000B69BB"/>
    <w:rsid w:val="000C24E8"/>
    <w:rsid w:val="000C2642"/>
    <w:rsid w:val="000C4E03"/>
    <w:rsid w:val="000D189F"/>
    <w:rsid w:val="000D2E65"/>
    <w:rsid w:val="000D6E5B"/>
    <w:rsid w:val="000E2A8D"/>
    <w:rsid w:val="000E45E6"/>
    <w:rsid w:val="000E5C6B"/>
    <w:rsid w:val="000F2CE8"/>
    <w:rsid w:val="000F3F3C"/>
    <w:rsid w:val="00101C7C"/>
    <w:rsid w:val="00103CC2"/>
    <w:rsid w:val="001133F9"/>
    <w:rsid w:val="0011466C"/>
    <w:rsid w:val="00121087"/>
    <w:rsid w:val="001250F0"/>
    <w:rsid w:val="0013197B"/>
    <w:rsid w:val="00135060"/>
    <w:rsid w:val="001364D8"/>
    <w:rsid w:val="0015199C"/>
    <w:rsid w:val="0015262C"/>
    <w:rsid w:val="00164E75"/>
    <w:rsid w:val="00167BF9"/>
    <w:rsid w:val="00172D16"/>
    <w:rsid w:val="00175252"/>
    <w:rsid w:val="00175724"/>
    <w:rsid w:val="0018171D"/>
    <w:rsid w:val="00183936"/>
    <w:rsid w:val="00183D02"/>
    <w:rsid w:val="001860A7"/>
    <w:rsid w:val="00187470"/>
    <w:rsid w:val="00191B6C"/>
    <w:rsid w:val="00194817"/>
    <w:rsid w:val="0019568E"/>
    <w:rsid w:val="00195EC1"/>
    <w:rsid w:val="00196A5C"/>
    <w:rsid w:val="001976EA"/>
    <w:rsid w:val="001A4ABD"/>
    <w:rsid w:val="001A6EE4"/>
    <w:rsid w:val="001C03AC"/>
    <w:rsid w:val="001C1817"/>
    <w:rsid w:val="001C560A"/>
    <w:rsid w:val="001C79C0"/>
    <w:rsid w:val="001D4DAE"/>
    <w:rsid w:val="001D7DD1"/>
    <w:rsid w:val="001E3A79"/>
    <w:rsid w:val="001E47B4"/>
    <w:rsid w:val="001E59EF"/>
    <w:rsid w:val="0020042A"/>
    <w:rsid w:val="00201DB5"/>
    <w:rsid w:val="00203A81"/>
    <w:rsid w:val="00203F77"/>
    <w:rsid w:val="0020420F"/>
    <w:rsid w:val="00204A28"/>
    <w:rsid w:val="0020711F"/>
    <w:rsid w:val="00212110"/>
    <w:rsid w:val="002147C2"/>
    <w:rsid w:val="00214ECE"/>
    <w:rsid w:val="002243E9"/>
    <w:rsid w:val="00230465"/>
    <w:rsid w:val="002316A6"/>
    <w:rsid w:val="002348DF"/>
    <w:rsid w:val="00241014"/>
    <w:rsid w:val="00241BCE"/>
    <w:rsid w:val="002421FC"/>
    <w:rsid w:val="00243877"/>
    <w:rsid w:val="0026013B"/>
    <w:rsid w:val="00264C5A"/>
    <w:rsid w:val="00265297"/>
    <w:rsid w:val="002778AD"/>
    <w:rsid w:val="00282585"/>
    <w:rsid w:val="00285451"/>
    <w:rsid w:val="00296CF2"/>
    <w:rsid w:val="002A60BF"/>
    <w:rsid w:val="002B4803"/>
    <w:rsid w:val="002B6A2D"/>
    <w:rsid w:val="002C7BF9"/>
    <w:rsid w:val="002D3A0B"/>
    <w:rsid w:val="002D5047"/>
    <w:rsid w:val="002E493D"/>
    <w:rsid w:val="002F1764"/>
    <w:rsid w:val="002F27B6"/>
    <w:rsid w:val="002F2D43"/>
    <w:rsid w:val="002F4124"/>
    <w:rsid w:val="002F7D79"/>
    <w:rsid w:val="00301D67"/>
    <w:rsid w:val="00302C22"/>
    <w:rsid w:val="00312E3D"/>
    <w:rsid w:val="00313533"/>
    <w:rsid w:val="00320D65"/>
    <w:rsid w:val="00321BBA"/>
    <w:rsid w:val="0032509A"/>
    <w:rsid w:val="00325E08"/>
    <w:rsid w:val="00334244"/>
    <w:rsid w:val="00334A70"/>
    <w:rsid w:val="00336580"/>
    <w:rsid w:val="00337413"/>
    <w:rsid w:val="00343636"/>
    <w:rsid w:val="00345BBE"/>
    <w:rsid w:val="003465B7"/>
    <w:rsid w:val="00346B76"/>
    <w:rsid w:val="00350540"/>
    <w:rsid w:val="00350678"/>
    <w:rsid w:val="003575E0"/>
    <w:rsid w:val="0036699E"/>
    <w:rsid w:val="00367005"/>
    <w:rsid w:val="00370074"/>
    <w:rsid w:val="003702AC"/>
    <w:rsid w:val="00370D17"/>
    <w:rsid w:val="00376E3B"/>
    <w:rsid w:val="003849EA"/>
    <w:rsid w:val="00394047"/>
    <w:rsid w:val="00394C32"/>
    <w:rsid w:val="003952B5"/>
    <w:rsid w:val="003961EF"/>
    <w:rsid w:val="00396C1A"/>
    <w:rsid w:val="003974A0"/>
    <w:rsid w:val="003A347E"/>
    <w:rsid w:val="003A666B"/>
    <w:rsid w:val="003B2FC9"/>
    <w:rsid w:val="003B4801"/>
    <w:rsid w:val="003B57E3"/>
    <w:rsid w:val="003B6F77"/>
    <w:rsid w:val="003B7268"/>
    <w:rsid w:val="003C19CC"/>
    <w:rsid w:val="003C1C45"/>
    <w:rsid w:val="003C4163"/>
    <w:rsid w:val="003C4C49"/>
    <w:rsid w:val="003C5DFF"/>
    <w:rsid w:val="003D0343"/>
    <w:rsid w:val="003D0E4C"/>
    <w:rsid w:val="003D5AD8"/>
    <w:rsid w:val="003D74F3"/>
    <w:rsid w:val="003E223A"/>
    <w:rsid w:val="003E49B1"/>
    <w:rsid w:val="003E6216"/>
    <w:rsid w:val="003E7C30"/>
    <w:rsid w:val="003F2617"/>
    <w:rsid w:val="003F3569"/>
    <w:rsid w:val="00415771"/>
    <w:rsid w:val="004175B4"/>
    <w:rsid w:val="00417AA4"/>
    <w:rsid w:val="00421655"/>
    <w:rsid w:val="00423854"/>
    <w:rsid w:val="00423C5C"/>
    <w:rsid w:val="00426B0C"/>
    <w:rsid w:val="00427B67"/>
    <w:rsid w:val="00433E35"/>
    <w:rsid w:val="00433EE6"/>
    <w:rsid w:val="00436ED7"/>
    <w:rsid w:val="00444CEF"/>
    <w:rsid w:val="00444EB6"/>
    <w:rsid w:val="0045163E"/>
    <w:rsid w:val="00456616"/>
    <w:rsid w:val="0045711A"/>
    <w:rsid w:val="0046013E"/>
    <w:rsid w:val="00464728"/>
    <w:rsid w:val="00467125"/>
    <w:rsid w:val="004728FE"/>
    <w:rsid w:val="004735EE"/>
    <w:rsid w:val="00474852"/>
    <w:rsid w:val="0047627F"/>
    <w:rsid w:val="00481EB0"/>
    <w:rsid w:val="0048685E"/>
    <w:rsid w:val="00491E29"/>
    <w:rsid w:val="00494B47"/>
    <w:rsid w:val="004A2566"/>
    <w:rsid w:val="004A602A"/>
    <w:rsid w:val="004A7ECD"/>
    <w:rsid w:val="004B163E"/>
    <w:rsid w:val="004B20B2"/>
    <w:rsid w:val="004B6820"/>
    <w:rsid w:val="004B6B48"/>
    <w:rsid w:val="004B7F47"/>
    <w:rsid w:val="004C32C4"/>
    <w:rsid w:val="004C6CED"/>
    <w:rsid w:val="004E5338"/>
    <w:rsid w:val="004F22DF"/>
    <w:rsid w:val="004F3077"/>
    <w:rsid w:val="00501520"/>
    <w:rsid w:val="00503CF0"/>
    <w:rsid w:val="00503F7A"/>
    <w:rsid w:val="00505594"/>
    <w:rsid w:val="00507F43"/>
    <w:rsid w:val="0051642D"/>
    <w:rsid w:val="00516F81"/>
    <w:rsid w:val="0051743B"/>
    <w:rsid w:val="00517C02"/>
    <w:rsid w:val="00520D26"/>
    <w:rsid w:val="00521EEF"/>
    <w:rsid w:val="0052375F"/>
    <w:rsid w:val="0052654D"/>
    <w:rsid w:val="0052748D"/>
    <w:rsid w:val="005319BA"/>
    <w:rsid w:val="005334CA"/>
    <w:rsid w:val="00534E7F"/>
    <w:rsid w:val="00544F90"/>
    <w:rsid w:val="00546878"/>
    <w:rsid w:val="0056216C"/>
    <w:rsid w:val="00572298"/>
    <w:rsid w:val="00573270"/>
    <w:rsid w:val="00581EF2"/>
    <w:rsid w:val="00582AF1"/>
    <w:rsid w:val="00583A2F"/>
    <w:rsid w:val="0058775B"/>
    <w:rsid w:val="00594128"/>
    <w:rsid w:val="005A269C"/>
    <w:rsid w:val="005A4068"/>
    <w:rsid w:val="005A58E7"/>
    <w:rsid w:val="005B6D75"/>
    <w:rsid w:val="005B7960"/>
    <w:rsid w:val="005C2409"/>
    <w:rsid w:val="005C3844"/>
    <w:rsid w:val="005C451F"/>
    <w:rsid w:val="005D0360"/>
    <w:rsid w:val="005D292E"/>
    <w:rsid w:val="005D2A75"/>
    <w:rsid w:val="005D462C"/>
    <w:rsid w:val="005E19A7"/>
    <w:rsid w:val="005E40F4"/>
    <w:rsid w:val="005F44A7"/>
    <w:rsid w:val="006069DA"/>
    <w:rsid w:val="00611070"/>
    <w:rsid w:val="00611D97"/>
    <w:rsid w:val="00613C68"/>
    <w:rsid w:val="00614223"/>
    <w:rsid w:val="00614CD1"/>
    <w:rsid w:val="0062667C"/>
    <w:rsid w:val="00630899"/>
    <w:rsid w:val="006309F4"/>
    <w:rsid w:val="00631CA8"/>
    <w:rsid w:val="006369EC"/>
    <w:rsid w:val="006429BB"/>
    <w:rsid w:val="0064380C"/>
    <w:rsid w:val="0064499F"/>
    <w:rsid w:val="00652721"/>
    <w:rsid w:val="0065272A"/>
    <w:rsid w:val="00654807"/>
    <w:rsid w:val="006559AE"/>
    <w:rsid w:val="00664E3D"/>
    <w:rsid w:val="00666E92"/>
    <w:rsid w:val="006741B4"/>
    <w:rsid w:val="0067542D"/>
    <w:rsid w:val="00680ADA"/>
    <w:rsid w:val="00685650"/>
    <w:rsid w:val="00686133"/>
    <w:rsid w:val="00686B6D"/>
    <w:rsid w:val="006915CF"/>
    <w:rsid w:val="0069755D"/>
    <w:rsid w:val="006A3163"/>
    <w:rsid w:val="006B2C18"/>
    <w:rsid w:val="006B3EF4"/>
    <w:rsid w:val="006B47F0"/>
    <w:rsid w:val="006C2B32"/>
    <w:rsid w:val="006D3066"/>
    <w:rsid w:val="006D5757"/>
    <w:rsid w:val="006D691C"/>
    <w:rsid w:val="006F0E2C"/>
    <w:rsid w:val="006F1874"/>
    <w:rsid w:val="006F4DE0"/>
    <w:rsid w:val="00702C51"/>
    <w:rsid w:val="007102DA"/>
    <w:rsid w:val="00713D00"/>
    <w:rsid w:val="007155E7"/>
    <w:rsid w:val="00717AD8"/>
    <w:rsid w:val="00721C68"/>
    <w:rsid w:val="00721ED0"/>
    <w:rsid w:val="00723A7E"/>
    <w:rsid w:val="00724623"/>
    <w:rsid w:val="0073247C"/>
    <w:rsid w:val="00732EAD"/>
    <w:rsid w:val="007331D8"/>
    <w:rsid w:val="007404C5"/>
    <w:rsid w:val="00740C7F"/>
    <w:rsid w:val="007475E9"/>
    <w:rsid w:val="0075573D"/>
    <w:rsid w:val="00771640"/>
    <w:rsid w:val="00776BD3"/>
    <w:rsid w:val="00780791"/>
    <w:rsid w:val="00780EF9"/>
    <w:rsid w:val="00785095"/>
    <w:rsid w:val="00786E6A"/>
    <w:rsid w:val="00786E7B"/>
    <w:rsid w:val="00792287"/>
    <w:rsid w:val="00792D67"/>
    <w:rsid w:val="00793AD1"/>
    <w:rsid w:val="00796931"/>
    <w:rsid w:val="007A6694"/>
    <w:rsid w:val="007A78D7"/>
    <w:rsid w:val="007B0725"/>
    <w:rsid w:val="007C47C6"/>
    <w:rsid w:val="007C4C50"/>
    <w:rsid w:val="007C527C"/>
    <w:rsid w:val="007C5FC3"/>
    <w:rsid w:val="007D08B5"/>
    <w:rsid w:val="007D464B"/>
    <w:rsid w:val="007D6AA7"/>
    <w:rsid w:val="007E05DE"/>
    <w:rsid w:val="008005A4"/>
    <w:rsid w:val="00801564"/>
    <w:rsid w:val="00805200"/>
    <w:rsid w:val="00810E76"/>
    <w:rsid w:val="00811249"/>
    <w:rsid w:val="008114A4"/>
    <w:rsid w:val="008120B5"/>
    <w:rsid w:val="00812565"/>
    <w:rsid w:val="0082740D"/>
    <w:rsid w:val="00832713"/>
    <w:rsid w:val="00837BEB"/>
    <w:rsid w:val="008403FF"/>
    <w:rsid w:val="00842713"/>
    <w:rsid w:val="00844C37"/>
    <w:rsid w:val="008466DA"/>
    <w:rsid w:val="008511C5"/>
    <w:rsid w:val="008529C1"/>
    <w:rsid w:val="00855B74"/>
    <w:rsid w:val="00856C21"/>
    <w:rsid w:val="00857F29"/>
    <w:rsid w:val="008756BF"/>
    <w:rsid w:val="00880E3E"/>
    <w:rsid w:val="00883E7A"/>
    <w:rsid w:val="0089395C"/>
    <w:rsid w:val="00893BC7"/>
    <w:rsid w:val="00896094"/>
    <w:rsid w:val="008A49B7"/>
    <w:rsid w:val="008B361A"/>
    <w:rsid w:val="008B3F40"/>
    <w:rsid w:val="008B479A"/>
    <w:rsid w:val="008B7DC8"/>
    <w:rsid w:val="008C04AD"/>
    <w:rsid w:val="008C2258"/>
    <w:rsid w:val="008C2AC6"/>
    <w:rsid w:val="008D1077"/>
    <w:rsid w:val="008D3672"/>
    <w:rsid w:val="008D3BCA"/>
    <w:rsid w:val="008D681E"/>
    <w:rsid w:val="008E3C7F"/>
    <w:rsid w:val="008E722D"/>
    <w:rsid w:val="008F2BFD"/>
    <w:rsid w:val="008F3BDE"/>
    <w:rsid w:val="008F5358"/>
    <w:rsid w:val="008F5B3F"/>
    <w:rsid w:val="008F5E17"/>
    <w:rsid w:val="00900840"/>
    <w:rsid w:val="009008B9"/>
    <w:rsid w:val="0090416B"/>
    <w:rsid w:val="0090546A"/>
    <w:rsid w:val="00905DCC"/>
    <w:rsid w:val="00906312"/>
    <w:rsid w:val="00906FA2"/>
    <w:rsid w:val="00913473"/>
    <w:rsid w:val="00917F76"/>
    <w:rsid w:val="00923B57"/>
    <w:rsid w:val="00924B8B"/>
    <w:rsid w:val="00926B97"/>
    <w:rsid w:val="009307ED"/>
    <w:rsid w:val="00931FE8"/>
    <w:rsid w:val="009356EB"/>
    <w:rsid w:val="00941241"/>
    <w:rsid w:val="009470AA"/>
    <w:rsid w:val="00950C4F"/>
    <w:rsid w:val="00954ED6"/>
    <w:rsid w:val="00955891"/>
    <w:rsid w:val="009571C0"/>
    <w:rsid w:val="0096272F"/>
    <w:rsid w:val="00964232"/>
    <w:rsid w:val="00965687"/>
    <w:rsid w:val="009707DF"/>
    <w:rsid w:val="00970E59"/>
    <w:rsid w:val="00974FAA"/>
    <w:rsid w:val="009814D5"/>
    <w:rsid w:val="00984F56"/>
    <w:rsid w:val="00986099"/>
    <w:rsid w:val="0098642B"/>
    <w:rsid w:val="00987F64"/>
    <w:rsid w:val="00994CE8"/>
    <w:rsid w:val="009A0F39"/>
    <w:rsid w:val="009A6CAC"/>
    <w:rsid w:val="009B46DB"/>
    <w:rsid w:val="009C37FC"/>
    <w:rsid w:val="009D3537"/>
    <w:rsid w:val="009D6BD5"/>
    <w:rsid w:val="00A00134"/>
    <w:rsid w:val="00A01AEC"/>
    <w:rsid w:val="00A02FDB"/>
    <w:rsid w:val="00A04065"/>
    <w:rsid w:val="00A064FF"/>
    <w:rsid w:val="00A07F3C"/>
    <w:rsid w:val="00A10BA1"/>
    <w:rsid w:val="00A12CB2"/>
    <w:rsid w:val="00A2518D"/>
    <w:rsid w:val="00A3019B"/>
    <w:rsid w:val="00A30F48"/>
    <w:rsid w:val="00A35F99"/>
    <w:rsid w:val="00A47963"/>
    <w:rsid w:val="00A52F47"/>
    <w:rsid w:val="00A565B2"/>
    <w:rsid w:val="00A6179C"/>
    <w:rsid w:val="00A638FE"/>
    <w:rsid w:val="00A72784"/>
    <w:rsid w:val="00A74441"/>
    <w:rsid w:val="00A74561"/>
    <w:rsid w:val="00A770AA"/>
    <w:rsid w:val="00A82D39"/>
    <w:rsid w:val="00A82EA1"/>
    <w:rsid w:val="00A909E7"/>
    <w:rsid w:val="00A91511"/>
    <w:rsid w:val="00A95E1B"/>
    <w:rsid w:val="00AA1DB9"/>
    <w:rsid w:val="00AA5011"/>
    <w:rsid w:val="00AA7620"/>
    <w:rsid w:val="00AB3288"/>
    <w:rsid w:val="00AB74B3"/>
    <w:rsid w:val="00AC2BE2"/>
    <w:rsid w:val="00AC6CB8"/>
    <w:rsid w:val="00AD6672"/>
    <w:rsid w:val="00AE1D72"/>
    <w:rsid w:val="00AE2406"/>
    <w:rsid w:val="00AE2C95"/>
    <w:rsid w:val="00AE30F6"/>
    <w:rsid w:val="00AE424E"/>
    <w:rsid w:val="00AE5DD3"/>
    <w:rsid w:val="00AF276B"/>
    <w:rsid w:val="00AF5C34"/>
    <w:rsid w:val="00AF783F"/>
    <w:rsid w:val="00B03EAA"/>
    <w:rsid w:val="00B10013"/>
    <w:rsid w:val="00B12A0F"/>
    <w:rsid w:val="00B14094"/>
    <w:rsid w:val="00B172E6"/>
    <w:rsid w:val="00B1774F"/>
    <w:rsid w:val="00B222EC"/>
    <w:rsid w:val="00B339F0"/>
    <w:rsid w:val="00B346D1"/>
    <w:rsid w:val="00B35A58"/>
    <w:rsid w:val="00B37D0B"/>
    <w:rsid w:val="00B40388"/>
    <w:rsid w:val="00B4050E"/>
    <w:rsid w:val="00B53453"/>
    <w:rsid w:val="00B535D3"/>
    <w:rsid w:val="00B61AD4"/>
    <w:rsid w:val="00B64748"/>
    <w:rsid w:val="00B74B7A"/>
    <w:rsid w:val="00B8035B"/>
    <w:rsid w:val="00B810E0"/>
    <w:rsid w:val="00B85ED8"/>
    <w:rsid w:val="00B86441"/>
    <w:rsid w:val="00B8646B"/>
    <w:rsid w:val="00B9602E"/>
    <w:rsid w:val="00BA114C"/>
    <w:rsid w:val="00BA35D0"/>
    <w:rsid w:val="00BA5D70"/>
    <w:rsid w:val="00BB20FA"/>
    <w:rsid w:val="00BB5847"/>
    <w:rsid w:val="00BC0C0B"/>
    <w:rsid w:val="00BD592F"/>
    <w:rsid w:val="00BD6D59"/>
    <w:rsid w:val="00BD732D"/>
    <w:rsid w:val="00BE2481"/>
    <w:rsid w:val="00BE2672"/>
    <w:rsid w:val="00BE396D"/>
    <w:rsid w:val="00BE45DB"/>
    <w:rsid w:val="00BE5985"/>
    <w:rsid w:val="00BF0064"/>
    <w:rsid w:val="00BF2A02"/>
    <w:rsid w:val="00BF4298"/>
    <w:rsid w:val="00BF554D"/>
    <w:rsid w:val="00BF6F7E"/>
    <w:rsid w:val="00C04E40"/>
    <w:rsid w:val="00C1008C"/>
    <w:rsid w:val="00C10F12"/>
    <w:rsid w:val="00C1390B"/>
    <w:rsid w:val="00C13983"/>
    <w:rsid w:val="00C13EC4"/>
    <w:rsid w:val="00C20125"/>
    <w:rsid w:val="00C2066A"/>
    <w:rsid w:val="00C22864"/>
    <w:rsid w:val="00C256C0"/>
    <w:rsid w:val="00C269BB"/>
    <w:rsid w:val="00C302AB"/>
    <w:rsid w:val="00C40203"/>
    <w:rsid w:val="00C47932"/>
    <w:rsid w:val="00C47C15"/>
    <w:rsid w:val="00C51B05"/>
    <w:rsid w:val="00C55A55"/>
    <w:rsid w:val="00C6189D"/>
    <w:rsid w:val="00C620EA"/>
    <w:rsid w:val="00C626DE"/>
    <w:rsid w:val="00C62925"/>
    <w:rsid w:val="00C633CB"/>
    <w:rsid w:val="00C63549"/>
    <w:rsid w:val="00C63971"/>
    <w:rsid w:val="00C70A84"/>
    <w:rsid w:val="00C72603"/>
    <w:rsid w:val="00C81BC4"/>
    <w:rsid w:val="00C85288"/>
    <w:rsid w:val="00C9128C"/>
    <w:rsid w:val="00C91C74"/>
    <w:rsid w:val="00C93EA1"/>
    <w:rsid w:val="00CA040F"/>
    <w:rsid w:val="00CA3603"/>
    <w:rsid w:val="00CB200D"/>
    <w:rsid w:val="00CB2932"/>
    <w:rsid w:val="00CC0648"/>
    <w:rsid w:val="00CC4C29"/>
    <w:rsid w:val="00CC6183"/>
    <w:rsid w:val="00CD0884"/>
    <w:rsid w:val="00CD1E2D"/>
    <w:rsid w:val="00CE08C6"/>
    <w:rsid w:val="00CE304B"/>
    <w:rsid w:val="00CE4826"/>
    <w:rsid w:val="00CF28AC"/>
    <w:rsid w:val="00CF4551"/>
    <w:rsid w:val="00CF53FB"/>
    <w:rsid w:val="00D0165B"/>
    <w:rsid w:val="00D017B2"/>
    <w:rsid w:val="00D058A5"/>
    <w:rsid w:val="00D07C23"/>
    <w:rsid w:val="00D10DA7"/>
    <w:rsid w:val="00D115F4"/>
    <w:rsid w:val="00D13DC2"/>
    <w:rsid w:val="00D14E0C"/>
    <w:rsid w:val="00D22513"/>
    <w:rsid w:val="00D22523"/>
    <w:rsid w:val="00D2463F"/>
    <w:rsid w:val="00D305C7"/>
    <w:rsid w:val="00D348D9"/>
    <w:rsid w:val="00D35C18"/>
    <w:rsid w:val="00D40313"/>
    <w:rsid w:val="00D4544C"/>
    <w:rsid w:val="00D45C51"/>
    <w:rsid w:val="00D5058E"/>
    <w:rsid w:val="00D541C5"/>
    <w:rsid w:val="00D64384"/>
    <w:rsid w:val="00D74B86"/>
    <w:rsid w:val="00D75425"/>
    <w:rsid w:val="00D7736A"/>
    <w:rsid w:val="00D84E7D"/>
    <w:rsid w:val="00D904FE"/>
    <w:rsid w:val="00D93F6C"/>
    <w:rsid w:val="00D94E75"/>
    <w:rsid w:val="00D961D7"/>
    <w:rsid w:val="00DA2489"/>
    <w:rsid w:val="00DA5BAF"/>
    <w:rsid w:val="00DB2B4A"/>
    <w:rsid w:val="00DB665C"/>
    <w:rsid w:val="00DC0A49"/>
    <w:rsid w:val="00DC495D"/>
    <w:rsid w:val="00DC5F84"/>
    <w:rsid w:val="00DD1C52"/>
    <w:rsid w:val="00DD477D"/>
    <w:rsid w:val="00DD4B48"/>
    <w:rsid w:val="00DD564A"/>
    <w:rsid w:val="00DE6570"/>
    <w:rsid w:val="00DE7D67"/>
    <w:rsid w:val="00DF11FA"/>
    <w:rsid w:val="00DF7199"/>
    <w:rsid w:val="00E00164"/>
    <w:rsid w:val="00E00AA9"/>
    <w:rsid w:val="00E00BE9"/>
    <w:rsid w:val="00E02986"/>
    <w:rsid w:val="00E041B1"/>
    <w:rsid w:val="00E07A09"/>
    <w:rsid w:val="00E1170E"/>
    <w:rsid w:val="00E11F6C"/>
    <w:rsid w:val="00E16C4A"/>
    <w:rsid w:val="00E175F2"/>
    <w:rsid w:val="00E20EA1"/>
    <w:rsid w:val="00E22511"/>
    <w:rsid w:val="00E2529B"/>
    <w:rsid w:val="00E25B35"/>
    <w:rsid w:val="00E2659D"/>
    <w:rsid w:val="00E26A3D"/>
    <w:rsid w:val="00E33F64"/>
    <w:rsid w:val="00E363CB"/>
    <w:rsid w:val="00E37377"/>
    <w:rsid w:val="00E4152B"/>
    <w:rsid w:val="00E43ED9"/>
    <w:rsid w:val="00E54C43"/>
    <w:rsid w:val="00E565DF"/>
    <w:rsid w:val="00E6286A"/>
    <w:rsid w:val="00E63284"/>
    <w:rsid w:val="00E64081"/>
    <w:rsid w:val="00E64200"/>
    <w:rsid w:val="00E71852"/>
    <w:rsid w:val="00E72A8D"/>
    <w:rsid w:val="00E7711D"/>
    <w:rsid w:val="00E81774"/>
    <w:rsid w:val="00E8390A"/>
    <w:rsid w:val="00E87A7E"/>
    <w:rsid w:val="00E93325"/>
    <w:rsid w:val="00E96FBA"/>
    <w:rsid w:val="00EA2A02"/>
    <w:rsid w:val="00EA2B88"/>
    <w:rsid w:val="00EA2F13"/>
    <w:rsid w:val="00EA7CE9"/>
    <w:rsid w:val="00EB1A10"/>
    <w:rsid w:val="00EB20C2"/>
    <w:rsid w:val="00EB7761"/>
    <w:rsid w:val="00EC3616"/>
    <w:rsid w:val="00EC3764"/>
    <w:rsid w:val="00EC5BDB"/>
    <w:rsid w:val="00ED04FB"/>
    <w:rsid w:val="00ED4A11"/>
    <w:rsid w:val="00ED722A"/>
    <w:rsid w:val="00EF360E"/>
    <w:rsid w:val="00EF69C9"/>
    <w:rsid w:val="00F0722B"/>
    <w:rsid w:val="00F07CFB"/>
    <w:rsid w:val="00F1023B"/>
    <w:rsid w:val="00F112C0"/>
    <w:rsid w:val="00F217F0"/>
    <w:rsid w:val="00F30431"/>
    <w:rsid w:val="00F31F4C"/>
    <w:rsid w:val="00F33355"/>
    <w:rsid w:val="00F353E1"/>
    <w:rsid w:val="00F40045"/>
    <w:rsid w:val="00F41850"/>
    <w:rsid w:val="00F42454"/>
    <w:rsid w:val="00F4290B"/>
    <w:rsid w:val="00F437F5"/>
    <w:rsid w:val="00F46A2B"/>
    <w:rsid w:val="00F479C6"/>
    <w:rsid w:val="00F51F8B"/>
    <w:rsid w:val="00F5249F"/>
    <w:rsid w:val="00F6271A"/>
    <w:rsid w:val="00F62E1C"/>
    <w:rsid w:val="00F708F9"/>
    <w:rsid w:val="00F7184F"/>
    <w:rsid w:val="00F71CE7"/>
    <w:rsid w:val="00F72A2D"/>
    <w:rsid w:val="00F73748"/>
    <w:rsid w:val="00F73A5E"/>
    <w:rsid w:val="00F77909"/>
    <w:rsid w:val="00F81F67"/>
    <w:rsid w:val="00F86398"/>
    <w:rsid w:val="00F864A6"/>
    <w:rsid w:val="00F8659E"/>
    <w:rsid w:val="00F86AC1"/>
    <w:rsid w:val="00F930A9"/>
    <w:rsid w:val="00F940BD"/>
    <w:rsid w:val="00F94661"/>
    <w:rsid w:val="00F96E8F"/>
    <w:rsid w:val="00F979D0"/>
    <w:rsid w:val="00FA6C41"/>
    <w:rsid w:val="00FA6F9A"/>
    <w:rsid w:val="00FB1BB4"/>
    <w:rsid w:val="00FB2407"/>
    <w:rsid w:val="00FC0D9E"/>
    <w:rsid w:val="00FD7448"/>
    <w:rsid w:val="00FE141D"/>
    <w:rsid w:val="00FE60E4"/>
    <w:rsid w:val="00FF0634"/>
    <w:rsid w:val="00FF117B"/>
    <w:rsid w:val="00FF7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64"/>
    <w:rPr>
      <w:sz w:val="24"/>
      <w:szCs w:val="24"/>
    </w:rPr>
  </w:style>
  <w:style w:type="paragraph" w:styleId="1">
    <w:name w:val="heading 1"/>
    <w:basedOn w:val="a"/>
    <w:next w:val="a"/>
    <w:link w:val="10"/>
    <w:uiPriority w:val="99"/>
    <w:qFormat/>
    <w:rsid w:val="002F1764"/>
    <w:pPr>
      <w:keepNext/>
      <w:ind w:right="-908"/>
      <w:jc w:val="both"/>
      <w:outlineLvl w:val="0"/>
    </w:pPr>
    <w:rPr>
      <w:sz w:val="28"/>
      <w:szCs w:val="20"/>
    </w:rPr>
  </w:style>
  <w:style w:type="paragraph" w:styleId="2">
    <w:name w:val="heading 2"/>
    <w:basedOn w:val="a"/>
    <w:next w:val="a"/>
    <w:link w:val="20"/>
    <w:uiPriority w:val="99"/>
    <w:qFormat/>
    <w:rsid w:val="002F1764"/>
    <w:pPr>
      <w:keepNext/>
      <w:ind w:firstLine="540"/>
      <w:jc w:val="both"/>
      <w:outlineLvl w:val="1"/>
    </w:pPr>
    <w:rPr>
      <w:sz w:val="28"/>
    </w:rPr>
  </w:style>
  <w:style w:type="paragraph" w:styleId="3">
    <w:name w:val="heading 3"/>
    <w:basedOn w:val="a"/>
    <w:next w:val="a"/>
    <w:link w:val="30"/>
    <w:uiPriority w:val="99"/>
    <w:qFormat/>
    <w:rsid w:val="0051743B"/>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B2407"/>
    <w:pPr>
      <w:keepNext/>
      <w:spacing w:before="240" w:after="60"/>
      <w:ind w:firstLine="709"/>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A2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75573D"/>
    <w:rPr>
      <w:rFonts w:cs="Times New Roman"/>
      <w:sz w:val="24"/>
      <w:szCs w:val="24"/>
    </w:rPr>
  </w:style>
  <w:style w:type="character" w:customStyle="1" w:styleId="30">
    <w:name w:val="Заголовок 3 Знак"/>
    <w:basedOn w:val="a0"/>
    <w:link w:val="3"/>
    <w:uiPriority w:val="99"/>
    <w:semiHidden/>
    <w:locked/>
    <w:rsid w:val="0051743B"/>
    <w:rPr>
      <w:rFonts w:ascii="Cambria" w:hAnsi="Cambria" w:cs="Times New Roman"/>
      <w:b/>
      <w:bCs/>
      <w:sz w:val="26"/>
      <w:szCs w:val="26"/>
    </w:rPr>
  </w:style>
  <w:style w:type="character" w:customStyle="1" w:styleId="40">
    <w:name w:val="Заголовок 4 Знак"/>
    <w:basedOn w:val="a0"/>
    <w:link w:val="4"/>
    <w:uiPriority w:val="99"/>
    <w:semiHidden/>
    <w:locked/>
    <w:rsid w:val="00FB2407"/>
    <w:rPr>
      <w:rFonts w:ascii="Calibri" w:hAnsi="Calibri" w:cs="Times New Roman"/>
      <w:b/>
      <w:bCs/>
      <w:sz w:val="28"/>
      <w:szCs w:val="28"/>
    </w:rPr>
  </w:style>
  <w:style w:type="paragraph" w:styleId="a3">
    <w:name w:val="Body Text"/>
    <w:basedOn w:val="a"/>
    <w:link w:val="a4"/>
    <w:uiPriority w:val="99"/>
    <w:rsid w:val="002F1764"/>
    <w:pPr>
      <w:jc w:val="center"/>
    </w:pPr>
    <w:rPr>
      <w:b/>
      <w:sz w:val="28"/>
      <w:szCs w:val="20"/>
    </w:rPr>
  </w:style>
  <w:style w:type="character" w:customStyle="1" w:styleId="a4">
    <w:name w:val="Основной текст Знак"/>
    <w:basedOn w:val="a0"/>
    <w:link w:val="a3"/>
    <w:uiPriority w:val="99"/>
    <w:locked/>
    <w:rsid w:val="00FB2407"/>
    <w:rPr>
      <w:b/>
      <w:sz w:val="28"/>
    </w:rPr>
  </w:style>
  <w:style w:type="paragraph" w:styleId="a5">
    <w:name w:val="Block Text"/>
    <w:basedOn w:val="a"/>
    <w:uiPriority w:val="99"/>
    <w:rsid w:val="002F1764"/>
    <w:pPr>
      <w:ind w:left="360" w:right="-1050"/>
      <w:jc w:val="both"/>
    </w:pPr>
    <w:rPr>
      <w:sz w:val="28"/>
      <w:szCs w:val="20"/>
    </w:rPr>
  </w:style>
  <w:style w:type="paragraph" w:styleId="a6">
    <w:name w:val="Body Text Indent"/>
    <w:basedOn w:val="a"/>
    <w:link w:val="a7"/>
    <w:uiPriority w:val="99"/>
    <w:rsid w:val="002F1764"/>
    <w:pPr>
      <w:ind w:firstLine="540"/>
      <w:jc w:val="both"/>
    </w:pPr>
    <w:rPr>
      <w:bCs/>
      <w:sz w:val="28"/>
    </w:rPr>
  </w:style>
  <w:style w:type="character" w:customStyle="1" w:styleId="a7">
    <w:name w:val="Основной текст с отступом Знак"/>
    <w:basedOn w:val="a0"/>
    <w:link w:val="a6"/>
    <w:uiPriority w:val="99"/>
    <w:semiHidden/>
    <w:rsid w:val="00FB0A24"/>
    <w:rPr>
      <w:sz w:val="24"/>
      <w:szCs w:val="24"/>
    </w:rPr>
  </w:style>
  <w:style w:type="paragraph" w:styleId="21">
    <w:name w:val="Body Text Indent 2"/>
    <w:basedOn w:val="a"/>
    <w:link w:val="22"/>
    <w:uiPriority w:val="99"/>
    <w:rsid w:val="002F1764"/>
    <w:pPr>
      <w:ind w:firstLine="708"/>
      <w:jc w:val="center"/>
    </w:pPr>
    <w:rPr>
      <w:b/>
      <w:bCs/>
      <w:sz w:val="28"/>
    </w:rPr>
  </w:style>
  <w:style w:type="character" w:customStyle="1" w:styleId="22">
    <w:name w:val="Основной текст с отступом 2 Знак"/>
    <w:basedOn w:val="a0"/>
    <w:link w:val="21"/>
    <w:uiPriority w:val="99"/>
    <w:semiHidden/>
    <w:rsid w:val="00FB0A24"/>
    <w:rPr>
      <w:sz w:val="24"/>
      <w:szCs w:val="24"/>
    </w:rPr>
  </w:style>
  <w:style w:type="paragraph" w:styleId="31">
    <w:name w:val="Body Text Indent 3"/>
    <w:basedOn w:val="a"/>
    <w:link w:val="32"/>
    <w:uiPriority w:val="99"/>
    <w:rsid w:val="002F1764"/>
    <w:pPr>
      <w:ind w:firstLine="540"/>
      <w:jc w:val="center"/>
    </w:pPr>
    <w:rPr>
      <w:b/>
      <w:bCs/>
      <w:sz w:val="28"/>
    </w:rPr>
  </w:style>
  <w:style w:type="character" w:customStyle="1" w:styleId="32">
    <w:name w:val="Основной текст с отступом 3 Знак"/>
    <w:basedOn w:val="a0"/>
    <w:link w:val="31"/>
    <w:uiPriority w:val="99"/>
    <w:semiHidden/>
    <w:rsid w:val="00FB0A24"/>
    <w:rPr>
      <w:sz w:val="16"/>
      <w:szCs w:val="16"/>
    </w:rPr>
  </w:style>
  <w:style w:type="paragraph" w:styleId="a8">
    <w:name w:val="footer"/>
    <w:basedOn w:val="a"/>
    <w:link w:val="a9"/>
    <w:uiPriority w:val="99"/>
    <w:rsid w:val="002F1764"/>
    <w:pPr>
      <w:tabs>
        <w:tab w:val="center" w:pos="4677"/>
        <w:tab w:val="right" w:pos="9355"/>
      </w:tabs>
    </w:pPr>
  </w:style>
  <w:style w:type="character" w:customStyle="1" w:styleId="a9">
    <w:name w:val="Нижний колонтитул Знак"/>
    <w:basedOn w:val="a0"/>
    <w:link w:val="a8"/>
    <w:uiPriority w:val="99"/>
    <w:locked/>
    <w:rsid w:val="000D189F"/>
    <w:rPr>
      <w:rFonts w:cs="Times New Roman"/>
      <w:sz w:val="24"/>
      <w:szCs w:val="24"/>
    </w:rPr>
  </w:style>
  <w:style w:type="character" w:styleId="aa">
    <w:name w:val="page number"/>
    <w:basedOn w:val="a0"/>
    <w:uiPriority w:val="99"/>
    <w:rsid w:val="002F1764"/>
    <w:rPr>
      <w:rFonts w:cs="Times New Roman"/>
    </w:rPr>
  </w:style>
  <w:style w:type="paragraph" w:customStyle="1" w:styleId="ConsNormal">
    <w:name w:val="ConsNormal"/>
    <w:uiPriority w:val="99"/>
    <w:rsid w:val="002F1764"/>
    <w:pPr>
      <w:widowControl w:val="0"/>
      <w:ind w:right="19772" w:firstLine="720"/>
    </w:pPr>
    <w:rPr>
      <w:rFonts w:ascii="Arial" w:hAnsi="Arial"/>
      <w:sz w:val="20"/>
      <w:szCs w:val="20"/>
    </w:rPr>
  </w:style>
  <w:style w:type="paragraph" w:styleId="ab">
    <w:name w:val="Balloon Text"/>
    <w:basedOn w:val="a"/>
    <w:link w:val="ac"/>
    <w:uiPriority w:val="99"/>
    <w:semiHidden/>
    <w:rsid w:val="00D93F6C"/>
    <w:rPr>
      <w:rFonts w:ascii="Tahoma" w:hAnsi="Tahoma" w:cs="Tahoma"/>
      <w:sz w:val="16"/>
      <w:szCs w:val="16"/>
    </w:rPr>
  </w:style>
  <w:style w:type="character" w:customStyle="1" w:styleId="ac">
    <w:name w:val="Текст выноски Знак"/>
    <w:basedOn w:val="a0"/>
    <w:link w:val="ab"/>
    <w:uiPriority w:val="99"/>
    <w:semiHidden/>
    <w:rsid w:val="00FB0A24"/>
    <w:rPr>
      <w:sz w:val="0"/>
      <w:szCs w:val="0"/>
    </w:rPr>
  </w:style>
  <w:style w:type="paragraph" w:styleId="ad">
    <w:name w:val="header"/>
    <w:basedOn w:val="a"/>
    <w:link w:val="ae"/>
    <w:uiPriority w:val="99"/>
    <w:rsid w:val="00CB2932"/>
    <w:pPr>
      <w:tabs>
        <w:tab w:val="center" w:pos="4677"/>
        <w:tab w:val="right" w:pos="9355"/>
      </w:tabs>
    </w:pPr>
  </w:style>
  <w:style w:type="character" w:customStyle="1" w:styleId="ae">
    <w:name w:val="Верхний колонтитул Знак"/>
    <w:basedOn w:val="a0"/>
    <w:link w:val="ad"/>
    <w:uiPriority w:val="99"/>
    <w:locked/>
    <w:rsid w:val="00CB2932"/>
    <w:rPr>
      <w:rFonts w:cs="Times New Roman"/>
      <w:sz w:val="24"/>
      <w:szCs w:val="24"/>
    </w:rPr>
  </w:style>
  <w:style w:type="table" w:styleId="af">
    <w:name w:val="Table Grid"/>
    <w:basedOn w:val="a1"/>
    <w:uiPriority w:val="99"/>
    <w:rsid w:val="000E45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Гипертекстовая ссылка"/>
    <w:basedOn w:val="a0"/>
    <w:uiPriority w:val="99"/>
    <w:rsid w:val="006429BB"/>
    <w:rPr>
      <w:rFonts w:cs="Times New Roman"/>
      <w:color w:val="008000"/>
    </w:rPr>
  </w:style>
  <w:style w:type="paragraph" w:styleId="af1">
    <w:name w:val="Normal (Web)"/>
    <w:basedOn w:val="a"/>
    <w:uiPriority w:val="99"/>
    <w:rsid w:val="00F51F8B"/>
    <w:pPr>
      <w:spacing w:before="100" w:beforeAutospacing="1" w:after="100" w:afterAutospacing="1"/>
    </w:pPr>
  </w:style>
  <w:style w:type="character" w:styleId="af2">
    <w:name w:val="Strong"/>
    <w:basedOn w:val="a0"/>
    <w:uiPriority w:val="99"/>
    <w:qFormat/>
    <w:rsid w:val="00F51F8B"/>
    <w:rPr>
      <w:rFonts w:cs="Times New Roman"/>
      <w:b/>
      <w:bCs/>
    </w:rPr>
  </w:style>
  <w:style w:type="character" w:customStyle="1" w:styleId="msgbodytext">
    <w:name w:val="msgbodytext"/>
    <w:basedOn w:val="a0"/>
    <w:uiPriority w:val="99"/>
    <w:rsid w:val="004B163E"/>
    <w:rPr>
      <w:rFonts w:cs="Times New Roman"/>
    </w:rPr>
  </w:style>
  <w:style w:type="paragraph" w:customStyle="1" w:styleId="text">
    <w:name w:val="text"/>
    <w:basedOn w:val="a"/>
    <w:uiPriority w:val="99"/>
    <w:rsid w:val="00092F84"/>
    <w:pPr>
      <w:spacing w:before="100" w:beforeAutospacing="1" w:after="100" w:afterAutospacing="1"/>
    </w:pPr>
  </w:style>
  <w:style w:type="character" w:styleId="af3">
    <w:name w:val="Hyperlink"/>
    <w:basedOn w:val="a0"/>
    <w:uiPriority w:val="99"/>
    <w:rsid w:val="00092F84"/>
    <w:rPr>
      <w:rFonts w:cs="Times New Roman"/>
      <w:color w:val="014D87"/>
      <w:u w:val="single"/>
    </w:rPr>
  </w:style>
  <w:style w:type="paragraph" w:customStyle="1" w:styleId="viewtitle">
    <w:name w:val="view_title"/>
    <w:basedOn w:val="a"/>
    <w:uiPriority w:val="99"/>
    <w:rsid w:val="003C1C45"/>
    <w:pPr>
      <w:spacing w:before="100" w:beforeAutospacing="1" w:after="100" w:afterAutospacing="1"/>
    </w:pPr>
  </w:style>
  <w:style w:type="paragraph" w:customStyle="1" w:styleId="footnotecenter">
    <w:name w:val="footnote_center"/>
    <w:basedOn w:val="a"/>
    <w:uiPriority w:val="99"/>
    <w:rsid w:val="00BD6D59"/>
    <w:pPr>
      <w:spacing w:before="100" w:beforeAutospacing="1" w:after="100" w:afterAutospacing="1"/>
    </w:pPr>
  </w:style>
  <w:style w:type="paragraph" w:customStyle="1" w:styleId="c0">
    <w:name w:val="c0"/>
    <w:basedOn w:val="a"/>
    <w:uiPriority w:val="99"/>
    <w:rsid w:val="003E7C30"/>
    <w:pPr>
      <w:spacing w:before="100" w:beforeAutospacing="1" w:after="100" w:afterAutospacing="1"/>
    </w:pPr>
  </w:style>
  <w:style w:type="character" w:customStyle="1" w:styleId="text1">
    <w:name w:val="text1"/>
    <w:basedOn w:val="a0"/>
    <w:uiPriority w:val="99"/>
    <w:rsid w:val="00015CD9"/>
    <w:rPr>
      <w:rFonts w:cs="Times New Roman"/>
    </w:rPr>
  </w:style>
  <w:style w:type="paragraph" w:styleId="af4">
    <w:name w:val="List Paragraph"/>
    <w:basedOn w:val="a"/>
    <w:uiPriority w:val="99"/>
    <w:qFormat/>
    <w:rsid w:val="007B0725"/>
    <w:pPr>
      <w:ind w:left="708" w:firstLine="720"/>
      <w:jc w:val="both"/>
    </w:pPr>
    <w:rPr>
      <w:szCs w:val="20"/>
    </w:rPr>
  </w:style>
  <w:style w:type="paragraph" w:customStyle="1" w:styleId="avt">
    <w:name w:val="avt"/>
    <w:basedOn w:val="a"/>
    <w:uiPriority w:val="99"/>
    <w:rsid w:val="00D14E0C"/>
    <w:pPr>
      <w:spacing w:before="100" w:beforeAutospacing="1" w:after="100" w:afterAutospacing="1"/>
    </w:pPr>
  </w:style>
  <w:style w:type="paragraph" w:styleId="af5">
    <w:name w:val="Plain Text"/>
    <w:basedOn w:val="a"/>
    <w:link w:val="af6"/>
    <w:uiPriority w:val="99"/>
    <w:rsid w:val="00BE396D"/>
    <w:rPr>
      <w:rFonts w:ascii="Courier New" w:hAnsi="Courier New" w:cs="Courier New"/>
      <w:sz w:val="20"/>
      <w:szCs w:val="20"/>
    </w:rPr>
  </w:style>
  <w:style w:type="character" w:customStyle="1" w:styleId="af6">
    <w:name w:val="Текст Знак"/>
    <w:basedOn w:val="a0"/>
    <w:link w:val="af5"/>
    <w:uiPriority w:val="99"/>
    <w:locked/>
    <w:rsid w:val="00BE396D"/>
    <w:rPr>
      <w:rFonts w:ascii="Courier New" w:hAnsi="Courier New" w:cs="Courier New"/>
    </w:rPr>
  </w:style>
  <w:style w:type="character" w:customStyle="1" w:styleId="af7">
    <w:name w:val="Не вступил в силу"/>
    <w:basedOn w:val="a0"/>
    <w:uiPriority w:val="99"/>
    <w:rsid w:val="00BE396D"/>
    <w:rPr>
      <w:rFonts w:cs="Times New Roman"/>
      <w:color w:val="008080"/>
    </w:rPr>
  </w:style>
  <w:style w:type="character" w:customStyle="1" w:styleId="af8">
    <w:name w:val="Цветовое выделение"/>
    <w:uiPriority w:val="99"/>
    <w:rsid w:val="00BE396D"/>
    <w:rPr>
      <w:b/>
      <w:color w:val="26282F"/>
    </w:rPr>
  </w:style>
  <w:style w:type="paragraph" w:customStyle="1" w:styleId="af9">
    <w:name w:val="Комментарий"/>
    <w:basedOn w:val="a"/>
    <w:next w:val="a"/>
    <w:uiPriority w:val="99"/>
    <w:rsid w:val="00BE396D"/>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BE396D"/>
    <w:rPr>
      <w:i/>
      <w:iCs/>
    </w:rPr>
  </w:style>
  <w:style w:type="paragraph" w:customStyle="1" w:styleId="ConsPlusNormal">
    <w:name w:val="ConsPlusNormal"/>
    <w:uiPriority w:val="99"/>
    <w:rsid w:val="00BE396D"/>
    <w:pPr>
      <w:widowControl w:val="0"/>
      <w:suppressAutoHyphens/>
      <w:spacing w:after="200" w:line="276" w:lineRule="auto"/>
    </w:pPr>
    <w:rPr>
      <w:rFonts w:ascii="Calibri" w:hAnsi="Calibri" w:cs="font717"/>
      <w:kern w:val="1"/>
      <w:lang w:eastAsia="ar-SA"/>
    </w:rPr>
  </w:style>
  <w:style w:type="paragraph" w:customStyle="1" w:styleId="WW-BodyText21234567">
    <w:name w:val="WW-Body Text 21234567"/>
    <w:basedOn w:val="a"/>
    <w:uiPriority w:val="99"/>
    <w:rsid w:val="00FB2407"/>
    <w:pPr>
      <w:suppressAutoHyphens/>
      <w:ind w:left="851" w:hanging="425"/>
      <w:jc w:val="both"/>
    </w:pPr>
    <w:rPr>
      <w:kern w:val="1"/>
      <w:szCs w:val="20"/>
    </w:rPr>
  </w:style>
  <w:style w:type="paragraph" w:customStyle="1" w:styleId="WW-BodyText212345">
    <w:name w:val="WW-Body Text 212345"/>
    <w:basedOn w:val="a"/>
    <w:uiPriority w:val="99"/>
    <w:rsid w:val="00FB2407"/>
    <w:pPr>
      <w:suppressAutoHyphens/>
      <w:jc w:val="both"/>
    </w:pPr>
    <w:rPr>
      <w:kern w:val="1"/>
      <w:szCs w:val="20"/>
    </w:rPr>
  </w:style>
  <w:style w:type="paragraph" w:customStyle="1" w:styleId="WW-BodyText2123456789">
    <w:name w:val="WW-Body Text 2123456789"/>
    <w:basedOn w:val="a"/>
    <w:uiPriority w:val="99"/>
    <w:rsid w:val="00FB2407"/>
    <w:pPr>
      <w:suppressAutoHyphens/>
      <w:ind w:left="284" w:hanging="284"/>
    </w:pPr>
    <w:rPr>
      <w:b/>
      <w:kern w:val="1"/>
      <w:szCs w:val="20"/>
    </w:rPr>
  </w:style>
  <w:style w:type="paragraph" w:customStyle="1" w:styleId="WW-BodyTextIndent31">
    <w:name w:val="WW-Body Text Indent 31"/>
    <w:basedOn w:val="a"/>
    <w:uiPriority w:val="99"/>
    <w:rsid w:val="00FB2407"/>
    <w:pPr>
      <w:suppressAutoHyphens/>
      <w:ind w:left="567" w:hanging="567"/>
      <w:jc w:val="both"/>
    </w:pPr>
    <w:rPr>
      <w:b/>
      <w:kern w:val="1"/>
      <w:szCs w:val="20"/>
    </w:rPr>
  </w:style>
  <w:style w:type="paragraph" w:customStyle="1" w:styleId="WW-BodyTextIndent212345">
    <w:name w:val="WW-Body Text Indent 212345"/>
    <w:basedOn w:val="a"/>
    <w:uiPriority w:val="99"/>
    <w:rsid w:val="00FB2407"/>
    <w:pPr>
      <w:suppressAutoHyphens/>
      <w:ind w:left="426" w:hanging="426"/>
      <w:jc w:val="both"/>
    </w:pPr>
    <w:rPr>
      <w:b/>
      <w:kern w:val="1"/>
      <w:szCs w:val="20"/>
    </w:rPr>
  </w:style>
  <w:style w:type="character" w:customStyle="1" w:styleId="apple-converted-space">
    <w:name w:val="apple-converted-space"/>
    <w:basedOn w:val="a0"/>
    <w:uiPriority w:val="99"/>
    <w:rsid w:val="003C4163"/>
    <w:rPr>
      <w:rFonts w:cs="Times New Roman"/>
    </w:rPr>
  </w:style>
  <w:style w:type="paragraph" w:customStyle="1" w:styleId="afb">
    <w:name w:val="Таблицы (моноширинный)"/>
    <w:basedOn w:val="a"/>
    <w:next w:val="a"/>
    <w:uiPriority w:val="99"/>
    <w:rsid w:val="00417AA4"/>
    <w:pPr>
      <w:autoSpaceDE w:val="0"/>
      <w:autoSpaceDN w:val="0"/>
      <w:adjustRightInd w:val="0"/>
    </w:pPr>
    <w:rPr>
      <w:rFonts w:ascii="Courier New" w:hAnsi="Courier New" w:cs="Courier New"/>
    </w:rPr>
  </w:style>
  <w:style w:type="paragraph" w:styleId="afc">
    <w:name w:val="No Spacing"/>
    <w:uiPriority w:val="1"/>
    <w:qFormat/>
    <w:rsid w:val="00F94661"/>
    <w:rPr>
      <w:sz w:val="24"/>
      <w:szCs w:val="24"/>
    </w:rPr>
  </w:style>
</w:styles>
</file>

<file path=word/webSettings.xml><?xml version="1.0" encoding="utf-8"?>
<w:webSettings xmlns:r="http://schemas.openxmlformats.org/officeDocument/2006/relationships" xmlns:w="http://schemas.openxmlformats.org/wordprocessingml/2006/main">
  <w:divs>
    <w:div w:id="905141848">
      <w:marLeft w:val="0"/>
      <w:marRight w:val="0"/>
      <w:marTop w:val="0"/>
      <w:marBottom w:val="0"/>
      <w:divBdr>
        <w:top w:val="none" w:sz="0" w:space="0" w:color="auto"/>
        <w:left w:val="none" w:sz="0" w:space="0" w:color="auto"/>
        <w:bottom w:val="none" w:sz="0" w:space="0" w:color="auto"/>
        <w:right w:val="none" w:sz="0" w:space="0" w:color="auto"/>
      </w:divBdr>
      <w:divsChild>
        <w:div w:id="905141872">
          <w:marLeft w:val="0"/>
          <w:marRight w:val="0"/>
          <w:marTop w:val="0"/>
          <w:marBottom w:val="0"/>
          <w:divBdr>
            <w:top w:val="none" w:sz="0" w:space="0" w:color="auto"/>
            <w:left w:val="none" w:sz="0" w:space="0" w:color="auto"/>
            <w:bottom w:val="none" w:sz="0" w:space="0" w:color="auto"/>
            <w:right w:val="none" w:sz="0" w:space="0" w:color="auto"/>
          </w:divBdr>
          <w:divsChild>
            <w:div w:id="905141870">
              <w:marLeft w:val="0"/>
              <w:marRight w:val="0"/>
              <w:marTop w:val="0"/>
              <w:marBottom w:val="0"/>
              <w:divBdr>
                <w:top w:val="none" w:sz="0" w:space="0" w:color="auto"/>
                <w:left w:val="none" w:sz="0" w:space="0" w:color="auto"/>
                <w:bottom w:val="none" w:sz="0" w:space="0" w:color="auto"/>
                <w:right w:val="none" w:sz="0" w:space="0" w:color="auto"/>
              </w:divBdr>
            </w:div>
            <w:div w:id="9051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1855">
      <w:marLeft w:val="0"/>
      <w:marRight w:val="0"/>
      <w:marTop w:val="0"/>
      <w:marBottom w:val="0"/>
      <w:divBdr>
        <w:top w:val="none" w:sz="0" w:space="0" w:color="auto"/>
        <w:left w:val="none" w:sz="0" w:space="0" w:color="auto"/>
        <w:bottom w:val="none" w:sz="0" w:space="0" w:color="auto"/>
        <w:right w:val="none" w:sz="0" w:space="0" w:color="auto"/>
      </w:divBdr>
      <w:divsChild>
        <w:div w:id="905141850">
          <w:marLeft w:val="0"/>
          <w:marRight w:val="0"/>
          <w:marTop w:val="0"/>
          <w:marBottom w:val="0"/>
          <w:divBdr>
            <w:top w:val="none" w:sz="0" w:space="0" w:color="auto"/>
            <w:left w:val="none" w:sz="0" w:space="0" w:color="auto"/>
            <w:bottom w:val="none" w:sz="0" w:space="0" w:color="auto"/>
            <w:right w:val="none" w:sz="0" w:space="0" w:color="auto"/>
          </w:divBdr>
        </w:div>
      </w:divsChild>
    </w:div>
    <w:div w:id="905141858">
      <w:marLeft w:val="0"/>
      <w:marRight w:val="0"/>
      <w:marTop w:val="0"/>
      <w:marBottom w:val="0"/>
      <w:divBdr>
        <w:top w:val="none" w:sz="0" w:space="0" w:color="auto"/>
        <w:left w:val="none" w:sz="0" w:space="0" w:color="auto"/>
        <w:bottom w:val="none" w:sz="0" w:space="0" w:color="auto"/>
        <w:right w:val="none" w:sz="0" w:space="0" w:color="auto"/>
      </w:divBdr>
    </w:div>
    <w:div w:id="905141860">
      <w:marLeft w:val="0"/>
      <w:marRight w:val="0"/>
      <w:marTop w:val="0"/>
      <w:marBottom w:val="0"/>
      <w:divBdr>
        <w:top w:val="none" w:sz="0" w:space="0" w:color="auto"/>
        <w:left w:val="none" w:sz="0" w:space="0" w:color="auto"/>
        <w:bottom w:val="none" w:sz="0" w:space="0" w:color="auto"/>
        <w:right w:val="none" w:sz="0" w:space="0" w:color="auto"/>
      </w:divBdr>
    </w:div>
    <w:div w:id="905141865">
      <w:marLeft w:val="0"/>
      <w:marRight w:val="0"/>
      <w:marTop w:val="0"/>
      <w:marBottom w:val="0"/>
      <w:divBdr>
        <w:top w:val="none" w:sz="0" w:space="0" w:color="auto"/>
        <w:left w:val="none" w:sz="0" w:space="0" w:color="auto"/>
        <w:bottom w:val="none" w:sz="0" w:space="0" w:color="auto"/>
        <w:right w:val="none" w:sz="0" w:space="0" w:color="auto"/>
      </w:divBdr>
    </w:div>
    <w:div w:id="905141867">
      <w:marLeft w:val="0"/>
      <w:marRight w:val="0"/>
      <w:marTop w:val="0"/>
      <w:marBottom w:val="0"/>
      <w:divBdr>
        <w:top w:val="none" w:sz="0" w:space="0" w:color="auto"/>
        <w:left w:val="none" w:sz="0" w:space="0" w:color="auto"/>
        <w:bottom w:val="none" w:sz="0" w:space="0" w:color="auto"/>
        <w:right w:val="none" w:sz="0" w:space="0" w:color="auto"/>
      </w:divBdr>
      <w:divsChild>
        <w:div w:id="905141906">
          <w:marLeft w:val="0"/>
          <w:marRight w:val="0"/>
          <w:marTop w:val="0"/>
          <w:marBottom w:val="0"/>
          <w:divBdr>
            <w:top w:val="none" w:sz="0" w:space="0" w:color="auto"/>
            <w:left w:val="none" w:sz="0" w:space="0" w:color="auto"/>
            <w:bottom w:val="none" w:sz="0" w:space="0" w:color="auto"/>
            <w:right w:val="none" w:sz="0" w:space="0" w:color="auto"/>
          </w:divBdr>
        </w:div>
      </w:divsChild>
    </w:div>
    <w:div w:id="905141868">
      <w:marLeft w:val="0"/>
      <w:marRight w:val="0"/>
      <w:marTop w:val="0"/>
      <w:marBottom w:val="0"/>
      <w:divBdr>
        <w:top w:val="none" w:sz="0" w:space="0" w:color="auto"/>
        <w:left w:val="none" w:sz="0" w:space="0" w:color="auto"/>
        <w:bottom w:val="none" w:sz="0" w:space="0" w:color="auto"/>
        <w:right w:val="none" w:sz="0" w:space="0" w:color="auto"/>
      </w:divBdr>
    </w:div>
    <w:div w:id="905141871">
      <w:marLeft w:val="0"/>
      <w:marRight w:val="0"/>
      <w:marTop w:val="0"/>
      <w:marBottom w:val="0"/>
      <w:divBdr>
        <w:top w:val="none" w:sz="0" w:space="0" w:color="auto"/>
        <w:left w:val="none" w:sz="0" w:space="0" w:color="auto"/>
        <w:bottom w:val="none" w:sz="0" w:space="0" w:color="auto"/>
        <w:right w:val="none" w:sz="0" w:space="0" w:color="auto"/>
      </w:divBdr>
    </w:div>
    <w:div w:id="905141879">
      <w:marLeft w:val="0"/>
      <w:marRight w:val="0"/>
      <w:marTop w:val="0"/>
      <w:marBottom w:val="0"/>
      <w:divBdr>
        <w:top w:val="none" w:sz="0" w:space="0" w:color="auto"/>
        <w:left w:val="none" w:sz="0" w:space="0" w:color="auto"/>
        <w:bottom w:val="none" w:sz="0" w:space="0" w:color="auto"/>
        <w:right w:val="none" w:sz="0" w:space="0" w:color="auto"/>
      </w:divBdr>
    </w:div>
    <w:div w:id="905141880">
      <w:marLeft w:val="0"/>
      <w:marRight w:val="0"/>
      <w:marTop w:val="0"/>
      <w:marBottom w:val="0"/>
      <w:divBdr>
        <w:top w:val="none" w:sz="0" w:space="0" w:color="auto"/>
        <w:left w:val="none" w:sz="0" w:space="0" w:color="auto"/>
        <w:bottom w:val="none" w:sz="0" w:space="0" w:color="auto"/>
        <w:right w:val="none" w:sz="0" w:space="0" w:color="auto"/>
      </w:divBdr>
      <w:divsChild>
        <w:div w:id="905141869">
          <w:marLeft w:val="0"/>
          <w:marRight w:val="0"/>
          <w:marTop w:val="100"/>
          <w:marBottom w:val="100"/>
          <w:divBdr>
            <w:top w:val="single" w:sz="6" w:space="0" w:color="FFFFFF"/>
            <w:left w:val="single" w:sz="6" w:space="14" w:color="FFFFFF"/>
            <w:bottom w:val="single" w:sz="6" w:space="14" w:color="FFFFFF"/>
            <w:right w:val="single" w:sz="6" w:space="14" w:color="FFFFFF"/>
          </w:divBdr>
          <w:divsChild>
            <w:div w:id="9051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1881">
      <w:marLeft w:val="0"/>
      <w:marRight w:val="0"/>
      <w:marTop w:val="0"/>
      <w:marBottom w:val="0"/>
      <w:divBdr>
        <w:top w:val="none" w:sz="0" w:space="0" w:color="auto"/>
        <w:left w:val="none" w:sz="0" w:space="0" w:color="auto"/>
        <w:bottom w:val="none" w:sz="0" w:space="0" w:color="auto"/>
        <w:right w:val="none" w:sz="0" w:space="0" w:color="auto"/>
      </w:divBdr>
      <w:divsChild>
        <w:div w:id="905141874">
          <w:marLeft w:val="0"/>
          <w:marRight w:val="0"/>
          <w:marTop w:val="0"/>
          <w:marBottom w:val="0"/>
          <w:divBdr>
            <w:top w:val="none" w:sz="0" w:space="0" w:color="auto"/>
            <w:left w:val="none" w:sz="0" w:space="0" w:color="auto"/>
            <w:bottom w:val="none" w:sz="0" w:space="0" w:color="auto"/>
            <w:right w:val="none" w:sz="0" w:space="0" w:color="auto"/>
          </w:divBdr>
          <w:divsChild>
            <w:div w:id="905141887">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none" w:sz="0" w:space="0" w:color="auto"/>
                    <w:left w:val="none" w:sz="0" w:space="0" w:color="auto"/>
                    <w:bottom w:val="none" w:sz="0" w:space="0" w:color="auto"/>
                    <w:right w:val="none" w:sz="0" w:space="0" w:color="auto"/>
                  </w:divBdr>
                  <w:divsChild>
                    <w:div w:id="905141849">
                      <w:marLeft w:val="0"/>
                      <w:marRight w:val="0"/>
                      <w:marTop w:val="0"/>
                      <w:marBottom w:val="0"/>
                      <w:divBdr>
                        <w:top w:val="none" w:sz="0" w:space="0" w:color="auto"/>
                        <w:left w:val="none" w:sz="0" w:space="0" w:color="auto"/>
                        <w:bottom w:val="none" w:sz="0" w:space="0" w:color="auto"/>
                        <w:right w:val="none" w:sz="0" w:space="0" w:color="auto"/>
                      </w:divBdr>
                      <w:divsChild>
                        <w:div w:id="905141886">
                          <w:marLeft w:val="0"/>
                          <w:marRight w:val="0"/>
                          <w:marTop w:val="0"/>
                          <w:marBottom w:val="0"/>
                          <w:divBdr>
                            <w:top w:val="none" w:sz="0" w:space="0" w:color="auto"/>
                            <w:left w:val="none" w:sz="0" w:space="0" w:color="auto"/>
                            <w:bottom w:val="none" w:sz="0" w:space="0" w:color="auto"/>
                            <w:right w:val="none" w:sz="0" w:space="0" w:color="auto"/>
                          </w:divBdr>
                        </w:div>
                      </w:divsChild>
                    </w:div>
                    <w:div w:id="905141852">
                      <w:marLeft w:val="0"/>
                      <w:marRight w:val="0"/>
                      <w:marTop w:val="0"/>
                      <w:marBottom w:val="0"/>
                      <w:divBdr>
                        <w:top w:val="none" w:sz="0" w:space="0" w:color="auto"/>
                        <w:left w:val="none" w:sz="0" w:space="0" w:color="auto"/>
                        <w:bottom w:val="none" w:sz="0" w:space="0" w:color="auto"/>
                        <w:right w:val="none" w:sz="0" w:space="0" w:color="auto"/>
                      </w:divBdr>
                      <w:divsChild>
                        <w:div w:id="905141856">
                          <w:marLeft w:val="0"/>
                          <w:marRight w:val="0"/>
                          <w:marTop w:val="0"/>
                          <w:marBottom w:val="0"/>
                          <w:divBdr>
                            <w:top w:val="none" w:sz="0" w:space="0" w:color="auto"/>
                            <w:left w:val="none" w:sz="0" w:space="0" w:color="auto"/>
                            <w:bottom w:val="none" w:sz="0" w:space="0" w:color="auto"/>
                            <w:right w:val="none" w:sz="0" w:space="0" w:color="auto"/>
                          </w:divBdr>
                        </w:div>
                      </w:divsChild>
                    </w:div>
                    <w:div w:id="905141863">
                      <w:marLeft w:val="0"/>
                      <w:marRight w:val="0"/>
                      <w:marTop w:val="0"/>
                      <w:marBottom w:val="0"/>
                      <w:divBdr>
                        <w:top w:val="none" w:sz="0" w:space="0" w:color="auto"/>
                        <w:left w:val="none" w:sz="0" w:space="0" w:color="auto"/>
                        <w:bottom w:val="none" w:sz="0" w:space="0" w:color="auto"/>
                        <w:right w:val="none" w:sz="0" w:space="0" w:color="auto"/>
                      </w:divBdr>
                      <w:divsChild>
                        <w:div w:id="905141893">
                          <w:marLeft w:val="0"/>
                          <w:marRight w:val="0"/>
                          <w:marTop w:val="0"/>
                          <w:marBottom w:val="0"/>
                          <w:divBdr>
                            <w:top w:val="none" w:sz="0" w:space="0" w:color="auto"/>
                            <w:left w:val="none" w:sz="0" w:space="0" w:color="auto"/>
                            <w:bottom w:val="none" w:sz="0" w:space="0" w:color="auto"/>
                            <w:right w:val="none" w:sz="0" w:space="0" w:color="auto"/>
                          </w:divBdr>
                        </w:div>
                      </w:divsChild>
                    </w:div>
                    <w:div w:id="905141866">
                      <w:marLeft w:val="0"/>
                      <w:marRight w:val="0"/>
                      <w:marTop w:val="0"/>
                      <w:marBottom w:val="0"/>
                      <w:divBdr>
                        <w:top w:val="none" w:sz="0" w:space="0" w:color="auto"/>
                        <w:left w:val="none" w:sz="0" w:space="0" w:color="auto"/>
                        <w:bottom w:val="none" w:sz="0" w:space="0" w:color="auto"/>
                        <w:right w:val="none" w:sz="0" w:space="0" w:color="auto"/>
                      </w:divBdr>
                      <w:divsChild>
                        <w:div w:id="905141903">
                          <w:marLeft w:val="0"/>
                          <w:marRight w:val="0"/>
                          <w:marTop w:val="0"/>
                          <w:marBottom w:val="0"/>
                          <w:divBdr>
                            <w:top w:val="none" w:sz="0" w:space="0" w:color="auto"/>
                            <w:left w:val="none" w:sz="0" w:space="0" w:color="auto"/>
                            <w:bottom w:val="none" w:sz="0" w:space="0" w:color="auto"/>
                            <w:right w:val="none" w:sz="0" w:space="0" w:color="auto"/>
                          </w:divBdr>
                        </w:div>
                      </w:divsChild>
                    </w:div>
                    <w:div w:id="905141875">
                      <w:marLeft w:val="0"/>
                      <w:marRight w:val="0"/>
                      <w:marTop w:val="0"/>
                      <w:marBottom w:val="0"/>
                      <w:divBdr>
                        <w:top w:val="none" w:sz="0" w:space="0" w:color="auto"/>
                        <w:left w:val="none" w:sz="0" w:space="0" w:color="auto"/>
                        <w:bottom w:val="none" w:sz="0" w:space="0" w:color="auto"/>
                        <w:right w:val="none" w:sz="0" w:space="0" w:color="auto"/>
                      </w:divBdr>
                      <w:divsChild>
                        <w:div w:id="905141878">
                          <w:marLeft w:val="0"/>
                          <w:marRight w:val="0"/>
                          <w:marTop w:val="0"/>
                          <w:marBottom w:val="0"/>
                          <w:divBdr>
                            <w:top w:val="none" w:sz="0" w:space="0" w:color="auto"/>
                            <w:left w:val="none" w:sz="0" w:space="0" w:color="auto"/>
                            <w:bottom w:val="none" w:sz="0" w:space="0" w:color="auto"/>
                            <w:right w:val="none" w:sz="0" w:space="0" w:color="auto"/>
                          </w:divBdr>
                        </w:div>
                      </w:divsChild>
                    </w:div>
                    <w:div w:id="905141876">
                      <w:marLeft w:val="0"/>
                      <w:marRight w:val="0"/>
                      <w:marTop w:val="0"/>
                      <w:marBottom w:val="0"/>
                      <w:divBdr>
                        <w:top w:val="none" w:sz="0" w:space="0" w:color="auto"/>
                        <w:left w:val="none" w:sz="0" w:space="0" w:color="auto"/>
                        <w:bottom w:val="none" w:sz="0" w:space="0" w:color="auto"/>
                        <w:right w:val="none" w:sz="0" w:space="0" w:color="auto"/>
                      </w:divBdr>
                      <w:divsChild>
                        <w:div w:id="905141899">
                          <w:marLeft w:val="0"/>
                          <w:marRight w:val="0"/>
                          <w:marTop w:val="0"/>
                          <w:marBottom w:val="0"/>
                          <w:divBdr>
                            <w:top w:val="none" w:sz="0" w:space="0" w:color="auto"/>
                            <w:left w:val="none" w:sz="0" w:space="0" w:color="auto"/>
                            <w:bottom w:val="none" w:sz="0" w:space="0" w:color="auto"/>
                            <w:right w:val="none" w:sz="0" w:space="0" w:color="auto"/>
                          </w:divBdr>
                        </w:div>
                      </w:divsChild>
                    </w:div>
                    <w:div w:id="905141890">
                      <w:marLeft w:val="0"/>
                      <w:marRight w:val="0"/>
                      <w:marTop w:val="0"/>
                      <w:marBottom w:val="0"/>
                      <w:divBdr>
                        <w:top w:val="none" w:sz="0" w:space="0" w:color="auto"/>
                        <w:left w:val="none" w:sz="0" w:space="0" w:color="auto"/>
                        <w:bottom w:val="none" w:sz="0" w:space="0" w:color="auto"/>
                        <w:right w:val="none" w:sz="0" w:space="0" w:color="auto"/>
                      </w:divBdr>
                      <w:divsChild>
                        <w:div w:id="905141900">
                          <w:marLeft w:val="0"/>
                          <w:marRight w:val="0"/>
                          <w:marTop w:val="0"/>
                          <w:marBottom w:val="0"/>
                          <w:divBdr>
                            <w:top w:val="none" w:sz="0" w:space="0" w:color="auto"/>
                            <w:left w:val="none" w:sz="0" w:space="0" w:color="auto"/>
                            <w:bottom w:val="none" w:sz="0" w:space="0" w:color="auto"/>
                            <w:right w:val="none" w:sz="0" w:space="0" w:color="auto"/>
                          </w:divBdr>
                        </w:div>
                      </w:divsChild>
                    </w:div>
                    <w:div w:id="905141895">
                      <w:marLeft w:val="0"/>
                      <w:marRight w:val="0"/>
                      <w:marTop w:val="0"/>
                      <w:marBottom w:val="0"/>
                      <w:divBdr>
                        <w:top w:val="none" w:sz="0" w:space="0" w:color="auto"/>
                        <w:left w:val="none" w:sz="0" w:space="0" w:color="auto"/>
                        <w:bottom w:val="none" w:sz="0" w:space="0" w:color="auto"/>
                        <w:right w:val="none" w:sz="0" w:space="0" w:color="auto"/>
                      </w:divBdr>
                      <w:divsChild>
                        <w:div w:id="905141861">
                          <w:marLeft w:val="0"/>
                          <w:marRight w:val="0"/>
                          <w:marTop w:val="0"/>
                          <w:marBottom w:val="0"/>
                          <w:divBdr>
                            <w:top w:val="none" w:sz="0" w:space="0" w:color="auto"/>
                            <w:left w:val="none" w:sz="0" w:space="0" w:color="auto"/>
                            <w:bottom w:val="none" w:sz="0" w:space="0" w:color="auto"/>
                            <w:right w:val="none" w:sz="0" w:space="0" w:color="auto"/>
                          </w:divBdr>
                        </w:div>
                      </w:divsChild>
                    </w:div>
                    <w:div w:id="905141898">
                      <w:marLeft w:val="0"/>
                      <w:marRight w:val="0"/>
                      <w:marTop w:val="0"/>
                      <w:marBottom w:val="0"/>
                      <w:divBdr>
                        <w:top w:val="none" w:sz="0" w:space="0" w:color="auto"/>
                        <w:left w:val="none" w:sz="0" w:space="0" w:color="auto"/>
                        <w:bottom w:val="none" w:sz="0" w:space="0" w:color="auto"/>
                        <w:right w:val="none" w:sz="0" w:space="0" w:color="auto"/>
                      </w:divBdr>
                      <w:divsChild>
                        <w:div w:id="905141862">
                          <w:marLeft w:val="0"/>
                          <w:marRight w:val="0"/>
                          <w:marTop w:val="0"/>
                          <w:marBottom w:val="0"/>
                          <w:divBdr>
                            <w:top w:val="none" w:sz="0" w:space="0" w:color="auto"/>
                            <w:left w:val="none" w:sz="0" w:space="0" w:color="auto"/>
                            <w:bottom w:val="none" w:sz="0" w:space="0" w:color="auto"/>
                            <w:right w:val="none" w:sz="0" w:space="0" w:color="auto"/>
                          </w:divBdr>
                        </w:div>
                      </w:divsChild>
                    </w:div>
                    <w:div w:id="905141904">
                      <w:marLeft w:val="0"/>
                      <w:marRight w:val="0"/>
                      <w:marTop w:val="0"/>
                      <w:marBottom w:val="0"/>
                      <w:divBdr>
                        <w:top w:val="none" w:sz="0" w:space="0" w:color="auto"/>
                        <w:left w:val="none" w:sz="0" w:space="0" w:color="auto"/>
                        <w:bottom w:val="none" w:sz="0" w:space="0" w:color="auto"/>
                        <w:right w:val="none" w:sz="0" w:space="0" w:color="auto"/>
                      </w:divBdr>
                      <w:divsChild>
                        <w:div w:id="9051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141883">
      <w:marLeft w:val="0"/>
      <w:marRight w:val="0"/>
      <w:marTop w:val="0"/>
      <w:marBottom w:val="0"/>
      <w:divBdr>
        <w:top w:val="none" w:sz="0" w:space="0" w:color="auto"/>
        <w:left w:val="none" w:sz="0" w:space="0" w:color="auto"/>
        <w:bottom w:val="none" w:sz="0" w:space="0" w:color="auto"/>
        <w:right w:val="none" w:sz="0" w:space="0" w:color="auto"/>
      </w:divBdr>
      <w:divsChild>
        <w:div w:id="905141853">
          <w:marLeft w:val="0"/>
          <w:marRight w:val="0"/>
          <w:marTop w:val="0"/>
          <w:marBottom w:val="0"/>
          <w:divBdr>
            <w:top w:val="none" w:sz="0" w:space="0" w:color="auto"/>
            <w:left w:val="none" w:sz="0" w:space="0" w:color="auto"/>
            <w:bottom w:val="none" w:sz="0" w:space="0" w:color="auto"/>
            <w:right w:val="none" w:sz="0" w:space="0" w:color="auto"/>
          </w:divBdr>
          <w:divsChild>
            <w:div w:id="905141894">
              <w:marLeft w:val="0"/>
              <w:marRight w:val="0"/>
              <w:marTop w:val="0"/>
              <w:marBottom w:val="0"/>
              <w:divBdr>
                <w:top w:val="none" w:sz="0" w:space="0" w:color="auto"/>
                <w:left w:val="none" w:sz="0" w:space="0" w:color="auto"/>
                <w:bottom w:val="none" w:sz="0" w:space="0" w:color="auto"/>
                <w:right w:val="none" w:sz="0" w:space="0" w:color="auto"/>
              </w:divBdr>
              <w:divsChild>
                <w:div w:id="905141885">
                  <w:marLeft w:val="0"/>
                  <w:marRight w:val="0"/>
                  <w:marTop w:val="0"/>
                  <w:marBottom w:val="0"/>
                  <w:divBdr>
                    <w:top w:val="none" w:sz="0" w:space="0" w:color="auto"/>
                    <w:left w:val="none" w:sz="0" w:space="0" w:color="auto"/>
                    <w:bottom w:val="none" w:sz="0" w:space="0" w:color="auto"/>
                    <w:right w:val="none" w:sz="0" w:space="0" w:color="auto"/>
                  </w:divBdr>
                  <w:divsChild>
                    <w:div w:id="905141882">
                      <w:marLeft w:val="0"/>
                      <w:marRight w:val="0"/>
                      <w:marTop w:val="0"/>
                      <w:marBottom w:val="0"/>
                      <w:divBdr>
                        <w:top w:val="none" w:sz="0" w:space="0" w:color="auto"/>
                        <w:left w:val="none" w:sz="0" w:space="0" w:color="auto"/>
                        <w:bottom w:val="none" w:sz="0" w:space="0" w:color="auto"/>
                        <w:right w:val="none" w:sz="0" w:space="0" w:color="auto"/>
                      </w:divBdr>
                      <w:divsChild>
                        <w:div w:id="905141873">
                          <w:marLeft w:val="41"/>
                          <w:marRight w:val="41"/>
                          <w:marTop w:val="0"/>
                          <w:marBottom w:val="0"/>
                          <w:divBdr>
                            <w:top w:val="none" w:sz="0" w:space="0" w:color="auto"/>
                            <w:left w:val="none" w:sz="0" w:space="0" w:color="auto"/>
                            <w:bottom w:val="none" w:sz="0" w:space="0" w:color="auto"/>
                            <w:right w:val="none" w:sz="0" w:space="0" w:color="auto"/>
                          </w:divBdr>
                          <w:divsChild>
                            <w:div w:id="905141864">
                              <w:marLeft w:val="0"/>
                              <w:marRight w:val="0"/>
                              <w:marTop w:val="0"/>
                              <w:marBottom w:val="0"/>
                              <w:divBdr>
                                <w:top w:val="none" w:sz="0" w:space="0" w:color="auto"/>
                                <w:left w:val="none" w:sz="0" w:space="0" w:color="auto"/>
                                <w:bottom w:val="none" w:sz="0" w:space="0" w:color="auto"/>
                                <w:right w:val="none" w:sz="0" w:space="0" w:color="auto"/>
                              </w:divBdr>
                              <w:divsChild>
                                <w:div w:id="9051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41884">
      <w:marLeft w:val="0"/>
      <w:marRight w:val="0"/>
      <w:marTop w:val="0"/>
      <w:marBottom w:val="0"/>
      <w:divBdr>
        <w:top w:val="none" w:sz="0" w:space="0" w:color="auto"/>
        <w:left w:val="none" w:sz="0" w:space="0" w:color="auto"/>
        <w:bottom w:val="none" w:sz="0" w:space="0" w:color="auto"/>
        <w:right w:val="none" w:sz="0" w:space="0" w:color="auto"/>
      </w:divBdr>
      <w:divsChild>
        <w:div w:id="905141896">
          <w:marLeft w:val="0"/>
          <w:marRight w:val="0"/>
          <w:marTop w:val="0"/>
          <w:marBottom w:val="0"/>
          <w:divBdr>
            <w:top w:val="none" w:sz="0" w:space="0" w:color="auto"/>
            <w:left w:val="none" w:sz="0" w:space="0" w:color="auto"/>
            <w:bottom w:val="none" w:sz="0" w:space="0" w:color="auto"/>
            <w:right w:val="none" w:sz="0" w:space="0" w:color="auto"/>
          </w:divBdr>
        </w:div>
      </w:divsChild>
    </w:div>
    <w:div w:id="905141888">
      <w:marLeft w:val="0"/>
      <w:marRight w:val="0"/>
      <w:marTop w:val="0"/>
      <w:marBottom w:val="0"/>
      <w:divBdr>
        <w:top w:val="none" w:sz="0" w:space="0" w:color="auto"/>
        <w:left w:val="none" w:sz="0" w:space="0" w:color="auto"/>
        <w:bottom w:val="none" w:sz="0" w:space="0" w:color="auto"/>
        <w:right w:val="none" w:sz="0" w:space="0" w:color="auto"/>
      </w:divBdr>
    </w:div>
    <w:div w:id="905141889">
      <w:marLeft w:val="0"/>
      <w:marRight w:val="0"/>
      <w:marTop w:val="0"/>
      <w:marBottom w:val="0"/>
      <w:divBdr>
        <w:top w:val="none" w:sz="0" w:space="0" w:color="auto"/>
        <w:left w:val="none" w:sz="0" w:space="0" w:color="auto"/>
        <w:bottom w:val="none" w:sz="0" w:space="0" w:color="auto"/>
        <w:right w:val="none" w:sz="0" w:space="0" w:color="auto"/>
      </w:divBdr>
    </w:div>
    <w:div w:id="905141891">
      <w:marLeft w:val="0"/>
      <w:marRight w:val="0"/>
      <w:marTop w:val="0"/>
      <w:marBottom w:val="0"/>
      <w:divBdr>
        <w:top w:val="none" w:sz="0" w:space="0" w:color="auto"/>
        <w:left w:val="none" w:sz="0" w:space="0" w:color="auto"/>
        <w:bottom w:val="none" w:sz="0" w:space="0" w:color="auto"/>
        <w:right w:val="none" w:sz="0" w:space="0" w:color="auto"/>
      </w:divBdr>
    </w:div>
    <w:div w:id="905141892">
      <w:marLeft w:val="0"/>
      <w:marRight w:val="0"/>
      <w:marTop w:val="0"/>
      <w:marBottom w:val="0"/>
      <w:divBdr>
        <w:top w:val="none" w:sz="0" w:space="0" w:color="auto"/>
        <w:left w:val="none" w:sz="0" w:space="0" w:color="auto"/>
        <w:bottom w:val="none" w:sz="0" w:space="0" w:color="auto"/>
        <w:right w:val="none" w:sz="0" w:space="0" w:color="auto"/>
      </w:divBdr>
    </w:div>
    <w:div w:id="905141897">
      <w:marLeft w:val="0"/>
      <w:marRight w:val="0"/>
      <w:marTop w:val="0"/>
      <w:marBottom w:val="0"/>
      <w:divBdr>
        <w:top w:val="none" w:sz="0" w:space="0" w:color="auto"/>
        <w:left w:val="none" w:sz="0" w:space="0" w:color="auto"/>
        <w:bottom w:val="none" w:sz="0" w:space="0" w:color="auto"/>
        <w:right w:val="none" w:sz="0" w:space="0" w:color="auto"/>
      </w:divBdr>
      <w:divsChild>
        <w:div w:id="905141857">
          <w:marLeft w:val="0"/>
          <w:marRight w:val="0"/>
          <w:marTop w:val="0"/>
          <w:marBottom w:val="0"/>
          <w:divBdr>
            <w:top w:val="none" w:sz="0" w:space="0" w:color="auto"/>
            <w:left w:val="none" w:sz="0" w:space="0" w:color="auto"/>
            <w:bottom w:val="none" w:sz="0" w:space="0" w:color="auto"/>
            <w:right w:val="none" w:sz="0" w:space="0" w:color="auto"/>
          </w:divBdr>
        </w:div>
      </w:divsChild>
    </w:div>
    <w:div w:id="905141902">
      <w:marLeft w:val="0"/>
      <w:marRight w:val="0"/>
      <w:marTop w:val="0"/>
      <w:marBottom w:val="0"/>
      <w:divBdr>
        <w:top w:val="none" w:sz="0" w:space="0" w:color="auto"/>
        <w:left w:val="none" w:sz="0" w:space="0" w:color="auto"/>
        <w:bottom w:val="none" w:sz="0" w:space="0" w:color="auto"/>
        <w:right w:val="none" w:sz="0" w:space="0" w:color="auto"/>
      </w:divBdr>
    </w:div>
    <w:div w:id="9051419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623148.2" TargetMode="External"/><Relationship Id="rId13" Type="http://schemas.openxmlformats.org/officeDocument/2006/relationships/hyperlink" Target="garantF1://11801341.27" TargetMode="External"/><Relationship Id="rId18" Type="http://schemas.openxmlformats.org/officeDocument/2006/relationships/hyperlink" Target="http://pandia.ru/text/category/zemelmznie_uchastk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61621.0" TargetMode="External"/><Relationship Id="rId17" Type="http://schemas.openxmlformats.org/officeDocument/2006/relationships/hyperlink" Target="garantF1://6080769.0" TargetMode="External"/><Relationship Id="rId2" Type="http://schemas.openxmlformats.org/officeDocument/2006/relationships/numbering" Target="numbering.xml"/><Relationship Id="rId16" Type="http://schemas.openxmlformats.org/officeDocument/2006/relationships/hyperlink" Target="garantF1://12038257.0" TargetMode="External"/><Relationship Id="rId20" Type="http://schemas.openxmlformats.org/officeDocument/2006/relationships/hyperlink" Target="http://pandia.ru/text/category/stroitelmznie_normi_i_pravi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1177.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4807.2" TargetMode="External"/><Relationship Id="rId23" Type="http://schemas.openxmlformats.org/officeDocument/2006/relationships/fontTable" Target="fontTable.xml"/><Relationship Id="rId10" Type="http://schemas.openxmlformats.org/officeDocument/2006/relationships/hyperlink" Target="garantF1://12057435.15" TargetMode="External"/><Relationship Id="rId19" Type="http://schemas.openxmlformats.org/officeDocument/2006/relationships/hyperlink" Target="http://pandia.ru/text/category/stroitelmznie_normi_i_pravila/"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garantF1://12012604.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ABA23-C8A1-419A-8600-A63AEFA0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41766</Words>
  <Characters>238071</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Доступное и комфортное жилье гражданам России на территории г</vt:lpstr>
    </vt:vector>
  </TitlesOfParts>
  <Company>Admin</Company>
  <LinksUpToDate>false</LinksUpToDate>
  <CharactersWithSpaces>279279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Доступное и комфортное жилье гражданам России на территории г</dc:title>
  <dc:subject/>
  <dc:creator>Olga</dc:creator>
  <cp:keywords/>
  <dc:description/>
  <cp:lastModifiedBy>NAME</cp:lastModifiedBy>
  <cp:revision>9</cp:revision>
  <cp:lastPrinted>2017-01-31T04:55:00Z</cp:lastPrinted>
  <dcterms:created xsi:type="dcterms:W3CDTF">2016-12-28T06:40:00Z</dcterms:created>
  <dcterms:modified xsi:type="dcterms:W3CDTF">2017-01-31T04:55:00Z</dcterms:modified>
</cp:coreProperties>
</file>